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DB" w:rsidRPr="00B32178" w:rsidRDefault="00B32178">
      <w:pPr>
        <w:rPr>
          <w:rStyle w:val="TtuloCar"/>
          <w:sz w:val="32"/>
          <w:szCs w:val="32"/>
        </w:rPr>
      </w:pPr>
      <w:r>
        <w:rPr>
          <w:rFonts w:asciiTheme="majorHAnsi" w:eastAsiaTheme="majorEastAsia" w:hAnsiTheme="majorHAnsi" w:cstheme="majorBidi"/>
          <w:noProof/>
          <w:color w:val="17365D" w:themeColor="text2" w:themeShade="BF"/>
          <w:spacing w:val="5"/>
          <w:kern w:val="28"/>
          <w:sz w:val="52"/>
          <w:szCs w:val="52"/>
          <w:lang w:val="es-ES" w:eastAsia="es-ES"/>
        </w:rPr>
        <w:drawing>
          <wp:inline distT="0" distB="0" distL="0" distR="0">
            <wp:extent cx="5943600" cy="1485900"/>
            <wp:effectExtent l="19050" t="0" r="0" b="0"/>
            <wp:docPr id="1" name="0 Imagen" descr="logo_espanh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spanhol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59DA" w:rsidRPr="00B32178">
        <w:rPr>
          <w:rStyle w:val="TtuloCar"/>
        </w:rPr>
        <w:t xml:space="preserve">50 años de una caminata liberadora. </w:t>
      </w:r>
      <w:r w:rsidR="008E59DA" w:rsidRPr="00B32178">
        <w:rPr>
          <w:rStyle w:val="TtuloCar"/>
        </w:rPr>
        <w:br/>
      </w:r>
      <w:r w:rsidR="003324D1" w:rsidRPr="00B32178">
        <w:rPr>
          <w:rStyle w:val="TtuloCar"/>
          <w:sz w:val="32"/>
          <w:szCs w:val="32"/>
        </w:rPr>
        <w:t>La</w:t>
      </w:r>
      <w:r w:rsidR="008D40A9" w:rsidRPr="00B32178">
        <w:rPr>
          <w:rStyle w:val="TtuloCar"/>
          <w:sz w:val="32"/>
          <w:szCs w:val="32"/>
        </w:rPr>
        <w:t xml:space="preserve"> importancia de la</w:t>
      </w:r>
      <w:r w:rsidR="003324D1" w:rsidRPr="00B32178">
        <w:rPr>
          <w:rStyle w:val="TtuloCar"/>
          <w:sz w:val="32"/>
          <w:szCs w:val="32"/>
        </w:rPr>
        <w:t xml:space="preserve">s mediaciones </w:t>
      </w:r>
      <w:r w:rsidR="008D40A9" w:rsidRPr="00B32178">
        <w:rPr>
          <w:rStyle w:val="TtuloCar"/>
          <w:sz w:val="32"/>
          <w:szCs w:val="32"/>
        </w:rPr>
        <w:t>en los procesos d</w:t>
      </w:r>
      <w:r w:rsidR="003324D1" w:rsidRPr="00B32178">
        <w:rPr>
          <w:rStyle w:val="TtuloCar"/>
          <w:sz w:val="32"/>
          <w:szCs w:val="32"/>
        </w:rPr>
        <w:t>e liberación</w:t>
      </w:r>
    </w:p>
    <w:p w:rsidR="003324D1" w:rsidRPr="00B32178" w:rsidRDefault="003324D1" w:rsidP="00E37A23">
      <w:pPr>
        <w:jc w:val="right"/>
        <w:rPr>
          <w:b/>
          <w:i/>
        </w:rPr>
      </w:pPr>
      <w:r w:rsidRPr="00B32178">
        <w:rPr>
          <w:b/>
          <w:i/>
        </w:rPr>
        <w:t>Mtro. Alejandro Ortiz</w:t>
      </w:r>
    </w:p>
    <w:p w:rsidR="00982836" w:rsidRPr="00B32178" w:rsidRDefault="003324D1" w:rsidP="002025F7">
      <w:pPr>
        <w:jc w:val="both"/>
        <w:rPr>
          <w:sz w:val="24"/>
          <w:szCs w:val="24"/>
        </w:rPr>
      </w:pPr>
      <w:r w:rsidRPr="00B32178">
        <w:rPr>
          <w:sz w:val="24"/>
          <w:szCs w:val="24"/>
        </w:rPr>
        <w:t xml:space="preserve">Estamos de fiesta. Celebramos que hace cincuenta años la iglesia </w:t>
      </w:r>
      <w:r w:rsidR="008E59DA" w:rsidRPr="00B32178">
        <w:rPr>
          <w:sz w:val="24"/>
          <w:szCs w:val="24"/>
        </w:rPr>
        <w:t>inauguró el Vaticano II, primer concilió donde la iglesia no condenó al mundo sino que lo interpretó y se dispuso a servirlo, entendi</w:t>
      </w:r>
      <w:r w:rsidR="00602AD3" w:rsidRPr="00B32178">
        <w:rPr>
          <w:sz w:val="24"/>
          <w:szCs w:val="24"/>
        </w:rPr>
        <w:t>endo</w:t>
      </w:r>
      <w:r w:rsidR="008E59DA" w:rsidRPr="00B32178">
        <w:rPr>
          <w:sz w:val="24"/>
          <w:szCs w:val="24"/>
        </w:rPr>
        <w:t xml:space="preserve"> que “los gozos y las esperanzas, las tristezas y las angustias de los hombres de nuestro tiempo, sobre todo de los pobres y de cuantos sufren, son a la vez gozos y esperanzas, tristezas y angustias de los discípulos de Cristo. Nada hay verdaderamente humano que no encuentre eco en su corazón” (GS 1). Seis años </w:t>
      </w:r>
      <w:r w:rsidR="00602AD3" w:rsidRPr="00B32178">
        <w:rPr>
          <w:sz w:val="24"/>
          <w:szCs w:val="24"/>
        </w:rPr>
        <w:t xml:space="preserve">después </w:t>
      </w:r>
      <w:r w:rsidR="008E59DA" w:rsidRPr="00B32178">
        <w:rPr>
          <w:sz w:val="24"/>
          <w:szCs w:val="24"/>
        </w:rPr>
        <w:t xml:space="preserve">los obispos latinoamericanos se reunirán en Medellín, Colombia y celebraran la </w:t>
      </w:r>
      <w:r w:rsidR="00602AD3" w:rsidRPr="00B32178">
        <w:rPr>
          <w:sz w:val="24"/>
          <w:szCs w:val="24"/>
        </w:rPr>
        <w:t>segunda</w:t>
      </w:r>
      <w:r w:rsidR="008E59DA" w:rsidRPr="00B32178">
        <w:rPr>
          <w:sz w:val="24"/>
          <w:szCs w:val="24"/>
        </w:rPr>
        <w:t xml:space="preserve"> conferencia </w:t>
      </w:r>
      <w:r w:rsidR="00602AD3" w:rsidRPr="00B32178">
        <w:rPr>
          <w:sz w:val="24"/>
          <w:szCs w:val="24"/>
        </w:rPr>
        <w:t>episcopal</w:t>
      </w:r>
      <w:r w:rsidR="008E59DA" w:rsidRPr="00B32178">
        <w:rPr>
          <w:sz w:val="24"/>
          <w:szCs w:val="24"/>
        </w:rPr>
        <w:t xml:space="preserve"> latinoamericana</w:t>
      </w:r>
      <w:r w:rsidR="00602AD3" w:rsidRPr="00B32178">
        <w:rPr>
          <w:sz w:val="24"/>
          <w:szCs w:val="24"/>
        </w:rPr>
        <w:t>, donde se configuró el rostro latinoamericano y caribeño de la Iglesia recién “</w:t>
      </w:r>
      <w:proofErr w:type="spellStart"/>
      <w:r w:rsidR="00602AD3" w:rsidRPr="00B32178">
        <w:rPr>
          <w:sz w:val="24"/>
          <w:szCs w:val="24"/>
        </w:rPr>
        <w:t>aggiornada</w:t>
      </w:r>
      <w:proofErr w:type="spellEnd"/>
      <w:r w:rsidR="00602AD3" w:rsidRPr="00B32178">
        <w:rPr>
          <w:sz w:val="24"/>
          <w:szCs w:val="24"/>
        </w:rPr>
        <w:t xml:space="preserve">”. Cuatro </w:t>
      </w:r>
      <w:r w:rsidRPr="00B32178">
        <w:rPr>
          <w:sz w:val="24"/>
          <w:szCs w:val="24"/>
        </w:rPr>
        <w:t>años después</w:t>
      </w:r>
      <w:r w:rsidR="00E37A23" w:rsidRPr="00B32178">
        <w:rPr>
          <w:sz w:val="24"/>
          <w:szCs w:val="24"/>
        </w:rPr>
        <w:t>,</w:t>
      </w:r>
      <w:r w:rsidRPr="00B32178">
        <w:rPr>
          <w:sz w:val="24"/>
          <w:szCs w:val="24"/>
        </w:rPr>
        <w:t xml:space="preserve"> aproximadamente</w:t>
      </w:r>
      <w:r w:rsidR="00E37A23" w:rsidRPr="00B32178">
        <w:rPr>
          <w:sz w:val="24"/>
          <w:szCs w:val="24"/>
        </w:rPr>
        <w:t>,</w:t>
      </w:r>
      <w:r w:rsidRPr="00B32178">
        <w:rPr>
          <w:sz w:val="24"/>
          <w:szCs w:val="24"/>
        </w:rPr>
        <w:t xml:space="preserve"> un teólogo de la periferia</w:t>
      </w:r>
      <w:r w:rsidR="00E37A23" w:rsidRPr="00B32178">
        <w:rPr>
          <w:sz w:val="24"/>
          <w:szCs w:val="24"/>
        </w:rPr>
        <w:t>,</w:t>
      </w:r>
      <w:r w:rsidRPr="00B32178">
        <w:rPr>
          <w:sz w:val="24"/>
          <w:szCs w:val="24"/>
        </w:rPr>
        <w:t xml:space="preserve"> </w:t>
      </w:r>
      <w:r w:rsidR="00602AD3" w:rsidRPr="00B32178">
        <w:rPr>
          <w:sz w:val="24"/>
          <w:szCs w:val="24"/>
        </w:rPr>
        <w:t>fiel al espíritu renovador y liberador que soplaba en esos tiempos, escribirá</w:t>
      </w:r>
      <w:r w:rsidRPr="00B32178">
        <w:rPr>
          <w:sz w:val="24"/>
          <w:szCs w:val="24"/>
        </w:rPr>
        <w:t xml:space="preserve"> un libro que marcaba el inicio de una teología que nacía de la indignación y </w:t>
      </w:r>
      <w:r w:rsidR="00756E0E" w:rsidRPr="00B32178">
        <w:rPr>
          <w:sz w:val="24"/>
          <w:szCs w:val="24"/>
        </w:rPr>
        <w:t>proponía</w:t>
      </w:r>
      <w:r w:rsidRPr="00B32178">
        <w:rPr>
          <w:sz w:val="24"/>
          <w:szCs w:val="24"/>
        </w:rPr>
        <w:t xml:space="preserve"> la liberación. </w:t>
      </w:r>
      <w:r w:rsidR="00982836" w:rsidRPr="00B32178">
        <w:rPr>
          <w:sz w:val="24"/>
          <w:szCs w:val="24"/>
        </w:rPr>
        <w:t>A partir de entonces nace en la historia del continente lo que se ha llamado la Tradición teológica latinoamericana.</w:t>
      </w:r>
    </w:p>
    <w:p w:rsidR="00602AD3" w:rsidRPr="00B32178" w:rsidRDefault="00982836" w:rsidP="002025F7">
      <w:pPr>
        <w:jc w:val="both"/>
        <w:rPr>
          <w:sz w:val="24"/>
          <w:szCs w:val="24"/>
        </w:rPr>
      </w:pPr>
      <w:r w:rsidRPr="00B32178">
        <w:rPr>
          <w:sz w:val="24"/>
          <w:szCs w:val="24"/>
        </w:rPr>
        <w:t xml:space="preserve">Este nacimiento no fue bien visto por los grupos dominantes de ese tiempo. Políticos, militares y eclesiásticos no estuvieron de acuerdo con esta nueva esperanza y desde entonces se han empeñado en desaparecerla. Sin embargo la fuerte espiritualidad de liberación hizo que en esos hombres y mujeres la defendieran hasta con sus vidas. En ambientes y tiempos oscuros, perversos, violentos, dictatoriales la terquedad evangélica de la liberación se ha mantenido en pie y con vitalidad. Tan es así que estamos por celebrar un Congreso </w:t>
      </w:r>
      <w:r w:rsidR="00920BE6" w:rsidRPr="00B32178">
        <w:rPr>
          <w:sz w:val="24"/>
          <w:szCs w:val="24"/>
        </w:rPr>
        <w:t>más de teolo</w:t>
      </w:r>
      <w:r w:rsidR="002025F7" w:rsidRPr="00B32178">
        <w:rPr>
          <w:sz w:val="24"/>
          <w:szCs w:val="24"/>
        </w:rPr>
        <w:t>gí</w:t>
      </w:r>
      <w:r w:rsidR="00920BE6" w:rsidRPr="00B32178">
        <w:rPr>
          <w:sz w:val="24"/>
          <w:szCs w:val="24"/>
        </w:rPr>
        <w:t xml:space="preserve">a en nuestro </w:t>
      </w:r>
      <w:r w:rsidRPr="00B32178">
        <w:rPr>
          <w:sz w:val="24"/>
          <w:szCs w:val="24"/>
        </w:rPr>
        <w:t>continent</w:t>
      </w:r>
      <w:r w:rsidR="00920BE6" w:rsidRPr="00B32178">
        <w:rPr>
          <w:sz w:val="24"/>
          <w:szCs w:val="24"/>
        </w:rPr>
        <w:t>e</w:t>
      </w:r>
      <w:r w:rsidRPr="00B32178">
        <w:rPr>
          <w:sz w:val="24"/>
          <w:szCs w:val="24"/>
        </w:rPr>
        <w:t xml:space="preserve">. Sin embargo nada de esto hubiera sido posible sin las personas, instituciones, </w:t>
      </w:r>
      <w:r w:rsidR="00920BE6" w:rsidRPr="00B32178">
        <w:rPr>
          <w:sz w:val="24"/>
          <w:szCs w:val="24"/>
        </w:rPr>
        <w:t xml:space="preserve">pastorales, catequistas, </w:t>
      </w:r>
      <w:r w:rsidRPr="00B32178">
        <w:rPr>
          <w:sz w:val="24"/>
          <w:szCs w:val="24"/>
        </w:rPr>
        <w:t>mártires, obispos, religiosos y religiosas que con sus vidas y trabajos hicieron posible que lleguemos a festejar nuestros primeros cincuenta años de “caminata liberadora”</w:t>
      </w:r>
      <w:r w:rsidR="00602AD3" w:rsidRPr="00B32178">
        <w:rPr>
          <w:sz w:val="24"/>
          <w:szCs w:val="24"/>
        </w:rPr>
        <w:t xml:space="preserve">. </w:t>
      </w:r>
      <w:r w:rsidR="00AE0C74" w:rsidRPr="00B32178">
        <w:rPr>
          <w:sz w:val="24"/>
          <w:szCs w:val="24"/>
        </w:rPr>
        <w:t>Un caminar lleno de lodo pero también de canto y color.</w:t>
      </w:r>
    </w:p>
    <w:p w:rsidR="00756E0E" w:rsidRPr="00B32178" w:rsidRDefault="0072607A" w:rsidP="002025F7">
      <w:pPr>
        <w:jc w:val="both"/>
        <w:rPr>
          <w:sz w:val="24"/>
          <w:szCs w:val="24"/>
        </w:rPr>
      </w:pPr>
      <w:r w:rsidRPr="00B32178">
        <w:rPr>
          <w:sz w:val="24"/>
          <w:szCs w:val="24"/>
        </w:rPr>
        <w:t xml:space="preserve">Me </w:t>
      </w:r>
      <w:r w:rsidR="00756E0E" w:rsidRPr="00B32178">
        <w:rPr>
          <w:sz w:val="24"/>
          <w:szCs w:val="24"/>
        </w:rPr>
        <w:t xml:space="preserve">pregunto </w:t>
      </w:r>
      <w:r w:rsidRPr="00B32178">
        <w:rPr>
          <w:sz w:val="24"/>
          <w:szCs w:val="24"/>
        </w:rPr>
        <w:t xml:space="preserve">si </w:t>
      </w:r>
      <w:r w:rsidR="00756E0E" w:rsidRPr="00B32178">
        <w:rPr>
          <w:sz w:val="24"/>
          <w:szCs w:val="24"/>
        </w:rPr>
        <w:t xml:space="preserve">¿nuestra caminata hubiera sido la misma sin la misa nicaragüense, sin el evangelio de Solentiname, sin los </w:t>
      </w:r>
      <w:r w:rsidR="000F4E52" w:rsidRPr="00B32178">
        <w:rPr>
          <w:sz w:val="24"/>
          <w:szCs w:val="24"/>
        </w:rPr>
        <w:t>dibujos de C</w:t>
      </w:r>
      <w:r w:rsidRPr="00B32178">
        <w:rPr>
          <w:sz w:val="24"/>
          <w:szCs w:val="24"/>
        </w:rPr>
        <w:t xml:space="preserve">erezo </w:t>
      </w:r>
      <w:proofErr w:type="spellStart"/>
      <w:r w:rsidRPr="00B32178">
        <w:rPr>
          <w:sz w:val="24"/>
          <w:szCs w:val="24"/>
        </w:rPr>
        <w:t>B</w:t>
      </w:r>
      <w:r w:rsidR="00756E0E" w:rsidRPr="00B32178">
        <w:rPr>
          <w:sz w:val="24"/>
          <w:szCs w:val="24"/>
        </w:rPr>
        <w:t>arredo</w:t>
      </w:r>
      <w:proofErr w:type="spellEnd"/>
      <w:r w:rsidR="00756E0E" w:rsidRPr="00B32178">
        <w:rPr>
          <w:sz w:val="24"/>
          <w:szCs w:val="24"/>
        </w:rPr>
        <w:t>? ¿</w:t>
      </w:r>
      <w:r w:rsidR="000F4E52" w:rsidRPr="00B32178">
        <w:rPr>
          <w:sz w:val="24"/>
          <w:szCs w:val="24"/>
        </w:rPr>
        <w:t>Cómo</w:t>
      </w:r>
      <w:r w:rsidR="00756E0E" w:rsidRPr="00B32178">
        <w:rPr>
          <w:sz w:val="24"/>
          <w:szCs w:val="24"/>
        </w:rPr>
        <w:t xml:space="preserve"> </w:t>
      </w:r>
      <w:r w:rsidR="00D40E06" w:rsidRPr="00B32178">
        <w:rPr>
          <w:sz w:val="24"/>
          <w:szCs w:val="24"/>
        </w:rPr>
        <w:t xml:space="preserve">imaginarnos una iglesia </w:t>
      </w:r>
      <w:r w:rsidR="00D40E06" w:rsidRPr="00B32178">
        <w:rPr>
          <w:sz w:val="24"/>
          <w:szCs w:val="24"/>
        </w:rPr>
        <w:lastRenderedPageBreak/>
        <w:t xml:space="preserve">diferente sin la ayuda de </w:t>
      </w:r>
      <w:r w:rsidR="00625B24" w:rsidRPr="00B32178">
        <w:rPr>
          <w:sz w:val="24"/>
          <w:szCs w:val="24"/>
        </w:rPr>
        <w:t>los</w:t>
      </w:r>
      <w:r w:rsidR="00D40E06" w:rsidRPr="00B32178">
        <w:rPr>
          <w:sz w:val="24"/>
          <w:szCs w:val="24"/>
        </w:rPr>
        <w:t xml:space="preserve"> sacerdotes </w:t>
      </w:r>
      <w:r w:rsidR="000F4E52" w:rsidRPr="00B32178">
        <w:rPr>
          <w:sz w:val="24"/>
          <w:szCs w:val="24"/>
        </w:rPr>
        <w:t xml:space="preserve">que celebraban </w:t>
      </w:r>
      <w:r w:rsidR="00D40E06" w:rsidRPr="00B32178">
        <w:rPr>
          <w:sz w:val="24"/>
          <w:szCs w:val="24"/>
        </w:rPr>
        <w:t xml:space="preserve">las misas </w:t>
      </w:r>
      <w:r w:rsidR="000F4E52" w:rsidRPr="00B32178">
        <w:rPr>
          <w:sz w:val="24"/>
          <w:szCs w:val="24"/>
        </w:rPr>
        <w:t xml:space="preserve">con sus estolas llenas de colores </w:t>
      </w:r>
      <w:r w:rsidR="00D40E06" w:rsidRPr="00B32178">
        <w:rPr>
          <w:sz w:val="24"/>
          <w:szCs w:val="24"/>
        </w:rPr>
        <w:t>en los barrios y favelas;</w:t>
      </w:r>
      <w:r w:rsidR="00625B24" w:rsidRPr="00B32178">
        <w:rPr>
          <w:sz w:val="24"/>
          <w:szCs w:val="24"/>
        </w:rPr>
        <w:t xml:space="preserve"> o</w:t>
      </w:r>
      <w:r w:rsidR="00D40E06" w:rsidRPr="00B32178">
        <w:rPr>
          <w:sz w:val="24"/>
          <w:szCs w:val="24"/>
        </w:rPr>
        <w:t xml:space="preserve"> sin los cantos de liberación</w:t>
      </w:r>
      <w:r w:rsidR="000F4E52" w:rsidRPr="00B32178">
        <w:rPr>
          <w:sz w:val="24"/>
          <w:szCs w:val="24"/>
        </w:rPr>
        <w:t xml:space="preserve"> que animaban las eucaristías</w:t>
      </w:r>
      <w:r w:rsidR="00920BE6" w:rsidRPr="00B32178">
        <w:rPr>
          <w:sz w:val="24"/>
          <w:szCs w:val="24"/>
        </w:rPr>
        <w:t xml:space="preserve"> populares</w:t>
      </w:r>
      <w:r w:rsidR="00D40E06" w:rsidRPr="00B32178">
        <w:rPr>
          <w:sz w:val="24"/>
          <w:szCs w:val="24"/>
        </w:rPr>
        <w:t xml:space="preserve">; sin el evangelio dialogado, la comunión con pan, el ofertorio con despensas para familias pobres, con hermanas religiosas cantando y organizando </w:t>
      </w:r>
      <w:r w:rsidR="00E37A23" w:rsidRPr="00B32178">
        <w:rPr>
          <w:sz w:val="24"/>
          <w:szCs w:val="24"/>
        </w:rPr>
        <w:t>-e</w:t>
      </w:r>
      <w:r w:rsidR="00D40E06" w:rsidRPr="00B32178">
        <w:rPr>
          <w:sz w:val="24"/>
          <w:szCs w:val="24"/>
        </w:rPr>
        <w:t>n su apostolado de inserción</w:t>
      </w:r>
      <w:r w:rsidR="00E37A23" w:rsidRPr="00B32178">
        <w:rPr>
          <w:sz w:val="24"/>
          <w:szCs w:val="24"/>
        </w:rPr>
        <w:t>-</w:t>
      </w:r>
      <w:r w:rsidR="00D40E06" w:rsidRPr="00B32178">
        <w:rPr>
          <w:sz w:val="24"/>
          <w:szCs w:val="24"/>
        </w:rPr>
        <w:t xml:space="preserve"> la vida </w:t>
      </w:r>
      <w:r w:rsidRPr="00B32178">
        <w:rPr>
          <w:sz w:val="24"/>
          <w:szCs w:val="24"/>
        </w:rPr>
        <w:t xml:space="preserve">cotidiana de la </w:t>
      </w:r>
      <w:r w:rsidR="00D40E06" w:rsidRPr="00B32178">
        <w:rPr>
          <w:sz w:val="24"/>
          <w:szCs w:val="24"/>
        </w:rPr>
        <w:t xml:space="preserve">parroquia? Fueron buenos tiempos de utopía vivida y de esperanza encarnada. </w:t>
      </w:r>
    </w:p>
    <w:p w:rsidR="00373144" w:rsidRPr="00B32178" w:rsidRDefault="0072607A" w:rsidP="002025F7">
      <w:pPr>
        <w:jc w:val="both"/>
        <w:rPr>
          <w:sz w:val="24"/>
          <w:szCs w:val="24"/>
        </w:rPr>
      </w:pPr>
      <w:r w:rsidRPr="00B32178">
        <w:rPr>
          <w:sz w:val="24"/>
          <w:szCs w:val="24"/>
        </w:rPr>
        <w:t>¿Có</w:t>
      </w:r>
      <w:r w:rsidR="00D40E06" w:rsidRPr="00B32178">
        <w:rPr>
          <w:sz w:val="24"/>
          <w:szCs w:val="24"/>
        </w:rPr>
        <w:t xml:space="preserve">mo llegar a estos </w:t>
      </w:r>
      <w:r w:rsidRPr="00B32178">
        <w:rPr>
          <w:sz w:val="24"/>
          <w:szCs w:val="24"/>
        </w:rPr>
        <w:t>aniversarios sin</w:t>
      </w:r>
      <w:r w:rsidR="00D40E06" w:rsidRPr="00B32178">
        <w:rPr>
          <w:sz w:val="24"/>
          <w:szCs w:val="24"/>
        </w:rPr>
        <w:t xml:space="preserve"> la CLAR</w:t>
      </w:r>
      <w:r w:rsidRPr="00B32178">
        <w:rPr>
          <w:sz w:val="24"/>
          <w:szCs w:val="24"/>
        </w:rPr>
        <w:t>?</w:t>
      </w:r>
      <w:r w:rsidR="00D40E06" w:rsidRPr="00B32178">
        <w:rPr>
          <w:sz w:val="24"/>
          <w:szCs w:val="24"/>
        </w:rPr>
        <w:t xml:space="preserve">, esa organización de religiosos y religiosas que lo único que pretendían </w:t>
      </w:r>
      <w:r w:rsidRPr="00B32178">
        <w:rPr>
          <w:sz w:val="24"/>
          <w:szCs w:val="24"/>
        </w:rPr>
        <w:t xml:space="preserve">(y siguen pretendiendo) </w:t>
      </w:r>
      <w:r w:rsidR="00D40E06" w:rsidRPr="00B32178">
        <w:rPr>
          <w:sz w:val="24"/>
          <w:szCs w:val="24"/>
        </w:rPr>
        <w:t>e</w:t>
      </w:r>
      <w:r w:rsidRPr="00B32178">
        <w:rPr>
          <w:sz w:val="24"/>
          <w:szCs w:val="24"/>
        </w:rPr>
        <w:t>s</w:t>
      </w:r>
      <w:r w:rsidR="00D40E06" w:rsidRPr="00B32178">
        <w:rPr>
          <w:sz w:val="24"/>
          <w:szCs w:val="24"/>
        </w:rPr>
        <w:t xml:space="preserve"> servir al pueblo desde los criterios del evangelio, tan bien descifrado por sus equipos de teólogos y teólogas que han tenido desde hace más de cincuenta años. Sus presidentes y presidentas han sido grandes hombres y mujeres que </w:t>
      </w:r>
      <w:r w:rsidR="002025F7" w:rsidRPr="00B32178">
        <w:rPr>
          <w:sz w:val="24"/>
          <w:szCs w:val="24"/>
        </w:rPr>
        <w:t>sin dejar de ser amables</w:t>
      </w:r>
      <w:r w:rsidR="00373144" w:rsidRPr="00B32178">
        <w:rPr>
          <w:sz w:val="24"/>
          <w:szCs w:val="24"/>
        </w:rPr>
        <w:t xml:space="preserve"> nunca dejaron de ser profetas </w:t>
      </w:r>
      <w:r w:rsidR="00E37A23" w:rsidRPr="00B32178">
        <w:rPr>
          <w:sz w:val="24"/>
          <w:szCs w:val="24"/>
        </w:rPr>
        <w:t>de la buena noticia cristiana</w:t>
      </w:r>
      <w:r w:rsidR="00373144" w:rsidRPr="00B32178">
        <w:rPr>
          <w:sz w:val="24"/>
          <w:szCs w:val="24"/>
        </w:rPr>
        <w:t>. Quién no recuerda a Cecilio y el “golpe de estado” que sufrió, a Ca</w:t>
      </w:r>
      <w:r w:rsidRPr="00B32178">
        <w:rPr>
          <w:sz w:val="24"/>
          <w:szCs w:val="24"/>
        </w:rPr>
        <w:t xml:space="preserve">rmen Margarita y su “camino de </w:t>
      </w:r>
      <w:proofErr w:type="spellStart"/>
      <w:r w:rsidRPr="00B32178">
        <w:rPr>
          <w:sz w:val="24"/>
          <w:szCs w:val="24"/>
        </w:rPr>
        <w:t>E</w:t>
      </w:r>
      <w:r w:rsidR="00373144" w:rsidRPr="00B32178">
        <w:rPr>
          <w:sz w:val="24"/>
          <w:szCs w:val="24"/>
        </w:rPr>
        <w:t>maús</w:t>
      </w:r>
      <w:proofErr w:type="spellEnd"/>
      <w:r w:rsidR="00373144" w:rsidRPr="00B32178">
        <w:rPr>
          <w:sz w:val="24"/>
          <w:szCs w:val="24"/>
        </w:rPr>
        <w:t xml:space="preserve">”, por decir solo dos nombres de los muchos que hicieron posible </w:t>
      </w:r>
      <w:r w:rsidR="00E37A23" w:rsidRPr="00B32178">
        <w:rPr>
          <w:sz w:val="24"/>
          <w:szCs w:val="24"/>
        </w:rPr>
        <w:t>una auténtica</w:t>
      </w:r>
      <w:r w:rsidR="00373144" w:rsidRPr="00B32178">
        <w:rPr>
          <w:sz w:val="24"/>
          <w:szCs w:val="24"/>
        </w:rPr>
        <w:t xml:space="preserve"> vida religiosa latinoamericana y caribeña. Como </w:t>
      </w:r>
      <w:r w:rsidRPr="00B32178">
        <w:rPr>
          <w:sz w:val="24"/>
          <w:szCs w:val="24"/>
        </w:rPr>
        <w:t xml:space="preserve">no mencionar a </w:t>
      </w:r>
      <w:r w:rsidR="00373144" w:rsidRPr="00B32178">
        <w:rPr>
          <w:sz w:val="24"/>
          <w:szCs w:val="24"/>
        </w:rPr>
        <w:t>Pedro de Acevedo que hac</w:t>
      </w:r>
      <w:r w:rsidR="00934C99" w:rsidRPr="00B32178">
        <w:rPr>
          <w:sz w:val="24"/>
          <w:szCs w:val="24"/>
        </w:rPr>
        <w:t>e</w:t>
      </w:r>
      <w:r w:rsidR="00373144" w:rsidRPr="00B32178">
        <w:rPr>
          <w:sz w:val="24"/>
          <w:szCs w:val="24"/>
        </w:rPr>
        <w:t xml:space="preserve"> magia </w:t>
      </w:r>
      <w:r w:rsidRPr="00B32178">
        <w:rPr>
          <w:sz w:val="24"/>
          <w:szCs w:val="24"/>
        </w:rPr>
        <w:t xml:space="preserve">con los números </w:t>
      </w:r>
      <w:r w:rsidR="00373144" w:rsidRPr="00B32178">
        <w:rPr>
          <w:sz w:val="24"/>
          <w:szCs w:val="24"/>
        </w:rPr>
        <w:t xml:space="preserve">para poder realizar lo que se creía </w:t>
      </w:r>
      <w:r w:rsidR="000F4E52" w:rsidRPr="00B32178">
        <w:rPr>
          <w:sz w:val="24"/>
          <w:szCs w:val="24"/>
        </w:rPr>
        <w:t>imposible</w:t>
      </w:r>
      <w:r w:rsidR="00373144" w:rsidRPr="00B32178">
        <w:rPr>
          <w:sz w:val="24"/>
          <w:szCs w:val="24"/>
        </w:rPr>
        <w:t>, primero en la CLAR y después con Amerindia.</w:t>
      </w:r>
    </w:p>
    <w:p w:rsidR="00B3748B" w:rsidRPr="00B32178" w:rsidRDefault="00373144" w:rsidP="002025F7">
      <w:pPr>
        <w:jc w:val="both"/>
        <w:rPr>
          <w:sz w:val="24"/>
          <w:szCs w:val="24"/>
        </w:rPr>
      </w:pPr>
      <w:r w:rsidRPr="00B32178">
        <w:rPr>
          <w:sz w:val="24"/>
          <w:szCs w:val="24"/>
        </w:rPr>
        <w:t xml:space="preserve">Cómo llegar a estos cuarenta años sin recordar a </w:t>
      </w:r>
      <w:proofErr w:type="spellStart"/>
      <w:r w:rsidRPr="00B32178">
        <w:rPr>
          <w:sz w:val="24"/>
          <w:szCs w:val="24"/>
        </w:rPr>
        <w:t>Dussel</w:t>
      </w:r>
      <w:proofErr w:type="spellEnd"/>
      <w:r w:rsidRPr="00B32178">
        <w:rPr>
          <w:sz w:val="24"/>
          <w:szCs w:val="24"/>
        </w:rPr>
        <w:t xml:space="preserve">, </w:t>
      </w:r>
      <w:proofErr w:type="spellStart"/>
      <w:r w:rsidRPr="00B32178">
        <w:rPr>
          <w:sz w:val="24"/>
          <w:szCs w:val="24"/>
        </w:rPr>
        <w:t>Assmann</w:t>
      </w:r>
      <w:proofErr w:type="spellEnd"/>
      <w:r w:rsidRPr="00B32178">
        <w:rPr>
          <w:sz w:val="24"/>
          <w:szCs w:val="24"/>
        </w:rPr>
        <w:t xml:space="preserve">, </w:t>
      </w:r>
      <w:r w:rsidR="000F4E52" w:rsidRPr="00B32178">
        <w:rPr>
          <w:sz w:val="24"/>
          <w:szCs w:val="24"/>
        </w:rPr>
        <w:t>S</w:t>
      </w:r>
      <w:r w:rsidRPr="00B32178">
        <w:rPr>
          <w:sz w:val="24"/>
          <w:szCs w:val="24"/>
        </w:rPr>
        <w:t xml:space="preserve">egundo, </w:t>
      </w:r>
      <w:r w:rsidR="000F4E52" w:rsidRPr="00B32178">
        <w:rPr>
          <w:sz w:val="24"/>
          <w:szCs w:val="24"/>
        </w:rPr>
        <w:t>a</w:t>
      </w:r>
      <w:r w:rsidRPr="00B32178">
        <w:rPr>
          <w:sz w:val="24"/>
          <w:szCs w:val="24"/>
        </w:rPr>
        <w:t xml:space="preserve">l mismo </w:t>
      </w:r>
      <w:proofErr w:type="spellStart"/>
      <w:r w:rsidRPr="00B32178">
        <w:rPr>
          <w:sz w:val="24"/>
          <w:szCs w:val="24"/>
        </w:rPr>
        <w:t>Comblin</w:t>
      </w:r>
      <w:proofErr w:type="spellEnd"/>
      <w:r w:rsidRPr="00B32178">
        <w:rPr>
          <w:sz w:val="24"/>
          <w:szCs w:val="24"/>
        </w:rPr>
        <w:t>, esa primera generación de teólogos que funda</w:t>
      </w:r>
      <w:r w:rsidR="00920BE6" w:rsidRPr="00B32178">
        <w:rPr>
          <w:sz w:val="24"/>
          <w:szCs w:val="24"/>
        </w:rPr>
        <w:t>ron asociaciones como EATWOT y fortalecieron</w:t>
      </w:r>
      <w:r w:rsidRPr="00B32178">
        <w:rPr>
          <w:sz w:val="24"/>
          <w:szCs w:val="24"/>
        </w:rPr>
        <w:t xml:space="preserve"> </w:t>
      </w:r>
      <w:r w:rsidR="0072607A" w:rsidRPr="00B32178">
        <w:rPr>
          <w:sz w:val="24"/>
          <w:szCs w:val="24"/>
        </w:rPr>
        <w:t xml:space="preserve">esa reflexión teológica donde los sujetos </w:t>
      </w:r>
      <w:r w:rsidR="00934C99" w:rsidRPr="00B32178">
        <w:rPr>
          <w:sz w:val="24"/>
          <w:szCs w:val="24"/>
        </w:rPr>
        <w:t xml:space="preserve">centrales </w:t>
      </w:r>
      <w:r w:rsidR="00AE0C74" w:rsidRPr="00B32178">
        <w:rPr>
          <w:sz w:val="24"/>
          <w:szCs w:val="24"/>
        </w:rPr>
        <w:t>son</w:t>
      </w:r>
      <w:r w:rsidR="0072607A" w:rsidRPr="00B32178">
        <w:rPr>
          <w:sz w:val="24"/>
          <w:szCs w:val="24"/>
        </w:rPr>
        <w:t xml:space="preserve"> los pobres, dónde las víctimas </w:t>
      </w:r>
      <w:proofErr w:type="gramStart"/>
      <w:r w:rsidR="0072607A" w:rsidRPr="00B32178">
        <w:rPr>
          <w:sz w:val="24"/>
          <w:szCs w:val="24"/>
        </w:rPr>
        <w:t>son</w:t>
      </w:r>
      <w:proofErr w:type="gramEnd"/>
      <w:r w:rsidR="0072607A" w:rsidRPr="00B32178">
        <w:rPr>
          <w:sz w:val="24"/>
          <w:szCs w:val="24"/>
        </w:rPr>
        <w:t xml:space="preserve"> el eje </w:t>
      </w:r>
      <w:r w:rsidR="00934C99" w:rsidRPr="00B32178">
        <w:rPr>
          <w:sz w:val="24"/>
          <w:szCs w:val="24"/>
        </w:rPr>
        <w:t>vital</w:t>
      </w:r>
      <w:r w:rsidR="0072607A" w:rsidRPr="00B32178">
        <w:rPr>
          <w:sz w:val="24"/>
          <w:szCs w:val="24"/>
        </w:rPr>
        <w:t xml:space="preserve"> de sus </w:t>
      </w:r>
      <w:r w:rsidR="002025F7" w:rsidRPr="00B32178">
        <w:rPr>
          <w:sz w:val="24"/>
          <w:szCs w:val="24"/>
        </w:rPr>
        <w:t>palabras y profecías</w:t>
      </w:r>
      <w:r w:rsidR="00934C99" w:rsidRPr="00B32178">
        <w:rPr>
          <w:sz w:val="24"/>
          <w:szCs w:val="24"/>
        </w:rPr>
        <w:t xml:space="preserve">. Fueron </w:t>
      </w:r>
      <w:r w:rsidR="0072607A" w:rsidRPr="00B32178">
        <w:rPr>
          <w:sz w:val="24"/>
          <w:szCs w:val="24"/>
        </w:rPr>
        <w:t xml:space="preserve">reuniones, congresos, asambleas </w:t>
      </w:r>
      <w:r w:rsidR="00934C99" w:rsidRPr="00B32178">
        <w:rPr>
          <w:sz w:val="24"/>
          <w:szCs w:val="24"/>
        </w:rPr>
        <w:t xml:space="preserve">las que </w:t>
      </w:r>
      <w:r w:rsidR="0072607A" w:rsidRPr="00B32178">
        <w:rPr>
          <w:sz w:val="24"/>
          <w:szCs w:val="24"/>
        </w:rPr>
        <w:t>alimentaron a una teología recién nacida y la ayudaron a crecer y a fortalecerse. En esta parte de la historia n</w:t>
      </w:r>
      <w:r w:rsidRPr="00B32178">
        <w:rPr>
          <w:sz w:val="24"/>
          <w:szCs w:val="24"/>
        </w:rPr>
        <w:t xml:space="preserve">o </w:t>
      </w:r>
      <w:r w:rsidR="00E37A23" w:rsidRPr="00B32178">
        <w:rPr>
          <w:sz w:val="24"/>
          <w:szCs w:val="24"/>
        </w:rPr>
        <w:t>podemos</w:t>
      </w:r>
      <w:r w:rsidRPr="00B32178">
        <w:rPr>
          <w:sz w:val="24"/>
          <w:szCs w:val="24"/>
        </w:rPr>
        <w:t xml:space="preserve"> olvidar </w:t>
      </w:r>
      <w:r w:rsidR="0072607A" w:rsidRPr="00B32178">
        <w:rPr>
          <w:sz w:val="24"/>
          <w:szCs w:val="24"/>
        </w:rPr>
        <w:t xml:space="preserve">a </w:t>
      </w:r>
      <w:r w:rsidRPr="00B32178">
        <w:rPr>
          <w:sz w:val="24"/>
          <w:szCs w:val="24"/>
        </w:rPr>
        <w:t>Sergio Torres que creó amerindia, grupo que nucle</w:t>
      </w:r>
      <w:r w:rsidR="00934C99" w:rsidRPr="00B32178">
        <w:rPr>
          <w:sz w:val="24"/>
          <w:szCs w:val="24"/>
        </w:rPr>
        <w:t>ó</w:t>
      </w:r>
      <w:r w:rsidRPr="00B32178">
        <w:rPr>
          <w:sz w:val="24"/>
          <w:szCs w:val="24"/>
        </w:rPr>
        <w:t xml:space="preserve"> a los principales teólogos y teólogas de la liberación </w:t>
      </w:r>
      <w:r w:rsidR="00B3748B" w:rsidRPr="00B32178">
        <w:rPr>
          <w:sz w:val="24"/>
          <w:szCs w:val="24"/>
        </w:rPr>
        <w:t xml:space="preserve">para </w:t>
      </w:r>
      <w:r w:rsidRPr="00B32178">
        <w:rPr>
          <w:sz w:val="24"/>
          <w:szCs w:val="24"/>
        </w:rPr>
        <w:t>apoy</w:t>
      </w:r>
      <w:r w:rsidR="00B3748B" w:rsidRPr="00B32178">
        <w:rPr>
          <w:sz w:val="24"/>
          <w:szCs w:val="24"/>
        </w:rPr>
        <w:t>ar</w:t>
      </w:r>
      <w:r w:rsidRPr="00B32178">
        <w:rPr>
          <w:sz w:val="24"/>
          <w:szCs w:val="24"/>
        </w:rPr>
        <w:t xml:space="preserve"> a los obispos en su conferencias episcopales, </w:t>
      </w:r>
      <w:r w:rsidR="00B3748B" w:rsidRPr="00B32178">
        <w:rPr>
          <w:sz w:val="24"/>
          <w:szCs w:val="24"/>
        </w:rPr>
        <w:t xml:space="preserve">mucho tiempo </w:t>
      </w:r>
      <w:r w:rsidR="00934C99" w:rsidRPr="00B32178">
        <w:rPr>
          <w:sz w:val="24"/>
          <w:szCs w:val="24"/>
        </w:rPr>
        <w:t xml:space="preserve">Amerindia fue </w:t>
      </w:r>
      <w:r w:rsidR="00B3748B" w:rsidRPr="00B32178">
        <w:rPr>
          <w:sz w:val="24"/>
          <w:szCs w:val="24"/>
        </w:rPr>
        <w:t>incomprendid</w:t>
      </w:r>
      <w:r w:rsidR="00934C99" w:rsidRPr="00B32178">
        <w:rPr>
          <w:sz w:val="24"/>
          <w:szCs w:val="24"/>
        </w:rPr>
        <w:t>a, exiliada</w:t>
      </w:r>
      <w:r w:rsidR="00B3748B" w:rsidRPr="00B32178">
        <w:rPr>
          <w:sz w:val="24"/>
          <w:szCs w:val="24"/>
        </w:rPr>
        <w:t xml:space="preserve"> y hasta perseguid</w:t>
      </w:r>
      <w:r w:rsidR="00934C99" w:rsidRPr="00B32178">
        <w:rPr>
          <w:sz w:val="24"/>
          <w:szCs w:val="24"/>
        </w:rPr>
        <w:t>a</w:t>
      </w:r>
      <w:r w:rsidR="00B3748B" w:rsidRPr="00B32178">
        <w:rPr>
          <w:sz w:val="24"/>
          <w:szCs w:val="24"/>
        </w:rPr>
        <w:t xml:space="preserve">, </w:t>
      </w:r>
      <w:r w:rsidRPr="00B32178">
        <w:rPr>
          <w:sz w:val="24"/>
          <w:szCs w:val="24"/>
        </w:rPr>
        <w:t>a</w:t>
      </w:r>
      <w:r w:rsidR="00E37A23" w:rsidRPr="00B32178">
        <w:rPr>
          <w:sz w:val="24"/>
          <w:szCs w:val="24"/>
        </w:rPr>
        <w:t>h</w:t>
      </w:r>
      <w:r w:rsidRPr="00B32178">
        <w:rPr>
          <w:sz w:val="24"/>
          <w:szCs w:val="24"/>
        </w:rPr>
        <w:t>ora</w:t>
      </w:r>
      <w:r w:rsidR="002025F7" w:rsidRPr="00B32178">
        <w:rPr>
          <w:sz w:val="24"/>
          <w:szCs w:val="24"/>
        </w:rPr>
        <w:t>,</w:t>
      </w:r>
      <w:r w:rsidRPr="00B32178">
        <w:rPr>
          <w:sz w:val="24"/>
          <w:szCs w:val="24"/>
        </w:rPr>
        <w:t xml:space="preserve"> ya </w:t>
      </w:r>
      <w:r w:rsidR="00934C99" w:rsidRPr="00B32178">
        <w:rPr>
          <w:sz w:val="24"/>
          <w:szCs w:val="24"/>
        </w:rPr>
        <w:t xml:space="preserve">fue </w:t>
      </w:r>
      <w:r w:rsidRPr="00B32178">
        <w:rPr>
          <w:sz w:val="24"/>
          <w:szCs w:val="24"/>
        </w:rPr>
        <w:t>consultad</w:t>
      </w:r>
      <w:r w:rsidR="00934C99" w:rsidRPr="00B32178">
        <w:rPr>
          <w:sz w:val="24"/>
          <w:szCs w:val="24"/>
        </w:rPr>
        <w:t>a</w:t>
      </w:r>
      <w:r w:rsidRPr="00B32178">
        <w:rPr>
          <w:sz w:val="24"/>
          <w:szCs w:val="24"/>
        </w:rPr>
        <w:t xml:space="preserve"> por la CELAM para </w:t>
      </w:r>
      <w:r w:rsidR="00B3748B" w:rsidRPr="00B32178">
        <w:rPr>
          <w:sz w:val="24"/>
          <w:szCs w:val="24"/>
        </w:rPr>
        <w:t xml:space="preserve">la reunión de </w:t>
      </w:r>
      <w:r w:rsidRPr="00B32178">
        <w:rPr>
          <w:sz w:val="24"/>
          <w:szCs w:val="24"/>
        </w:rPr>
        <w:t>Aparecida</w:t>
      </w:r>
      <w:r w:rsidR="00B3748B" w:rsidRPr="00B32178">
        <w:rPr>
          <w:sz w:val="24"/>
          <w:szCs w:val="24"/>
        </w:rPr>
        <w:t xml:space="preserve">. </w:t>
      </w:r>
      <w:r w:rsidR="00934C99" w:rsidRPr="00B32178">
        <w:rPr>
          <w:sz w:val="24"/>
          <w:szCs w:val="24"/>
        </w:rPr>
        <w:t>Sergio</w:t>
      </w:r>
      <w:r w:rsidR="00B3748B" w:rsidRPr="00B32178">
        <w:rPr>
          <w:sz w:val="24"/>
          <w:szCs w:val="24"/>
        </w:rPr>
        <w:t xml:space="preserve"> </w:t>
      </w:r>
      <w:r w:rsidR="00934C99" w:rsidRPr="00B32178">
        <w:rPr>
          <w:sz w:val="24"/>
          <w:szCs w:val="24"/>
        </w:rPr>
        <w:t xml:space="preserve">imparable sigue activo </w:t>
      </w:r>
      <w:r w:rsidR="00B3748B" w:rsidRPr="00B32178">
        <w:rPr>
          <w:sz w:val="24"/>
          <w:szCs w:val="24"/>
        </w:rPr>
        <w:t>crea</w:t>
      </w:r>
      <w:r w:rsidR="00934C99" w:rsidRPr="00B32178">
        <w:rPr>
          <w:sz w:val="24"/>
          <w:szCs w:val="24"/>
        </w:rPr>
        <w:t xml:space="preserve">ndo junto con otras y otros  los </w:t>
      </w:r>
      <w:r w:rsidR="00B3748B" w:rsidRPr="00B32178">
        <w:rPr>
          <w:sz w:val="24"/>
          <w:szCs w:val="24"/>
        </w:rPr>
        <w:t>Foros mundiales de la Teología de la liberación</w:t>
      </w:r>
      <w:r w:rsidRPr="00B32178">
        <w:rPr>
          <w:sz w:val="24"/>
          <w:szCs w:val="24"/>
        </w:rPr>
        <w:t xml:space="preserve">. </w:t>
      </w:r>
    </w:p>
    <w:p w:rsidR="00373144" w:rsidRPr="00B32178" w:rsidRDefault="00373144" w:rsidP="002025F7">
      <w:pPr>
        <w:jc w:val="both"/>
        <w:rPr>
          <w:sz w:val="24"/>
          <w:szCs w:val="24"/>
        </w:rPr>
      </w:pPr>
      <w:r w:rsidRPr="00B32178">
        <w:rPr>
          <w:sz w:val="24"/>
          <w:szCs w:val="24"/>
        </w:rPr>
        <w:t xml:space="preserve">Que </w:t>
      </w:r>
      <w:r w:rsidR="00E37A23" w:rsidRPr="00B32178">
        <w:rPr>
          <w:sz w:val="24"/>
          <w:szCs w:val="24"/>
        </w:rPr>
        <w:t>sería</w:t>
      </w:r>
      <w:r w:rsidRPr="00B32178">
        <w:rPr>
          <w:sz w:val="24"/>
          <w:szCs w:val="24"/>
        </w:rPr>
        <w:t xml:space="preserve"> de estas </w:t>
      </w:r>
      <w:r w:rsidR="00B3748B" w:rsidRPr="00B32178">
        <w:rPr>
          <w:sz w:val="24"/>
          <w:szCs w:val="24"/>
        </w:rPr>
        <w:t>teologías de la liberación s</w:t>
      </w:r>
      <w:r w:rsidRPr="00B32178">
        <w:rPr>
          <w:sz w:val="24"/>
          <w:szCs w:val="24"/>
        </w:rPr>
        <w:t>in la creación de centros de</w:t>
      </w:r>
      <w:r w:rsidR="00B3748B" w:rsidRPr="00B32178">
        <w:rPr>
          <w:sz w:val="24"/>
          <w:szCs w:val="24"/>
        </w:rPr>
        <w:t>dicados a su estudio</w:t>
      </w:r>
      <w:r w:rsidRPr="00B32178">
        <w:rPr>
          <w:sz w:val="24"/>
          <w:szCs w:val="24"/>
        </w:rPr>
        <w:t xml:space="preserve"> como el CAM y el CEE en México, el Valdivieso en Nicar</w:t>
      </w:r>
      <w:r w:rsidR="00E37A23" w:rsidRPr="00B32178">
        <w:rPr>
          <w:sz w:val="24"/>
          <w:szCs w:val="24"/>
        </w:rPr>
        <w:t>agua, el DEI de costa rica, el C</w:t>
      </w:r>
      <w:r w:rsidRPr="00B32178">
        <w:rPr>
          <w:sz w:val="24"/>
          <w:szCs w:val="24"/>
        </w:rPr>
        <w:t>ESEP de Brasil</w:t>
      </w:r>
      <w:r w:rsidR="00B3748B" w:rsidRPr="00B32178">
        <w:rPr>
          <w:sz w:val="24"/>
          <w:szCs w:val="24"/>
        </w:rPr>
        <w:t xml:space="preserve">, </w:t>
      </w:r>
      <w:r w:rsidR="00830349" w:rsidRPr="00B32178">
        <w:rPr>
          <w:sz w:val="24"/>
          <w:szCs w:val="24"/>
        </w:rPr>
        <w:t xml:space="preserve">la Universidad Bíblica Latinoamericana (antes SEBILA) </w:t>
      </w:r>
      <w:r w:rsidR="00B3748B" w:rsidRPr="00B32178">
        <w:rPr>
          <w:sz w:val="24"/>
          <w:szCs w:val="24"/>
        </w:rPr>
        <w:t xml:space="preserve">en San José costa rica, </w:t>
      </w:r>
      <w:r w:rsidRPr="00B32178">
        <w:rPr>
          <w:sz w:val="24"/>
          <w:szCs w:val="24"/>
        </w:rPr>
        <w:t xml:space="preserve">y muchos más que fueron creando y fortaleciendo una “epistemología de la liberación”, </w:t>
      </w:r>
      <w:r w:rsidR="00B3748B" w:rsidRPr="00B32178">
        <w:rPr>
          <w:sz w:val="24"/>
          <w:szCs w:val="24"/>
        </w:rPr>
        <w:t xml:space="preserve">que </w:t>
      </w:r>
      <w:r w:rsidRPr="00B32178">
        <w:rPr>
          <w:sz w:val="24"/>
          <w:szCs w:val="24"/>
        </w:rPr>
        <w:t xml:space="preserve"> enseñaron a pensar la liberación de nuestros pueblos desde </w:t>
      </w:r>
      <w:r w:rsidR="00E37A23" w:rsidRPr="00B32178">
        <w:rPr>
          <w:sz w:val="24"/>
          <w:szCs w:val="24"/>
        </w:rPr>
        <w:t>el amor a</w:t>
      </w:r>
      <w:r w:rsidRPr="00B32178">
        <w:rPr>
          <w:sz w:val="24"/>
          <w:szCs w:val="24"/>
        </w:rPr>
        <w:t xml:space="preserve"> los evangelios</w:t>
      </w:r>
      <w:r w:rsidR="001C1D1A" w:rsidRPr="00B32178">
        <w:rPr>
          <w:sz w:val="24"/>
          <w:szCs w:val="24"/>
        </w:rPr>
        <w:t xml:space="preserve"> y desde la fuerza histórica de los pobres</w:t>
      </w:r>
      <w:r w:rsidRPr="00B32178">
        <w:rPr>
          <w:sz w:val="24"/>
          <w:szCs w:val="24"/>
        </w:rPr>
        <w:t>.</w:t>
      </w:r>
      <w:r w:rsidR="00B3748B" w:rsidRPr="00B32178">
        <w:rPr>
          <w:sz w:val="24"/>
          <w:szCs w:val="24"/>
        </w:rPr>
        <w:t xml:space="preserve"> </w:t>
      </w:r>
      <w:r w:rsidR="002025F7" w:rsidRPr="00B32178">
        <w:rPr>
          <w:sz w:val="24"/>
          <w:szCs w:val="24"/>
        </w:rPr>
        <w:t xml:space="preserve">Se crearon centros de formación que se volvieron referencia </w:t>
      </w:r>
      <w:r w:rsidR="00B3748B" w:rsidRPr="00B32178">
        <w:rPr>
          <w:sz w:val="24"/>
          <w:szCs w:val="24"/>
        </w:rPr>
        <w:t xml:space="preserve">continental como ATABAQUE fundado por el P. </w:t>
      </w:r>
      <w:proofErr w:type="spellStart"/>
      <w:r w:rsidR="00B3748B" w:rsidRPr="00B32178">
        <w:rPr>
          <w:sz w:val="24"/>
          <w:szCs w:val="24"/>
        </w:rPr>
        <w:t>Toninho</w:t>
      </w:r>
      <w:proofErr w:type="spellEnd"/>
      <w:r w:rsidR="00B3748B" w:rsidRPr="00B32178">
        <w:rPr>
          <w:sz w:val="24"/>
          <w:szCs w:val="24"/>
        </w:rPr>
        <w:t xml:space="preserve"> para la teología afroamericana, o el CENAMI dónde Clodomiro </w:t>
      </w:r>
      <w:proofErr w:type="spellStart"/>
      <w:r w:rsidR="00B3748B" w:rsidRPr="00B32178">
        <w:rPr>
          <w:sz w:val="24"/>
          <w:szCs w:val="24"/>
        </w:rPr>
        <w:t>Siller</w:t>
      </w:r>
      <w:proofErr w:type="spellEnd"/>
      <w:r w:rsidR="00B3748B" w:rsidRPr="00B32178">
        <w:rPr>
          <w:sz w:val="24"/>
          <w:szCs w:val="24"/>
        </w:rPr>
        <w:t xml:space="preserve"> y Eleazar López difundirán la Teología india. </w:t>
      </w:r>
      <w:r w:rsidR="005867A1" w:rsidRPr="00B32178">
        <w:rPr>
          <w:sz w:val="24"/>
          <w:szCs w:val="24"/>
        </w:rPr>
        <w:t xml:space="preserve">No podemos </w:t>
      </w:r>
      <w:r w:rsidR="00625B24" w:rsidRPr="00B32178">
        <w:rPr>
          <w:sz w:val="24"/>
          <w:szCs w:val="24"/>
        </w:rPr>
        <w:t xml:space="preserve">hablar de un centro </w:t>
      </w:r>
      <w:r w:rsidR="005867A1" w:rsidRPr="00B32178">
        <w:rPr>
          <w:sz w:val="24"/>
          <w:szCs w:val="24"/>
        </w:rPr>
        <w:t xml:space="preserve">en particular </w:t>
      </w:r>
      <w:r w:rsidR="00625B24" w:rsidRPr="00B32178">
        <w:rPr>
          <w:sz w:val="24"/>
          <w:szCs w:val="24"/>
        </w:rPr>
        <w:t xml:space="preserve">de donde haya salido la teología feminista de liberación sino que tenemos que hablar que en la mayoría de estos centros había una teóloga que hablaba de </w:t>
      </w:r>
      <w:r w:rsidR="00625B24" w:rsidRPr="00B32178">
        <w:rPr>
          <w:sz w:val="24"/>
          <w:szCs w:val="24"/>
        </w:rPr>
        <w:lastRenderedPageBreak/>
        <w:t>Dios sin dejar de ser mujer, recordamos en especial a Elsa Tamez d</w:t>
      </w:r>
      <w:r w:rsidR="005867A1" w:rsidRPr="00B32178">
        <w:rPr>
          <w:sz w:val="24"/>
          <w:szCs w:val="24"/>
        </w:rPr>
        <w:t xml:space="preserve">el DEI, </w:t>
      </w:r>
      <w:proofErr w:type="spellStart"/>
      <w:r w:rsidR="00971475" w:rsidRPr="00B32178">
        <w:rPr>
          <w:sz w:val="24"/>
          <w:szCs w:val="24"/>
        </w:rPr>
        <w:t>Ivone</w:t>
      </w:r>
      <w:proofErr w:type="spellEnd"/>
      <w:r w:rsidR="00971475" w:rsidRPr="00B32178">
        <w:rPr>
          <w:sz w:val="24"/>
          <w:szCs w:val="24"/>
        </w:rPr>
        <w:t xml:space="preserve"> </w:t>
      </w:r>
      <w:proofErr w:type="spellStart"/>
      <w:r w:rsidR="00971475" w:rsidRPr="00B32178">
        <w:rPr>
          <w:sz w:val="24"/>
          <w:szCs w:val="24"/>
        </w:rPr>
        <w:t>Gevara</w:t>
      </w:r>
      <w:proofErr w:type="spellEnd"/>
      <w:r w:rsidR="00971475" w:rsidRPr="00B32178">
        <w:rPr>
          <w:sz w:val="24"/>
          <w:szCs w:val="24"/>
        </w:rPr>
        <w:t xml:space="preserve"> en el CESEP, Antonieta </w:t>
      </w:r>
      <w:proofErr w:type="spellStart"/>
      <w:r w:rsidR="00971475" w:rsidRPr="00B32178">
        <w:rPr>
          <w:sz w:val="24"/>
          <w:szCs w:val="24"/>
        </w:rPr>
        <w:t>Pottente</w:t>
      </w:r>
      <w:proofErr w:type="spellEnd"/>
      <w:r w:rsidR="00971475" w:rsidRPr="00B32178">
        <w:rPr>
          <w:sz w:val="24"/>
          <w:szCs w:val="24"/>
        </w:rPr>
        <w:t xml:space="preserve"> e</w:t>
      </w:r>
      <w:r w:rsidR="00625B24" w:rsidRPr="00B32178">
        <w:rPr>
          <w:sz w:val="24"/>
          <w:szCs w:val="24"/>
        </w:rPr>
        <w:t>n la CLAR</w:t>
      </w:r>
      <w:r w:rsidR="00971475" w:rsidRPr="00B32178">
        <w:rPr>
          <w:sz w:val="24"/>
          <w:szCs w:val="24"/>
        </w:rPr>
        <w:t>.</w:t>
      </w:r>
    </w:p>
    <w:p w:rsidR="00AE0C74" w:rsidRPr="00B32178" w:rsidRDefault="002025F7" w:rsidP="002025F7">
      <w:pPr>
        <w:jc w:val="both"/>
        <w:rPr>
          <w:sz w:val="24"/>
          <w:szCs w:val="24"/>
        </w:rPr>
      </w:pPr>
      <w:r w:rsidRPr="00B32178">
        <w:rPr>
          <w:sz w:val="24"/>
          <w:szCs w:val="24"/>
        </w:rPr>
        <w:t>Có</w:t>
      </w:r>
      <w:r w:rsidR="001C1D1A" w:rsidRPr="00B32178">
        <w:rPr>
          <w:sz w:val="24"/>
          <w:szCs w:val="24"/>
        </w:rPr>
        <w:t>mo analizar la América latina y el Caribe sin el aporte de las c</w:t>
      </w:r>
      <w:r w:rsidR="00B3748B" w:rsidRPr="00B32178">
        <w:rPr>
          <w:sz w:val="24"/>
          <w:szCs w:val="24"/>
        </w:rPr>
        <w:t>omunidades eclesiales de base (CEB)</w:t>
      </w:r>
      <w:r w:rsidR="001C1D1A" w:rsidRPr="00B32178">
        <w:rPr>
          <w:sz w:val="24"/>
          <w:szCs w:val="24"/>
        </w:rPr>
        <w:t xml:space="preserve">. </w:t>
      </w:r>
      <w:r w:rsidR="00B3748B" w:rsidRPr="00B32178">
        <w:rPr>
          <w:sz w:val="24"/>
          <w:szCs w:val="24"/>
        </w:rPr>
        <w:t>Ell</w:t>
      </w:r>
      <w:r w:rsidR="001C1D1A" w:rsidRPr="00B32178">
        <w:rPr>
          <w:sz w:val="24"/>
          <w:szCs w:val="24"/>
        </w:rPr>
        <w:t xml:space="preserve">as </w:t>
      </w:r>
      <w:r w:rsidR="00B3748B" w:rsidRPr="00B32178">
        <w:rPr>
          <w:sz w:val="24"/>
          <w:szCs w:val="24"/>
        </w:rPr>
        <w:t>h</w:t>
      </w:r>
      <w:r w:rsidR="001C1D1A" w:rsidRPr="00B32178">
        <w:rPr>
          <w:sz w:val="24"/>
          <w:szCs w:val="24"/>
        </w:rPr>
        <w:t xml:space="preserve">an </w:t>
      </w:r>
      <w:r w:rsidR="00B3748B" w:rsidRPr="00B32178">
        <w:rPr>
          <w:sz w:val="24"/>
          <w:szCs w:val="24"/>
        </w:rPr>
        <w:t xml:space="preserve">engendrado </w:t>
      </w:r>
      <w:r w:rsidR="001C1D1A" w:rsidRPr="00B32178">
        <w:rPr>
          <w:sz w:val="24"/>
          <w:szCs w:val="24"/>
        </w:rPr>
        <w:t xml:space="preserve">dos </w:t>
      </w:r>
      <w:r w:rsidR="00B3748B" w:rsidRPr="00B32178">
        <w:rPr>
          <w:sz w:val="24"/>
          <w:szCs w:val="24"/>
        </w:rPr>
        <w:t xml:space="preserve">procesos </w:t>
      </w:r>
      <w:r w:rsidR="00AE0C74" w:rsidRPr="00B32178">
        <w:rPr>
          <w:sz w:val="24"/>
          <w:szCs w:val="24"/>
        </w:rPr>
        <w:t>muy importantes para la vida latinoamericana</w:t>
      </w:r>
      <w:r w:rsidR="001C1D1A" w:rsidRPr="00B32178">
        <w:rPr>
          <w:sz w:val="24"/>
          <w:szCs w:val="24"/>
        </w:rPr>
        <w:t xml:space="preserve">. </w:t>
      </w:r>
      <w:r w:rsidR="00B3748B" w:rsidRPr="00B32178">
        <w:rPr>
          <w:sz w:val="24"/>
          <w:szCs w:val="24"/>
        </w:rPr>
        <w:t>Lo primero</w:t>
      </w:r>
      <w:r w:rsidR="001C1D1A" w:rsidRPr="00B32178">
        <w:rPr>
          <w:sz w:val="24"/>
          <w:szCs w:val="24"/>
        </w:rPr>
        <w:t xml:space="preserve"> es </w:t>
      </w:r>
      <w:r w:rsidR="00E37A23" w:rsidRPr="00B32178">
        <w:rPr>
          <w:sz w:val="24"/>
          <w:szCs w:val="24"/>
        </w:rPr>
        <w:t>que fue</w:t>
      </w:r>
      <w:r w:rsidR="001C1D1A" w:rsidRPr="00B32178">
        <w:rPr>
          <w:sz w:val="24"/>
          <w:szCs w:val="24"/>
        </w:rPr>
        <w:t xml:space="preserve">ron la base para </w:t>
      </w:r>
      <w:r w:rsidR="00B3748B" w:rsidRPr="00B32178">
        <w:rPr>
          <w:sz w:val="24"/>
          <w:szCs w:val="24"/>
        </w:rPr>
        <w:t xml:space="preserve">la militancia política del continente, </w:t>
      </w:r>
      <w:r w:rsidR="00E37A23" w:rsidRPr="00B32178">
        <w:rPr>
          <w:sz w:val="24"/>
          <w:szCs w:val="24"/>
        </w:rPr>
        <w:t>m</w:t>
      </w:r>
      <w:r w:rsidR="001C1D1A" w:rsidRPr="00B32178">
        <w:rPr>
          <w:sz w:val="24"/>
          <w:szCs w:val="24"/>
        </w:rPr>
        <w:t>uchos hombre</w:t>
      </w:r>
      <w:r w:rsidR="00625B24" w:rsidRPr="00B32178">
        <w:rPr>
          <w:sz w:val="24"/>
          <w:szCs w:val="24"/>
        </w:rPr>
        <w:t>s</w:t>
      </w:r>
      <w:r w:rsidR="001C1D1A" w:rsidRPr="00B32178">
        <w:rPr>
          <w:sz w:val="24"/>
          <w:szCs w:val="24"/>
        </w:rPr>
        <w:t xml:space="preserve"> y </w:t>
      </w:r>
      <w:r w:rsidR="00E37A23" w:rsidRPr="00B32178">
        <w:rPr>
          <w:sz w:val="24"/>
          <w:szCs w:val="24"/>
        </w:rPr>
        <w:t>mujeres</w:t>
      </w:r>
      <w:r w:rsidR="001C1D1A" w:rsidRPr="00B32178">
        <w:rPr>
          <w:sz w:val="24"/>
          <w:szCs w:val="24"/>
        </w:rPr>
        <w:t xml:space="preserve"> que al no encontrar ya en la estructuras eclesiales posibilidades de a</w:t>
      </w:r>
      <w:r w:rsidR="00B3748B" w:rsidRPr="00B32178">
        <w:rPr>
          <w:sz w:val="24"/>
          <w:szCs w:val="24"/>
        </w:rPr>
        <w:t>mpliar su compromiso social</w:t>
      </w:r>
      <w:r w:rsidR="00AE0C74" w:rsidRPr="00B32178">
        <w:rPr>
          <w:sz w:val="24"/>
          <w:szCs w:val="24"/>
        </w:rPr>
        <w:t>,</w:t>
      </w:r>
      <w:r w:rsidR="001C1D1A" w:rsidRPr="00B32178">
        <w:rPr>
          <w:sz w:val="24"/>
          <w:szCs w:val="24"/>
        </w:rPr>
        <w:t xml:space="preserve"> crearon </w:t>
      </w:r>
      <w:r w:rsidR="00625B24" w:rsidRPr="00B32178">
        <w:rPr>
          <w:sz w:val="24"/>
          <w:szCs w:val="24"/>
        </w:rPr>
        <w:t xml:space="preserve">o </w:t>
      </w:r>
      <w:r w:rsidR="00AE0C74" w:rsidRPr="00B32178">
        <w:rPr>
          <w:sz w:val="24"/>
          <w:szCs w:val="24"/>
        </w:rPr>
        <w:t>llegaron</w:t>
      </w:r>
      <w:r w:rsidR="00625B24" w:rsidRPr="00B32178">
        <w:rPr>
          <w:sz w:val="24"/>
          <w:szCs w:val="24"/>
        </w:rPr>
        <w:t xml:space="preserve"> a las llamadas </w:t>
      </w:r>
      <w:proofErr w:type="spellStart"/>
      <w:r w:rsidR="00B3748B" w:rsidRPr="00B32178">
        <w:rPr>
          <w:sz w:val="24"/>
          <w:szCs w:val="24"/>
        </w:rPr>
        <w:t>ONGs</w:t>
      </w:r>
      <w:proofErr w:type="spellEnd"/>
      <w:r w:rsidR="00B3748B" w:rsidRPr="00B32178">
        <w:rPr>
          <w:sz w:val="24"/>
          <w:szCs w:val="24"/>
        </w:rPr>
        <w:t xml:space="preserve"> (organizaciones no gubernamentales)</w:t>
      </w:r>
      <w:r w:rsidR="001C1D1A" w:rsidRPr="00B32178">
        <w:rPr>
          <w:sz w:val="24"/>
          <w:szCs w:val="24"/>
        </w:rPr>
        <w:t xml:space="preserve">. </w:t>
      </w:r>
      <w:r w:rsidRPr="00B32178">
        <w:rPr>
          <w:sz w:val="24"/>
          <w:szCs w:val="24"/>
        </w:rPr>
        <w:t xml:space="preserve">En ellas laicos comprometidos en las causas de liberación dieron su experiencia, su tiempo, sus conocimientos, su vida entera para formar redes de la sociedad civil que defienden los </w:t>
      </w:r>
      <w:r w:rsidR="001C1D1A" w:rsidRPr="00B32178">
        <w:rPr>
          <w:sz w:val="24"/>
          <w:szCs w:val="24"/>
        </w:rPr>
        <w:t xml:space="preserve">derechos humanos, </w:t>
      </w:r>
      <w:r w:rsidRPr="00B32178">
        <w:rPr>
          <w:sz w:val="24"/>
          <w:szCs w:val="24"/>
        </w:rPr>
        <w:t xml:space="preserve">forman </w:t>
      </w:r>
      <w:r w:rsidR="001C1D1A" w:rsidRPr="00B32178">
        <w:rPr>
          <w:sz w:val="24"/>
          <w:szCs w:val="24"/>
        </w:rPr>
        <w:t xml:space="preserve">cooperativas, </w:t>
      </w:r>
      <w:r w:rsidRPr="00B32178">
        <w:rPr>
          <w:sz w:val="24"/>
          <w:szCs w:val="24"/>
        </w:rPr>
        <w:t>generan proyecto</w:t>
      </w:r>
      <w:r w:rsidR="00AE0C74" w:rsidRPr="00B32178">
        <w:rPr>
          <w:sz w:val="24"/>
          <w:szCs w:val="24"/>
        </w:rPr>
        <w:t>s</w:t>
      </w:r>
      <w:r w:rsidRPr="00B32178">
        <w:rPr>
          <w:sz w:val="24"/>
          <w:szCs w:val="24"/>
        </w:rPr>
        <w:t xml:space="preserve"> de desarrollo social</w:t>
      </w:r>
      <w:r w:rsidR="001C1D1A" w:rsidRPr="00B32178">
        <w:rPr>
          <w:sz w:val="24"/>
          <w:szCs w:val="24"/>
        </w:rPr>
        <w:t>, forman cuadros</w:t>
      </w:r>
      <w:r w:rsidRPr="00B32178">
        <w:rPr>
          <w:sz w:val="24"/>
          <w:szCs w:val="24"/>
        </w:rPr>
        <w:t xml:space="preserve"> políticos</w:t>
      </w:r>
      <w:r w:rsidR="001C1D1A" w:rsidRPr="00B32178">
        <w:rPr>
          <w:sz w:val="24"/>
          <w:szCs w:val="24"/>
        </w:rPr>
        <w:t xml:space="preserve">, etc. Las </w:t>
      </w:r>
      <w:r w:rsidR="00B3748B" w:rsidRPr="00B32178">
        <w:rPr>
          <w:sz w:val="24"/>
          <w:szCs w:val="24"/>
        </w:rPr>
        <w:t xml:space="preserve">CEB </w:t>
      </w:r>
      <w:r w:rsidR="001C1D1A" w:rsidRPr="00B32178">
        <w:rPr>
          <w:sz w:val="24"/>
          <w:szCs w:val="24"/>
        </w:rPr>
        <w:t>han dado pensadores y militantes</w:t>
      </w:r>
      <w:r w:rsidR="00427948" w:rsidRPr="00B32178">
        <w:rPr>
          <w:sz w:val="24"/>
          <w:szCs w:val="24"/>
        </w:rPr>
        <w:t>, pastoralistas, y podemos decir que hasta presidentes</w:t>
      </w:r>
      <w:r w:rsidR="00AE0C74" w:rsidRPr="00B32178">
        <w:rPr>
          <w:sz w:val="24"/>
          <w:szCs w:val="24"/>
        </w:rPr>
        <w:t>.</w:t>
      </w:r>
    </w:p>
    <w:p w:rsidR="001C1D1A" w:rsidRPr="00B32178" w:rsidRDefault="00427948" w:rsidP="002025F7">
      <w:pPr>
        <w:jc w:val="both"/>
        <w:rPr>
          <w:sz w:val="24"/>
          <w:szCs w:val="24"/>
        </w:rPr>
      </w:pPr>
      <w:r w:rsidRPr="00B32178">
        <w:rPr>
          <w:sz w:val="24"/>
          <w:szCs w:val="24"/>
        </w:rPr>
        <w:t xml:space="preserve">Lo segundo </w:t>
      </w:r>
      <w:r w:rsidR="001C1D1A" w:rsidRPr="00B32178">
        <w:rPr>
          <w:sz w:val="24"/>
          <w:szCs w:val="24"/>
        </w:rPr>
        <w:t>es que ha</w:t>
      </w:r>
      <w:r w:rsidRPr="00B32178">
        <w:rPr>
          <w:sz w:val="24"/>
          <w:szCs w:val="24"/>
        </w:rPr>
        <w:t>n</w:t>
      </w:r>
      <w:r w:rsidR="001C1D1A" w:rsidRPr="00B32178">
        <w:rPr>
          <w:sz w:val="24"/>
          <w:szCs w:val="24"/>
        </w:rPr>
        <w:t xml:space="preserve"> sido la versión </w:t>
      </w:r>
      <w:r w:rsidRPr="00B32178">
        <w:rPr>
          <w:sz w:val="24"/>
          <w:szCs w:val="24"/>
        </w:rPr>
        <w:t xml:space="preserve">más </w:t>
      </w:r>
      <w:r w:rsidR="001C1D1A" w:rsidRPr="00B32178">
        <w:rPr>
          <w:sz w:val="24"/>
          <w:szCs w:val="24"/>
        </w:rPr>
        <w:t xml:space="preserve">encarnada </w:t>
      </w:r>
      <w:r w:rsidRPr="00B32178">
        <w:rPr>
          <w:sz w:val="24"/>
          <w:szCs w:val="24"/>
        </w:rPr>
        <w:t xml:space="preserve">y cercana a lo que </w:t>
      </w:r>
      <w:r w:rsidR="001C1D1A" w:rsidRPr="00B32178">
        <w:rPr>
          <w:sz w:val="24"/>
          <w:szCs w:val="24"/>
        </w:rPr>
        <w:t>quería Jesús</w:t>
      </w:r>
      <w:r w:rsidRPr="00B32178">
        <w:rPr>
          <w:sz w:val="24"/>
          <w:szCs w:val="24"/>
        </w:rPr>
        <w:t xml:space="preserve"> de Nazaret</w:t>
      </w:r>
      <w:r w:rsidR="001C1D1A" w:rsidRPr="00B32178">
        <w:rPr>
          <w:sz w:val="24"/>
          <w:szCs w:val="24"/>
        </w:rPr>
        <w:t xml:space="preserve">, </w:t>
      </w:r>
      <w:r w:rsidR="002025F7" w:rsidRPr="00B32178">
        <w:rPr>
          <w:sz w:val="24"/>
          <w:szCs w:val="24"/>
        </w:rPr>
        <w:t xml:space="preserve">ya que en sus reuniones </w:t>
      </w:r>
      <w:r w:rsidRPr="00B32178">
        <w:rPr>
          <w:sz w:val="24"/>
          <w:szCs w:val="24"/>
        </w:rPr>
        <w:t xml:space="preserve">las personas excluidas </w:t>
      </w:r>
      <w:r w:rsidR="002025F7" w:rsidRPr="00B32178">
        <w:rPr>
          <w:sz w:val="24"/>
          <w:szCs w:val="24"/>
        </w:rPr>
        <w:t xml:space="preserve">y empobrecidas se convirtieron en </w:t>
      </w:r>
      <w:r w:rsidRPr="00B32178">
        <w:rPr>
          <w:sz w:val="24"/>
          <w:szCs w:val="24"/>
        </w:rPr>
        <w:t>sujetos, encontraron nuevos sentidos de dignidad y pertenencia, aprendieron a leer para saber utilizar la palabra de Dios en su vida cotidiana, se comprometieron y transformaron su sociedad. Cantaban y celebraban en sus eucaristías la vida y la esperanza</w:t>
      </w:r>
      <w:r w:rsidR="002025F7" w:rsidRPr="00B32178">
        <w:rPr>
          <w:sz w:val="24"/>
          <w:szCs w:val="24"/>
        </w:rPr>
        <w:t xml:space="preserve"> de un nuevo mañana</w:t>
      </w:r>
      <w:r w:rsidRPr="00B32178">
        <w:rPr>
          <w:sz w:val="24"/>
          <w:szCs w:val="24"/>
        </w:rPr>
        <w:t>. Se encontraban con otros y otras</w:t>
      </w:r>
      <w:r w:rsidR="00AE0C74" w:rsidRPr="00B32178">
        <w:rPr>
          <w:sz w:val="24"/>
          <w:szCs w:val="24"/>
        </w:rPr>
        <w:t>,</w:t>
      </w:r>
      <w:r w:rsidRPr="00B32178">
        <w:rPr>
          <w:sz w:val="24"/>
          <w:szCs w:val="24"/>
        </w:rPr>
        <w:t xml:space="preserve"> semejantes </w:t>
      </w:r>
      <w:r w:rsidR="002025F7" w:rsidRPr="00B32178">
        <w:rPr>
          <w:sz w:val="24"/>
          <w:szCs w:val="24"/>
        </w:rPr>
        <w:t>a ellos</w:t>
      </w:r>
      <w:r w:rsidR="00AE0C74" w:rsidRPr="00B32178">
        <w:rPr>
          <w:sz w:val="24"/>
          <w:szCs w:val="24"/>
        </w:rPr>
        <w:t>,</w:t>
      </w:r>
      <w:r w:rsidR="002025F7" w:rsidRPr="00B32178">
        <w:rPr>
          <w:sz w:val="24"/>
          <w:szCs w:val="24"/>
        </w:rPr>
        <w:t xml:space="preserve"> </w:t>
      </w:r>
      <w:r w:rsidRPr="00B32178">
        <w:rPr>
          <w:sz w:val="24"/>
          <w:szCs w:val="24"/>
        </w:rPr>
        <w:t>en congresos nacionales y continentales, se forma</w:t>
      </w:r>
      <w:r w:rsidR="00625B24" w:rsidRPr="00B32178">
        <w:rPr>
          <w:sz w:val="24"/>
          <w:szCs w:val="24"/>
        </w:rPr>
        <w:t>ro</w:t>
      </w:r>
      <w:r w:rsidRPr="00B32178">
        <w:rPr>
          <w:sz w:val="24"/>
          <w:szCs w:val="24"/>
        </w:rPr>
        <w:t xml:space="preserve">n </w:t>
      </w:r>
      <w:r w:rsidR="002025F7" w:rsidRPr="00B32178">
        <w:rPr>
          <w:sz w:val="24"/>
          <w:szCs w:val="24"/>
        </w:rPr>
        <w:t>en los talleres de</w:t>
      </w:r>
      <w:r w:rsidRPr="00B32178">
        <w:rPr>
          <w:sz w:val="24"/>
          <w:szCs w:val="24"/>
        </w:rPr>
        <w:t xml:space="preserve"> </w:t>
      </w:r>
      <w:r w:rsidR="00AE0C74" w:rsidRPr="00B32178">
        <w:rPr>
          <w:sz w:val="24"/>
          <w:szCs w:val="24"/>
        </w:rPr>
        <w:t>“</w:t>
      </w:r>
      <w:proofErr w:type="spellStart"/>
      <w:r w:rsidRPr="00B32178">
        <w:rPr>
          <w:sz w:val="24"/>
          <w:szCs w:val="24"/>
        </w:rPr>
        <w:t>Marins</w:t>
      </w:r>
      <w:proofErr w:type="spellEnd"/>
      <w:r w:rsidRPr="00B32178">
        <w:rPr>
          <w:sz w:val="24"/>
          <w:szCs w:val="24"/>
        </w:rPr>
        <w:t xml:space="preserve"> y equipo</w:t>
      </w:r>
      <w:r w:rsidR="00AE0C74" w:rsidRPr="00B32178">
        <w:rPr>
          <w:sz w:val="24"/>
          <w:szCs w:val="24"/>
        </w:rPr>
        <w:t>”</w:t>
      </w:r>
      <w:r w:rsidRPr="00B32178">
        <w:rPr>
          <w:sz w:val="24"/>
          <w:szCs w:val="24"/>
        </w:rPr>
        <w:t xml:space="preserve"> y ahora se articulan continentalmente con Socorro Martínez que ha dado toda su vida a ellas</w:t>
      </w:r>
      <w:r w:rsidR="001C1D1A" w:rsidRPr="00B32178">
        <w:rPr>
          <w:sz w:val="24"/>
          <w:szCs w:val="24"/>
        </w:rPr>
        <w:t xml:space="preserve">. </w:t>
      </w:r>
    </w:p>
    <w:p w:rsidR="001C1D1A" w:rsidRPr="00B32178" w:rsidRDefault="00E37A23" w:rsidP="002025F7">
      <w:pPr>
        <w:jc w:val="both"/>
        <w:rPr>
          <w:sz w:val="24"/>
          <w:szCs w:val="24"/>
        </w:rPr>
      </w:pPr>
      <w:r w:rsidRPr="00B32178">
        <w:rPr>
          <w:sz w:val="24"/>
          <w:szCs w:val="24"/>
        </w:rPr>
        <w:t>Celebremos</w:t>
      </w:r>
      <w:r w:rsidR="002025F7" w:rsidRPr="00B32178">
        <w:rPr>
          <w:sz w:val="24"/>
          <w:szCs w:val="24"/>
        </w:rPr>
        <w:t xml:space="preserve"> </w:t>
      </w:r>
      <w:r w:rsidRPr="00B32178">
        <w:rPr>
          <w:sz w:val="24"/>
          <w:szCs w:val="24"/>
        </w:rPr>
        <w:t xml:space="preserve"> el concilio </w:t>
      </w:r>
      <w:r w:rsidR="005D6170" w:rsidRPr="00B32178">
        <w:rPr>
          <w:sz w:val="24"/>
          <w:szCs w:val="24"/>
        </w:rPr>
        <w:t>Vaticano II y el “</w:t>
      </w:r>
      <w:proofErr w:type="spellStart"/>
      <w:r w:rsidR="005D6170" w:rsidRPr="00B32178">
        <w:rPr>
          <w:sz w:val="24"/>
          <w:szCs w:val="24"/>
        </w:rPr>
        <w:t>aggionarmento</w:t>
      </w:r>
      <w:proofErr w:type="spellEnd"/>
      <w:r w:rsidR="005D6170" w:rsidRPr="00B32178">
        <w:rPr>
          <w:sz w:val="24"/>
          <w:szCs w:val="24"/>
        </w:rPr>
        <w:t xml:space="preserve">” que </w:t>
      </w:r>
      <w:r w:rsidR="00427948" w:rsidRPr="00B32178">
        <w:rPr>
          <w:sz w:val="24"/>
          <w:szCs w:val="24"/>
        </w:rPr>
        <w:t>aun</w:t>
      </w:r>
      <w:r w:rsidR="005D6170" w:rsidRPr="00B32178">
        <w:rPr>
          <w:sz w:val="24"/>
          <w:szCs w:val="24"/>
        </w:rPr>
        <w:t xml:space="preserve"> pendiente en muchas cosas, sigue siendo causa de esperanza para la iglesia. Celebremos </w:t>
      </w:r>
      <w:r w:rsidRPr="00B32178">
        <w:rPr>
          <w:sz w:val="24"/>
          <w:szCs w:val="24"/>
        </w:rPr>
        <w:t>el libro de Gustavo</w:t>
      </w:r>
      <w:r w:rsidR="005D6170" w:rsidRPr="00B32178">
        <w:rPr>
          <w:sz w:val="24"/>
          <w:szCs w:val="24"/>
        </w:rPr>
        <w:t xml:space="preserve"> y el inicio </w:t>
      </w:r>
      <w:r w:rsidR="00427948" w:rsidRPr="00B32178">
        <w:rPr>
          <w:sz w:val="24"/>
          <w:szCs w:val="24"/>
        </w:rPr>
        <w:t>correspondiente</w:t>
      </w:r>
      <w:r w:rsidR="005D6170" w:rsidRPr="00B32178">
        <w:rPr>
          <w:sz w:val="24"/>
          <w:szCs w:val="24"/>
        </w:rPr>
        <w:t xml:space="preserve"> de la teología latinoamericana y caribeña. </w:t>
      </w:r>
      <w:r w:rsidRPr="00B32178">
        <w:rPr>
          <w:sz w:val="24"/>
          <w:szCs w:val="24"/>
        </w:rPr>
        <w:t xml:space="preserve">Pero también reconozcamos </w:t>
      </w:r>
      <w:r w:rsidR="005D6170" w:rsidRPr="00B32178">
        <w:rPr>
          <w:sz w:val="24"/>
          <w:szCs w:val="24"/>
        </w:rPr>
        <w:t xml:space="preserve">y celebremos </w:t>
      </w:r>
      <w:r w:rsidRPr="00B32178">
        <w:rPr>
          <w:sz w:val="24"/>
          <w:szCs w:val="24"/>
        </w:rPr>
        <w:t>a quienes han hecho posible nuestra caminata de liberación. Celebremos con memoria y con agradecimiento</w:t>
      </w:r>
      <w:r w:rsidR="005D6170" w:rsidRPr="00B32178">
        <w:rPr>
          <w:sz w:val="24"/>
          <w:szCs w:val="24"/>
        </w:rPr>
        <w:t xml:space="preserve"> a</w:t>
      </w:r>
      <w:r w:rsidR="00427948" w:rsidRPr="00B32178">
        <w:rPr>
          <w:sz w:val="24"/>
          <w:szCs w:val="24"/>
        </w:rPr>
        <w:t xml:space="preserve"> </w:t>
      </w:r>
      <w:r w:rsidR="005D6170" w:rsidRPr="00B32178">
        <w:rPr>
          <w:sz w:val="24"/>
          <w:szCs w:val="24"/>
        </w:rPr>
        <w:t xml:space="preserve">personas que con valentía y </w:t>
      </w:r>
      <w:r w:rsidR="002025F7" w:rsidRPr="00B32178">
        <w:rPr>
          <w:sz w:val="24"/>
          <w:szCs w:val="24"/>
        </w:rPr>
        <w:t>fraternidad</w:t>
      </w:r>
      <w:r w:rsidR="005D6170" w:rsidRPr="00B32178">
        <w:rPr>
          <w:sz w:val="24"/>
          <w:szCs w:val="24"/>
        </w:rPr>
        <w:t xml:space="preserve"> han </w:t>
      </w:r>
      <w:r w:rsidR="00427948" w:rsidRPr="00B32178">
        <w:rPr>
          <w:sz w:val="24"/>
          <w:szCs w:val="24"/>
        </w:rPr>
        <w:t>hecho</w:t>
      </w:r>
      <w:r w:rsidR="005D6170" w:rsidRPr="00B32178">
        <w:rPr>
          <w:sz w:val="24"/>
          <w:szCs w:val="24"/>
        </w:rPr>
        <w:t xml:space="preserve"> posible que la utopía de</w:t>
      </w:r>
      <w:r w:rsidR="00427948" w:rsidRPr="00B32178">
        <w:rPr>
          <w:sz w:val="24"/>
          <w:szCs w:val="24"/>
        </w:rPr>
        <w:t xml:space="preserve"> </w:t>
      </w:r>
      <w:r w:rsidR="005D6170" w:rsidRPr="00B32178">
        <w:rPr>
          <w:sz w:val="24"/>
          <w:szCs w:val="24"/>
        </w:rPr>
        <w:t>la liberación se vuelva posible</w:t>
      </w:r>
      <w:r w:rsidR="00427948" w:rsidRPr="00B32178">
        <w:rPr>
          <w:sz w:val="24"/>
          <w:szCs w:val="24"/>
        </w:rPr>
        <w:t xml:space="preserve"> </w:t>
      </w:r>
      <w:r w:rsidR="00830349" w:rsidRPr="00B32178">
        <w:rPr>
          <w:sz w:val="24"/>
          <w:szCs w:val="24"/>
        </w:rPr>
        <w:t xml:space="preserve">y tenga un rostro </w:t>
      </w:r>
      <w:r w:rsidR="002025F7" w:rsidRPr="00B32178">
        <w:rPr>
          <w:sz w:val="24"/>
          <w:szCs w:val="24"/>
        </w:rPr>
        <w:t xml:space="preserve">cercano, compasivo y </w:t>
      </w:r>
      <w:r w:rsidR="00830349" w:rsidRPr="00B32178">
        <w:rPr>
          <w:sz w:val="24"/>
          <w:szCs w:val="24"/>
        </w:rPr>
        <w:t>verdadero</w:t>
      </w:r>
      <w:r w:rsidR="005D6170" w:rsidRPr="00B32178">
        <w:rPr>
          <w:sz w:val="24"/>
          <w:szCs w:val="24"/>
        </w:rPr>
        <w:t>.</w:t>
      </w:r>
      <w:r w:rsidRPr="00B32178">
        <w:rPr>
          <w:sz w:val="24"/>
          <w:szCs w:val="24"/>
        </w:rPr>
        <w:t xml:space="preserve"> </w:t>
      </w:r>
    </w:p>
    <w:p w:rsidR="001C1D1A" w:rsidRPr="00B32178" w:rsidRDefault="001C1D1A">
      <w:pPr>
        <w:rPr>
          <w:sz w:val="24"/>
          <w:szCs w:val="24"/>
        </w:rPr>
      </w:pPr>
    </w:p>
    <w:sectPr w:rsidR="001C1D1A" w:rsidRPr="00B32178" w:rsidSect="00617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324D1"/>
    <w:rsid w:val="000F4E52"/>
    <w:rsid w:val="001A59FE"/>
    <w:rsid w:val="001C1D1A"/>
    <w:rsid w:val="001E0390"/>
    <w:rsid w:val="002025F7"/>
    <w:rsid w:val="003324D1"/>
    <w:rsid w:val="00373144"/>
    <w:rsid w:val="00427948"/>
    <w:rsid w:val="005867A1"/>
    <w:rsid w:val="005D6170"/>
    <w:rsid w:val="00602AD3"/>
    <w:rsid w:val="006176DB"/>
    <w:rsid w:val="00625B24"/>
    <w:rsid w:val="00680437"/>
    <w:rsid w:val="00711ADA"/>
    <w:rsid w:val="0072607A"/>
    <w:rsid w:val="00756E0E"/>
    <w:rsid w:val="007E0115"/>
    <w:rsid w:val="00830349"/>
    <w:rsid w:val="008B09A9"/>
    <w:rsid w:val="008D40A9"/>
    <w:rsid w:val="008E59DA"/>
    <w:rsid w:val="00920BE6"/>
    <w:rsid w:val="00934C99"/>
    <w:rsid w:val="00971475"/>
    <w:rsid w:val="00982836"/>
    <w:rsid w:val="00AE0C74"/>
    <w:rsid w:val="00B32178"/>
    <w:rsid w:val="00B3748B"/>
    <w:rsid w:val="00C61661"/>
    <w:rsid w:val="00D40E06"/>
    <w:rsid w:val="00E3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6DB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321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321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2178"/>
    <w:rPr>
      <w:rFonts w:ascii="Tahoma" w:hAnsi="Tahoma" w:cs="Tahoma"/>
      <w:sz w:val="16"/>
      <w:szCs w:val="16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1181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Ortiz</dc:creator>
  <cp:lastModifiedBy>HP Cliente Preferencial</cp:lastModifiedBy>
  <cp:revision>2</cp:revision>
  <dcterms:created xsi:type="dcterms:W3CDTF">2012-09-28T14:50:00Z</dcterms:created>
  <dcterms:modified xsi:type="dcterms:W3CDTF">2012-09-28T14:50:00Z</dcterms:modified>
</cp:coreProperties>
</file>