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CF2" w:rsidRPr="00FB0E25" w:rsidRDefault="00862C5C" w:rsidP="00FB0E25">
      <w:pPr>
        <w:rPr>
          <w:u w:val="single"/>
          <w:lang w:val="es-ES"/>
        </w:rPr>
      </w:pPr>
      <w:r w:rsidRPr="00FB0E25">
        <w:rPr>
          <w:sz w:val="28"/>
          <w:szCs w:val="28"/>
          <w:u w:val="single"/>
          <w:lang w:val="es-ES"/>
        </w:rPr>
        <w:t>La</w:t>
      </w:r>
      <w:r w:rsidR="00554D66" w:rsidRPr="00FB0E25">
        <w:rPr>
          <w:sz w:val="28"/>
          <w:szCs w:val="28"/>
          <w:u w:val="single"/>
          <w:lang w:val="es-ES"/>
        </w:rPr>
        <w:t xml:space="preserve"> Misión Cristiana y la Cultur</w:t>
      </w:r>
      <w:r w:rsidR="00821AE8" w:rsidRPr="00FB0E25">
        <w:rPr>
          <w:sz w:val="28"/>
          <w:szCs w:val="28"/>
          <w:u w:val="single"/>
          <w:lang w:val="es-ES"/>
        </w:rPr>
        <w:t>a</w:t>
      </w:r>
      <w:r w:rsidR="00554D66" w:rsidRPr="00FB0E25">
        <w:rPr>
          <w:sz w:val="28"/>
          <w:szCs w:val="28"/>
          <w:u w:val="single"/>
          <w:lang w:val="es-ES"/>
        </w:rPr>
        <w:t xml:space="preserve"> P</w:t>
      </w:r>
      <w:r w:rsidR="00AD2CF2" w:rsidRPr="00FB0E25">
        <w:rPr>
          <w:sz w:val="28"/>
          <w:szCs w:val="28"/>
          <w:u w:val="single"/>
          <w:lang w:val="es-ES"/>
        </w:rPr>
        <w:t>os</w:t>
      </w:r>
      <w:r w:rsidR="00821AE8" w:rsidRPr="00FB0E25">
        <w:rPr>
          <w:sz w:val="28"/>
          <w:szCs w:val="28"/>
          <w:u w:val="single"/>
          <w:lang w:val="es-ES"/>
        </w:rPr>
        <w:t>t</w:t>
      </w:r>
      <w:r w:rsidR="00AD2CF2" w:rsidRPr="00FB0E25">
        <w:rPr>
          <w:sz w:val="28"/>
          <w:szCs w:val="28"/>
          <w:u w:val="single"/>
          <w:lang w:val="es-ES"/>
        </w:rPr>
        <w:t>moderna</w:t>
      </w:r>
    </w:p>
    <w:p w:rsidR="00862C5C" w:rsidRDefault="00862C5C" w:rsidP="00EA3B12">
      <w:pPr>
        <w:jc w:val="right"/>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Eugenio Toland, MM</w:t>
      </w:r>
    </w:p>
    <w:p w:rsidR="00AD2CF2" w:rsidRDefault="009F3787" w:rsidP="00EA3B12">
      <w:pPr>
        <w:jc w:val="right"/>
        <w:rPr>
          <w:lang w:val="es-ES"/>
        </w:rPr>
      </w:pPr>
      <w:r>
        <w:rPr>
          <w:lang w:val="es-ES"/>
        </w:rPr>
        <w:t>Cbba. 9/2013</w:t>
      </w:r>
    </w:p>
    <w:p w:rsidR="00AD2CF2" w:rsidRDefault="00AD2CF2" w:rsidP="00AD2CF2">
      <w:pPr>
        <w:jc w:val="left"/>
        <w:rPr>
          <w:lang w:val="es-ES"/>
        </w:rPr>
      </w:pPr>
    </w:p>
    <w:p w:rsidR="00AD2CF2" w:rsidRPr="000F0440" w:rsidRDefault="00AD2CF2" w:rsidP="00EA3B12">
      <w:pPr>
        <w:ind w:firstLine="708"/>
        <w:jc w:val="both"/>
        <w:rPr>
          <w:rFonts w:ascii="Times New Roman" w:hAnsi="Times New Roman"/>
          <w:b w:val="0"/>
          <w:sz w:val="22"/>
          <w:szCs w:val="22"/>
          <w:lang w:val="es-ES"/>
        </w:rPr>
      </w:pPr>
      <w:r w:rsidRPr="000F0440">
        <w:rPr>
          <w:rFonts w:ascii="Times New Roman" w:hAnsi="Times New Roman"/>
          <w:b w:val="0"/>
          <w:sz w:val="22"/>
          <w:szCs w:val="22"/>
          <w:lang w:val="es-ES"/>
        </w:rPr>
        <w:t xml:space="preserve">No pretendo presentarme como teólogo ni científico. Tampoco ofrezco algo original.   A continuación </w:t>
      </w:r>
      <w:r w:rsidR="00821AE8" w:rsidRPr="00637E35">
        <w:rPr>
          <w:rFonts w:ascii="Times New Roman" w:hAnsi="Times New Roman"/>
          <w:b w:val="0"/>
          <w:sz w:val="22"/>
          <w:szCs w:val="22"/>
          <w:lang w:val="es-ES"/>
        </w:rPr>
        <w:t>se</w:t>
      </w:r>
      <w:r w:rsidRPr="000F0440">
        <w:rPr>
          <w:rFonts w:ascii="Times New Roman" w:hAnsi="Times New Roman"/>
          <w:b w:val="0"/>
          <w:sz w:val="22"/>
          <w:szCs w:val="22"/>
          <w:lang w:val="es-ES"/>
        </w:rPr>
        <w:t xml:space="preserve">encuentra un resumen de mis pensamientos en base de varios autores que están tratando de articular una postura misionera hacia el fenómenode un giro radical en cómo entender la realidad del mundo y la humanidad, que se llama la cultura </w:t>
      </w:r>
      <w:r w:rsidR="00FB0E25">
        <w:rPr>
          <w:rFonts w:ascii="Times New Roman" w:hAnsi="Times New Roman"/>
          <w:b w:val="0"/>
          <w:sz w:val="22"/>
          <w:szCs w:val="22"/>
          <w:lang w:val="es-ES"/>
        </w:rPr>
        <w:t>postmoderna</w:t>
      </w:r>
      <w:r w:rsidRPr="000F0440">
        <w:rPr>
          <w:rFonts w:ascii="Times New Roman" w:hAnsi="Times New Roman"/>
          <w:b w:val="0"/>
          <w:sz w:val="22"/>
          <w:szCs w:val="22"/>
          <w:lang w:val="es-ES"/>
        </w:rPr>
        <w:t xml:space="preserve">. </w:t>
      </w:r>
    </w:p>
    <w:p w:rsidR="00AD2CF2" w:rsidRPr="000F0440" w:rsidRDefault="00AD2CF2" w:rsidP="00EA3B12">
      <w:pPr>
        <w:jc w:val="both"/>
        <w:rPr>
          <w:rFonts w:ascii="Times New Roman" w:hAnsi="Times New Roman"/>
          <w:b w:val="0"/>
          <w:sz w:val="22"/>
          <w:szCs w:val="22"/>
          <w:lang w:val="es-ES"/>
        </w:rPr>
      </w:pPr>
    </w:p>
    <w:p w:rsidR="00AD2CF2" w:rsidRPr="000F0440" w:rsidRDefault="00AD2CF2" w:rsidP="00EA3B12">
      <w:pPr>
        <w:ind w:firstLine="708"/>
        <w:jc w:val="both"/>
        <w:rPr>
          <w:rFonts w:ascii="Times New Roman" w:hAnsi="Times New Roman"/>
          <w:b w:val="0"/>
          <w:sz w:val="22"/>
          <w:szCs w:val="22"/>
          <w:lang w:val="es-ES"/>
        </w:rPr>
      </w:pPr>
      <w:r w:rsidRPr="000F0440">
        <w:rPr>
          <w:rFonts w:ascii="Times New Roman" w:hAnsi="Times New Roman"/>
          <w:b w:val="0"/>
          <w:sz w:val="22"/>
          <w:szCs w:val="22"/>
          <w:lang w:val="es-ES"/>
        </w:rPr>
        <w:t xml:space="preserve">Las fuentes claves para mi han sido </w:t>
      </w:r>
      <w:r w:rsidR="00C20FB7">
        <w:rPr>
          <w:rFonts w:ascii="Times New Roman" w:hAnsi="Times New Roman"/>
          <w:b w:val="0"/>
          <w:sz w:val="22"/>
          <w:szCs w:val="22"/>
          <w:lang w:val="es-ES"/>
        </w:rPr>
        <w:t xml:space="preserve">principalmente </w:t>
      </w:r>
      <w:r w:rsidRPr="000F0440">
        <w:rPr>
          <w:rFonts w:ascii="Times New Roman" w:hAnsi="Times New Roman"/>
          <w:b w:val="0"/>
          <w:sz w:val="22"/>
          <w:szCs w:val="22"/>
          <w:lang w:val="es-ES"/>
        </w:rPr>
        <w:t xml:space="preserve">John Sivalon, MM, </w:t>
      </w:r>
      <w:r w:rsidR="00C20FB7">
        <w:rPr>
          <w:rFonts w:ascii="Times New Roman" w:hAnsi="Times New Roman"/>
          <w:b w:val="0"/>
          <w:sz w:val="22"/>
          <w:szCs w:val="22"/>
          <w:lang w:val="es-ES"/>
        </w:rPr>
        <w:t xml:space="preserve">y </w:t>
      </w:r>
      <w:r w:rsidRPr="000F0440">
        <w:rPr>
          <w:rFonts w:ascii="Times New Roman" w:hAnsi="Times New Roman"/>
          <w:b w:val="0"/>
          <w:sz w:val="22"/>
          <w:szCs w:val="22"/>
          <w:lang w:val="es-ES"/>
        </w:rPr>
        <w:t xml:space="preserve">Ilia Delio, OSF, </w:t>
      </w:r>
      <w:r w:rsidR="00C20FB7">
        <w:rPr>
          <w:rFonts w:ascii="Times New Roman" w:hAnsi="Times New Roman"/>
          <w:b w:val="0"/>
          <w:sz w:val="22"/>
          <w:szCs w:val="22"/>
          <w:lang w:val="es-ES"/>
        </w:rPr>
        <w:t xml:space="preserve">complementados por </w:t>
      </w:r>
      <w:r w:rsidRPr="000F0440">
        <w:rPr>
          <w:rFonts w:ascii="Times New Roman" w:hAnsi="Times New Roman"/>
          <w:b w:val="0"/>
          <w:sz w:val="22"/>
          <w:szCs w:val="22"/>
          <w:lang w:val="es-ES"/>
        </w:rPr>
        <w:t xml:space="preserve">Máximo Álvarez Alvelo, Samuel Escobar, David Bosch, Roger Haight, SJ,  y Teilhard de Chardin, SJ. Vea una corta bibliografía a final para otras referencias sobre el tema. </w:t>
      </w:r>
      <w:r w:rsidRPr="000F0440">
        <w:rPr>
          <w:rStyle w:val="Refdenotaalfinal"/>
          <w:rFonts w:ascii="Times New Roman" w:hAnsi="Times New Roman"/>
          <w:b w:val="0"/>
          <w:sz w:val="22"/>
          <w:szCs w:val="22"/>
          <w:lang w:val="es-ES"/>
        </w:rPr>
        <w:endnoteReference w:id="2"/>
      </w:r>
    </w:p>
    <w:p w:rsidR="00AD2CF2" w:rsidRPr="000F0440" w:rsidRDefault="00AD2CF2" w:rsidP="00EA3B12">
      <w:pPr>
        <w:ind w:firstLine="708"/>
        <w:jc w:val="both"/>
        <w:rPr>
          <w:rFonts w:ascii="Times New Roman" w:hAnsi="Times New Roman"/>
          <w:lang w:val="es-ES"/>
        </w:rPr>
      </w:pPr>
    </w:p>
    <w:p w:rsidR="00AD2CF2" w:rsidRPr="000F0440" w:rsidRDefault="00AD2CF2" w:rsidP="00EA3B12">
      <w:pPr>
        <w:ind w:firstLine="708"/>
        <w:jc w:val="both"/>
        <w:rPr>
          <w:rStyle w:val="apple-style-span"/>
          <w:rFonts w:ascii="Times New Roman" w:eastAsiaTheme="majorEastAsia" w:hAnsi="Times New Roman"/>
          <w:b w:val="0"/>
          <w:color w:val="000000"/>
          <w:sz w:val="24"/>
          <w:lang w:val="es-ES"/>
        </w:rPr>
      </w:pPr>
      <w:r w:rsidRPr="000F0440">
        <w:rPr>
          <w:rStyle w:val="apple-style-span"/>
          <w:rFonts w:ascii="Times New Roman" w:eastAsiaTheme="majorEastAsia" w:hAnsi="Times New Roman"/>
          <w:b w:val="0"/>
          <w:color w:val="000000"/>
          <w:sz w:val="24"/>
          <w:lang w:val="es-ES"/>
        </w:rPr>
        <w:t xml:space="preserve">Fui ordenado sacerdote en 1964, entonces yo era un niño del Concilio Vaticano II y disfrutaba de la emoción y el entusiasmo de introducir y de vivir las enseñanzas frescas del </w:t>
      </w:r>
      <w:r w:rsidR="00821AE8" w:rsidRPr="001A53DD">
        <w:rPr>
          <w:rStyle w:val="apple-style-span"/>
          <w:rFonts w:ascii="Times New Roman" w:eastAsiaTheme="majorEastAsia" w:hAnsi="Times New Roman"/>
          <w:b w:val="0"/>
          <w:color w:val="000000"/>
          <w:sz w:val="24"/>
          <w:lang w:val="es-ES"/>
        </w:rPr>
        <w:t>Concilio</w:t>
      </w:r>
      <w:r w:rsidRPr="000F0440">
        <w:rPr>
          <w:rStyle w:val="apple-style-span"/>
          <w:rFonts w:ascii="Times New Roman" w:eastAsiaTheme="majorEastAsia" w:hAnsi="Times New Roman"/>
          <w:b w:val="0"/>
          <w:color w:val="000000"/>
          <w:sz w:val="24"/>
          <w:lang w:val="es-ES"/>
        </w:rPr>
        <w:t>en su diálogo y compromiso con el mundo modern</w:t>
      </w:r>
      <w:r w:rsidR="001A53DD">
        <w:rPr>
          <w:rStyle w:val="apple-style-span"/>
          <w:rFonts w:ascii="Times New Roman" w:eastAsiaTheme="majorEastAsia" w:hAnsi="Times New Roman"/>
          <w:b w:val="0"/>
          <w:color w:val="000000"/>
          <w:sz w:val="24"/>
          <w:lang w:val="es-ES"/>
        </w:rPr>
        <w:t>o</w:t>
      </w:r>
      <w:r w:rsidRPr="000F0440">
        <w:rPr>
          <w:rStyle w:val="apple-style-span"/>
          <w:rFonts w:ascii="Times New Roman" w:eastAsiaTheme="majorEastAsia" w:hAnsi="Times New Roman"/>
          <w:b w:val="0"/>
          <w:color w:val="000000"/>
          <w:sz w:val="24"/>
          <w:lang w:val="es-ES"/>
        </w:rPr>
        <w:t>. Ahora, a punto de cumplir 50 años de sacerdocio misionero, me parece que el mundo que el Concilio confrontó está desapareciendo y nuevas preguntas han surgido que desafían la Iglesia y su actividad misionera del siglo 21 que los padres conciliares nunca previeron. No es simplemente una cuestión de la diferencia de las generaciones, sino en realidad, un cambio de paradigma fundamental de nuestra forma de ver la realidad, el universo, la humanid</w:t>
      </w:r>
      <w:r w:rsidR="00821AE8">
        <w:rPr>
          <w:rStyle w:val="apple-style-span"/>
          <w:rFonts w:ascii="Times New Roman" w:eastAsiaTheme="majorEastAsia" w:hAnsi="Times New Roman"/>
          <w:b w:val="0"/>
          <w:color w:val="000000"/>
          <w:sz w:val="24"/>
          <w:lang w:val="es-ES"/>
        </w:rPr>
        <w:t xml:space="preserve">ad y en consecuencia, Dios, la </w:t>
      </w:r>
      <w:r w:rsidR="00821AE8" w:rsidRPr="00FB0E25">
        <w:rPr>
          <w:rStyle w:val="apple-style-span"/>
          <w:rFonts w:ascii="Times New Roman" w:eastAsiaTheme="majorEastAsia" w:hAnsi="Times New Roman"/>
          <w:b w:val="0"/>
          <w:color w:val="000000"/>
          <w:sz w:val="24"/>
          <w:lang w:val="es-ES"/>
        </w:rPr>
        <w:t>I</w:t>
      </w:r>
      <w:r w:rsidRPr="000F0440">
        <w:rPr>
          <w:rStyle w:val="apple-style-span"/>
          <w:rFonts w:ascii="Times New Roman" w:eastAsiaTheme="majorEastAsia" w:hAnsi="Times New Roman"/>
          <w:b w:val="0"/>
          <w:color w:val="000000"/>
          <w:sz w:val="24"/>
          <w:lang w:val="es-ES"/>
        </w:rPr>
        <w:t>glesia y la misión.</w:t>
      </w:r>
    </w:p>
    <w:p w:rsidR="00AD2CF2" w:rsidRPr="000F0440" w:rsidRDefault="00AD2CF2" w:rsidP="00EA3B12">
      <w:pPr>
        <w:jc w:val="both"/>
        <w:rPr>
          <w:rStyle w:val="apple-style-span"/>
          <w:rFonts w:ascii="Times New Roman" w:eastAsiaTheme="majorEastAsia" w:hAnsi="Times New Roman"/>
          <w:b w:val="0"/>
          <w:color w:val="000000"/>
          <w:sz w:val="24"/>
          <w:lang w:val="es-ES"/>
        </w:rPr>
      </w:pPr>
    </w:p>
    <w:p w:rsidR="00AD2CF2" w:rsidRDefault="00AD2CF2" w:rsidP="00EA3B12">
      <w:pPr>
        <w:jc w:val="both"/>
        <w:rPr>
          <w:rStyle w:val="apple-style-span"/>
          <w:rFonts w:ascii="Times New Roman" w:eastAsiaTheme="majorEastAsia" w:hAnsi="Times New Roman"/>
          <w:b w:val="0"/>
          <w:color w:val="000000"/>
          <w:sz w:val="24"/>
          <w:u w:val="single"/>
          <w:lang w:val="es-ES"/>
        </w:rPr>
      </w:pPr>
      <w:r w:rsidRPr="000F0440">
        <w:rPr>
          <w:rStyle w:val="apple-style-span"/>
          <w:rFonts w:ascii="Times New Roman" w:eastAsiaTheme="majorEastAsia" w:hAnsi="Times New Roman"/>
          <w:color w:val="000000"/>
          <w:sz w:val="24"/>
          <w:u w:val="single"/>
          <w:lang w:val="es-ES"/>
        </w:rPr>
        <w:t>La modernidad-el mundo confrontado por el Concilio Vaticano II</w:t>
      </w:r>
      <w:r w:rsidRPr="000F0440">
        <w:rPr>
          <w:rStyle w:val="apple-style-span"/>
          <w:rFonts w:ascii="Times New Roman" w:eastAsiaTheme="majorEastAsia" w:hAnsi="Times New Roman"/>
          <w:b w:val="0"/>
          <w:color w:val="000000"/>
          <w:sz w:val="24"/>
          <w:u w:val="single"/>
          <w:lang w:val="es-ES"/>
        </w:rPr>
        <w:t>.</w:t>
      </w:r>
    </w:p>
    <w:p w:rsidR="00EA3B12" w:rsidRPr="000F0440" w:rsidRDefault="00EA3B12" w:rsidP="00EA3B12">
      <w:pPr>
        <w:jc w:val="both"/>
        <w:rPr>
          <w:rStyle w:val="apple-style-span"/>
          <w:rFonts w:ascii="Times New Roman" w:eastAsiaTheme="majorEastAsia" w:hAnsi="Times New Roman"/>
          <w:b w:val="0"/>
          <w:color w:val="000000"/>
          <w:sz w:val="24"/>
          <w:lang w:val="es-ES"/>
        </w:rPr>
      </w:pPr>
    </w:p>
    <w:p w:rsidR="00AD2CF2" w:rsidRPr="000F0440" w:rsidRDefault="00AD2CF2" w:rsidP="00EA3B12">
      <w:pPr>
        <w:ind w:firstLine="708"/>
        <w:jc w:val="both"/>
        <w:rPr>
          <w:rFonts w:ascii="Times New Roman" w:hAnsi="Times New Roman"/>
          <w:b w:val="0"/>
          <w:sz w:val="24"/>
          <w:lang w:val="es-ES"/>
        </w:rPr>
      </w:pPr>
      <w:r w:rsidRPr="000F0440">
        <w:rPr>
          <w:rStyle w:val="apple-style-span"/>
          <w:rFonts w:ascii="Times New Roman" w:eastAsiaTheme="majorEastAsia" w:hAnsi="Times New Roman"/>
          <w:b w:val="0"/>
          <w:color w:val="000000"/>
          <w:sz w:val="24"/>
          <w:lang w:val="es-ES"/>
        </w:rPr>
        <w:t xml:space="preserve">Vaticano II reflejó las prolongadas negociaciones de la Iglesia Católica Romana y el compromiso con la modernidad. </w:t>
      </w:r>
      <w:r w:rsidR="00C20FB7">
        <w:rPr>
          <w:rStyle w:val="apple-style-span"/>
          <w:rFonts w:ascii="Times New Roman" w:eastAsiaTheme="majorEastAsia" w:hAnsi="Times New Roman"/>
          <w:b w:val="0"/>
          <w:color w:val="000000"/>
          <w:sz w:val="24"/>
          <w:lang w:val="es-ES"/>
        </w:rPr>
        <w:t xml:space="preserve">Todavía varias de sus orientaciones nos sirven en el mundo de transición que vivimos hoy. (Vea abajo). </w:t>
      </w:r>
      <w:r w:rsidRPr="000F0440">
        <w:rPr>
          <w:rStyle w:val="apple-style-span"/>
          <w:rFonts w:ascii="Times New Roman" w:eastAsiaTheme="majorEastAsia" w:hAnsi="Times New Roman"/>
          <w:b w:val="0"/>
          <w:color w:val="000000"/>
          <w:sz w:val="24"/>
          <w:lang w:val="es-ES"/>
        </w:rPr>
        <w:t>Pero mientras</w:t>
      </w:r>
      <w:r w:rsidR="00821AE8" w:rsidRPr="00637E35">
        <w:rPr>
          <w:rStyle w:val="apple-style-span"/>
          <w:rFonts w:ascii="Times New Roman" w:eastAsiaTheme="majorEastAsia" w:hAnsi="Times New Roman"/>
          <w:b w:val="0"/>
          <w:color w:val="000000"/>
          <w:sz w:val="24"/>
          <w:lang w:val="es-ES"/>
        </w:rPr>
        <w:t>en</w:t>
      </w:r>
      <w:r w:rsidRPr="000F0440">
        <w:rPr>
          <w:rStyle w:val="apple-style-span"/>
          <w:rFonts w:ascii="Times New Roman" w:eastAsiaTheme="majorEastAsia" w:hAnsi="Times New Roman"/>
          <w:b w:val="0"/>
          <w:color w:val="000000"/>
          <w:sz w:val="24"/>
          <w:lang w:val="es-ES"/>
        </w:rPr>
        <w:t xml:space="preserve"> la iglesia se iniciaba este encuentro y compromiso, el mundo ya se había movido mucho más allá de la modernidad hacia una cultura de la </w:t>
      </w:r>
      <w:r w:rsidRPr="00637E35">
        <w:rPr>
          <w:rStyle w:val="apple-style-span"/>
          <w:rFonts w:ascii="Times New Roman" w:eastAsiaTheme="majorEastAsia" w:hAnsi="Times New Roman"/>
          <w:b w:val="0"/>
          <w:color w:val="000000"/>
          <w:sz w:val="24"/>
          <w:lang w:val="es-ES"/>
        </w:rPr>
        <w:t>pos</w:t>
      </w:r>
      <w:r w:rsidR="00821AE8" w:rsidRPr="00637E35">
        <w:rPr>
          <w:rStyle w:val="apple-style-span"/>
          <w:rFonts w:ascii="Times New Roman" w:eastAsiaTheme="majorEastAsia" w:hAnsi="Times New Roman"/>
          <w:b w:val="0"/>
          <w:color w:val="000000"/>
          <w:sz w:val="24"/>
          <w:lang w:val="es-ES"/>
        </w:rPr>
        <w:t>t</w:t>
      </w:r>
      <w:r w:rsidRPr="00637E35">
        <w:rPr>
          <w:rStyle w:val="apple-style-span"/>
          <w:rFonts w:ascii="Times New Roman" w:eastAsiaTheme="majorEastAsia" w:hAnsi="Times New Roman"/>
          <w:b w:val="0"/>
          <w:color w:val="000000"/>
          <w:sz w:val="24"/>
          <w:lang w:val="es-ES"/>
        </w:rPr>
        <w:t>modernidad</w:t>
      </w:r>
      <w:r w:rsidR="00821AE8">
        <w:rPr>
          <w:rStyle w:val="apple-style-span"/>
          <w:rFonts w:ascii="Times New Roman" w:eastAsiaTheme="majorEastAsia" w:hAnsi="Times New Roman"/>
          <w:b w:val="0"/>
          <w:color w:val="000000"/>
          <w:sz w:val="24"/>
          <w:lang w:val="es-ES"/>
        </w:rPr>
        <w:t xml:space="preserve">. Hallazgos científicos, </w:t>
      </w:r>
      <w:r w:rsidR="00AA3DA6">
        <w:rPr>
          <w:rStyle w:val="apple-style-span"/>
          <w:rFonts w:ascii="Times New Roman" w:eastAsiaTheme="majorEastAsia" w:hAnsi="Times New Roman"/>
          <w:b w:val="0"/>
          <w:color w:val="000000"/>
          <w:sz w:val="24"/>
          <w:lang w:val="es-ES"/>
        </w:rPr>
        <w:t>cosmológic</w:t>
      </w:r>
      <w:r w:rsidR="00821AE8" w:rsidRPr="00637E35">
        <w:rPr>
          <w:rStyle w:val="apple-style-span"/>
          <w:rFonts w:ascii="Times New Roman" w:eastAsiaTheme="majorEastAsia" w:hAnsi="Times New Roman"/>
          <w:b w:val="0"/>
          <w:color w:val="000000"/>
          <w:sz w:val="24"/>
          <w:lang w:val="es-ES"/>
        </w:rPr>
        <w:t>o</w:t>
      </w:r>
      <w:r w:rsidR="00AA3DA6">
        <w:rPr>
          <w:rStyle w:val="apple-style-span"/>
          <w:rFonts w:ascii="Times New Roman" w:eastAsiaTheme="majorEastAsia" w:hAnsi="Times New Roman"/>
          <w:b w:val="0"/>
          <w:color w:val="000000"/>
          <w:sz w:val="24"/>
          <w:lang w:val="es-ES"/>
        </w:rPr>
        <w:t>s y biológic</w:t>
      </w:r>
      <w:r w:rsidR="00821AE8" w:rsidRPr="00637E35">
        <w:rPr>
          <w:rStyle w:val="apple-style-span"/>
          <w:rFonts w:ascii="Times New Roman" w:eastAsiaTheme="majorEastAsia" w:hAnsi="Times New Roman"/>
          <w:b w:val="0"/>
          <w:color w:val="000000"/>
          <w:sz w:val="24"/>
          <w:lang w:val="es-ES"/>
        </w:rPr>
        <w:t>o</w:t>
      </w:r>
      <w:r w:rsidR="00AA3DA6">
        <w:rPr>
          <w:rStyle w:val="apple-style-span"/>
          <w:rFonts w:ascii="Times New Roman" w:eastAsiaTheme="majorEastAsia" w:hAnsi="Times New Roman"/>
          <w:b w:val="0"/>
          <w:color w:val="000000"/>
          <w:sz w:val="24"/>
          <w:lang w:val="es-ES"/>
        </w:rPr>
        <w:t>s</w:t>
      </w:r>
      <w:r w:rsidR="001A53DD">
        <w:rPr>
          <w:rStyle w:val="apple-style-span"/>
          <w:rFonts w:ascii="Times New Roman" w:eastAsiaTheme="majorEastAsia" w:hAnsi="Times New Roman"/>
          <w:b w:val="0"/>
          <w:color w:val="000000"/>
          <w:sz w:val="24"/>
          <w:lang w:val="es-ES"/>
        </w:rPr>
        <w:t xml:space="preserve">, unos emergiendo en los años del Concilio, </w:t>
      </w:r>
      <w:r w:rsidRPr="000F0440">
        <w:rPr>
          <w:rStyle w:val="apple-style-span"/>
          <w:rFonts w:ascii="Times New Roman" w:eastAsiaTheme="majorEastAsia" w:hAnsi="Times New Roman"/>
          <w:b w:val="0"/>
          <w:color w:val="000000"/>
          <w:sz w:val="24"/>
          <w:lang w:val="es-ES"/>
        </w:rPr>
        <w:t xml:space="preserve">estaban alterando nuestra comprensión del universo y la realidad humana y </w:t>
      </w:r>
      <w:r w:rsidRPr="00637E35">
        <w:rPr>
          <w:rStyle w:val="apple-style-span"/>
          <w:rFonts w:ascii="Times New Roman" w:eastAsiaTheme="majorEastAsia" w:hAnsi="Times New Roman"/>
          <w:b w:val="0"/>
          <w:color w:val="000000"/>
          <w:sz w:val="24"/>
          <w:lang w:val="es-ES"/>
        </w:rPr>
        <w:t>refleja</w:t>
      </w:r>
      <w:r w:rsidR="00821AE8" w:rsidRPr="00637E35">
        <w:rPr>
          <w:rStyle w:val="apple-style-span"/>
          <w:rFonts w:ascii="Times New Roman" w:eastAsiaTheme="majorEastAsia" w:hAnsi="Times New Roman"/>
          <w:b w:val="0"/>
          <w:color w:val="000000"/>
          <w:sz w:val="24"/>
          <w:lang w:val="es-ES"/>
        </w:rPr>
        <w:t>ba</w:t>
      </w:r>
      <w:r w:rsidRPr="00637E35">
        <w:rPr>
          <w:rStyle w:val="apple-style-span"/>
          <w:rFonts w:ascii="Times New Roman" w:eastAsiaTheme="majorEastAsia" w:hAnsi="Times New Roman"/>
          <w:b w:val="0"/>
          <w:color w:val="000000"/>
          <w:sz w:val="24"/>
          <w:lang w:val="es-ES"/>
        </w:rPr>
        <w:t>n</w:t>
      </w:r>
      <w:r w:rsidRPr="000F0440">
        <w:rPr>
          <w:rStyle w:val="apple-style-span"/>
          <w:rFonts w:ascii="Times New Roman" w:eastAsiaTheme="majorEastAsia" w:hAnsi="Times New Roman"/>
          <w:b w:val="0"/>
          <w:color w:val="000000"/>
          <w:sz w:val="24"/>
          <w:lang w:val="es-ES"/>
        </w:rPr>
        <w:t xml:space="preserve"> un cambio en el paradigma de la forma en que vemos el universo y la humanidad. Estos hallazgos produjeron una transición desde el paradigma de la modernidad a la posmodernidad. Esta transición viene desarrollándose desde finales de la Edad Media, cuando los astrónomos descubrieron que la tierra orbita</w:t>
      </w:r>
      <w:r w:rsidR="00821AE8" w:rsidRPr="00637E35">
        <w:rPr>
          <w:rStyle w:val="apple-style-span"/>
          <w:rFonts w:ascii="Times New Roman" w:eastAsiaTheme="majorEastAsia" w:hAnsi="Times New Roman"/>
          <w:b w:val="0"/>
          <w:color w:val="000000"/>
          <w:sz w:val="24"/>
          <w:lang w:val="es-ES"/>
        </w:rPr>
        <w:t>ba</w:t>
      </w:r>
      <w:r w:rsidRPr="000F0440">
        <w:rPr>
          <w:rStyle w:val="apple-style-span"/>
          <w:rFonts w:ascii="Times New Roman" w:eastAsiaTheme="majorEastAsia" w:hAnsi="Times New Roman"/>
          <w:b w:val="0"/>
          <w:color w:val="000000"/>
          <w:sz w:val="24"/>
          <w:lang w:val="es-ES"/>
        </w:rPr>
        <w:t xml:space="preserve"> alrededor del sol, </w:t>
      </w:r>
      <w:r w:rsidR="00821AE8" w:rsidRPr="00637E35">
        <w:rPr>
          <w:rStyle w:val="apple-style-span"/>
          <w:rFonts w:ascii="Times New Roman" w:eastAsiaTheme="majorEastAsia" w:hAnsi="Times New Roman"/>
          <w:b w:val="0"/>
          <w:color w:val="000000"/>
          <w:sz w:val="24"/>
          <w:lang w:val="es-ES"/>
        </w:rPr>
        <w:t xml:space="preserve">lo </w:t>
      </w:r>
      <w:r w:rsidRPr="000F0440">
        <w:rPr>
          <w:rStyle w:val="apple-style-span"/>
          <w:rFonts w:ascii="Times New Roman" w:eastAsiaTheme="majorEastAsia" w:hAnsi="Times New Roman"/>
          <w:b w:val="0"/>
          <w:color w:val="000000"/>
          <w:sz w:val="24"/>
          <w:lang w:val="es-ES"/>
        </w:rPr>
        <w:t>que marc</w:t>
      </w:r>
      <w:r w:rsidR="00821AE8" w:rsidRPr="00637E35">
        <w:rPr>
          <w:rStyle w:val="apple-style-span"/>
          <w:rFonts w:ascii="Times New Roman" w:eastAsiaTheme="majorEastAsia" w:hAnsi="Times New Roman"/>
          <w:b w:val="0"/>
          <w:color w:val="000000"/>
          <w:sz w:val="24"/>
          <w:lang w:val="es-ES"/>
        </w:rPr>
        <w:t>ó</w:t>
      </w:r>
      <w:r w:rsidRPr="000F0440">
        <w:rPr>
          <w:rStyle w:val="apple-style-span"/>
          <w:rFonts w:ascii="Times New Roman" w:eastAsiaTheme="majorEastAsia" w:hAnsi="Times New Roman"/>
          <w:b w:val="0"/>
          <w:color w:val="000000"/>
          <w:sz w:val="24"/>
          <w:lang w:val="es-ES"/>
        </w:rPr>
        <w:t xml:space="preserve"> el nacimiento de la ciencia y de la filosofía moderna. La cultura </w:t>
      </w:r>
      <w:r w:rsidR="00FB0E25">
        <w:rPr>
          <w:rStyle w:val="apple-style-span"/>
          <w:rFonts w:ascii="Times New Roman" w:eastAsiaTheme="majorEastAsia" w:hAnsi="Times New Roman"/>
          <w:b w:val="0"/>
          <w:color w:val="000000"/>
          <w:sz w:val="24"/>
          <w:lang w:val="es-ES"/>
        </w:rPr>
        <w:t>postmoderna</w:t>
      </w:r>
      <w:r w:rsidRPr="000F0440">
        <w:rPr>
          <w:rStyle w:val="apple-style-span"/>
          <w:rFonts w:ascii="Times New Roman" w:eastAsiaTheme="majorEastAsia" w:hAnsi="Times New Roman"/>
          <w:b w:val="0"/>
          <w:color w:val="000000"/>
          <w:sz w:val="24"/>
          <w:lang w:val="es-ES"/>
        </w:rPr>
        <w:t xml:space="preserve"> surgió como un paradigma operativo en la mitad del siglo 20 y en la actualidad marca la conciencia de nuestra realidad actual.</w:t>
      </w:r>
      <w:r w:rsidRPr="000F0440">
        <w:rPr>
          <w:rStyle w:val="Refdenotaalfinal"/>
          <w:rFonts w:ascii="Times New Roman" w:eastAsiaTheme="majorEastAsia" w:hAnsi="Times New Roman"/>
          <w:b w:val="0"/>
          <w:color w:val="000000"/>
          <w:sz w:val="24"/>
          <w:lang w:val="es-ES"/>
        </w:rPr>
        <w:endnoteReference w:id="3"/>
      </w:r>
    </w:p>
    <w:p w:rsidR="00AD2CF2" w:rsidRPr="000F0440" w:rsidRDefault="00AD2CF2" w:rsidP="00EA3B12">
      <w:pPr>
        <w:jc w:val="both"/>
        <w:rPr>
          <w:rFonts w:ascii="Times New Roman" w:hAnsi="Times New Roman"/>
          <w:b w:val="0"/>
          <w:lang w:val="es-ES"/>
        </w:rPr>
      </w:pPr>
    </w:p>
    <w:p w:rsidR="00AD2CF2" w:rsidRPr="000F0440" w:rsidRDefault="00AD2CF2" w:rsidP="00EA3B12">
      <w:pPr>
        <w:ind w:firstLine="708"/>
        <w:jc w:val="both"/>
        <w:rPr>
          <w:rStyle w:val="apple-style-span"/>
          <w:rFonts w:ascii="Times New Roman" w:eastAsiaTheme="majorEastAsia" w:hAnsi="Times New Roman"/>
          <w:b w:val="0"/>
          <w:color w:val="000000"/>
          <w:sz w:val="24"/>
          <w:lang w:val="es-ES"/>
        </w:rPr>
      </w:pPr>
      <w:r w:rsidRPr="000F0440">
        <w:rPr>
          <w:rStyle w:val="apple-style-span"/>
          <w:rFonts w:ascii="Times New Roman" w:eastAsiaTheme="majorEastAsia" w:hAnsi="Times New Roman"/>
          <w:b w:val="0"/>
          <w:color w:val="000000"/>
          <w:sz w:val="24"/>
          <w:lang w:val="es-ES"/>
        </w:rPr>
        <w:t>Hoy aceptamos que vivimos en una transición de época</w:t>
      </w:r>
      <w:r w:rsidR="005B5DAE">
        <w:rPr>
          <w:rStyle w:val="Refdenotaalfinal"/>
          <w:rFonts w:ascii="Times New Roman" w:eastAsiaTheme="majorEastAsia" w:hAnsi="Times New Roman"/>
          <w:b w:val="0"/>
          <w:color w:val="000000"/>
          <w:sz w:val="24"/>
          <w:lang w:val="es-ES"/>
        </w:rPr>
        <w:endnoteReference w:id="4"/>
      </w:r>
      <w:r w:rsidRPr="000F0440">
        <w:rPr>
          <w:rStyle w:val="apple-style-span"/>
          <w:rFonts w:ascii="Times New Roman" w:eastAsiaTheme="majorEastAsia" w:hAnsi="Times New Roman"/>
          <w:b w:val="0"/>
          <w:color w:val="000000"/>
          <w:sz w:val="24"/>
          <w:lang w:val="es-ES"/>
        </w:rPr>
        <w:t>, un espacio entre lo que fue y lo que está surgiendo. Nuestra tierra está amenazada con el extremismo, la guerra, el terrorismo, brechas económicas y sociales, y la ecología del planeta misma est</w:t>
      </w:r>
      <w:r w:rsidR="00637E35">
        <w:rPr>
          <w:rStyle w:val="apple-style-span"/>
          <w:rFonts w:ascii="Times New Roman" w:eastAsiaTheme="majorEastAsia" w:hAnsi="Times New Roman"/>
          <w:b w:val="0"/>
          <w:color w:val="000000"/>
          <w:sz w:val="24"/>
          <w:lang w:val="es-ES"/>
        </w:rPr>
        <w:t>á en peligro histórico. Vivimos en un espacio a menudo congelado</w:t>
      </w:r>
      <w:r w:rsidRPr="000F0440">
        <w:rPr>
          <w:rStyle w:val="apple-style-span"/>
          <w:rFonts w:ascii="Times New Roman" w:eastAsiaTheme="majorEastAsia" w:hAnsi="Times New Roman"/>
          <w:b w:val="0"/>
          <w:color w:val="000000"/>
          <w:sz w:val="24"/>
          <w:lang w:val="es-ES"/>
        </w:rPr>
        <w:t xml:space="preserve"> o </w:t>
      </w:r>
      <w:r w:rsidRPr="00637E35">
        <w:rPr>
          <w:rStyle w:val="apple-style-span"/>
          <w:rFonts w:ascii="Times New Roman" w:eastAsiaTheme="majorEastAsia" w:hAnsi="Times New Roman"/>
          <w:b w:val="0"/>
          <w:color w:val="000000"/>
          <w:sz w:val="24"/>
          <w:lang w:val="es-ES"/>
        </w:rPr>
        <w:t>intransi</w:t>
      </w:r>
      <w:r w:rsidR="00637E35" w:rsidRPr="00637E35">
        <w:rPr>
          <w:rStyle w:val="apple-style-span"/>
          <w:rFonts w:ascii="Times New Roman" w:eastAsiaTheme="majorEastAsia" w:hAnsi="Times New Roman"/>
          <w:b w:val="0"/>
          <w:color w:val="000000"/>
          <w:sz w:val="24"/>
          <w:lang w:val="es-ES"/>
        </w:rPr>
        <w:t>table</w:t>
      </w:r>
      <w:r w:rsidRPr="000F0440">
        <w:rPr>
          <w:rStyle w:val="apple-style-span"/>
          <w:rFonts w:ascii="Times New Roman" w:eastAsiaTheme="majorEastAsia" w:hAnsi="Times New Roman"/>
          <w:b w:val="0"/>
          <w:color w:val="000000"/>
          <w:sz w:val="24"/>
          <w:lang w:val="es-ES"/>
        </w:rPr>
        <w:t xml:space="preserve">por los factores del miedo, la desconfianza, confusión, polarización, y sospecha incluso dentro de la </w:t>
      </w:r>
      <w:r w:rsidR="00821AE8" w:rsidRPr="00637E35">
        <w:rPr>
          <w:rStyle w:val="apple-style-span"/>
          <w:rFonts w:ascii="Times New Roman" w:eastAsiaTheme="majorEastAsia" w:hAnsi="Times New Roman"/>
          <w:b w:val="0"/>
          <w:color w:val="000000"/>
          <w:sz w:val="24"/>
          <w:lang w:val="es-ES"/>
        </w:rPr>
        <w:t>I</w:t>
      </w:r>
      <w:r w:rsidRPr="000F0440">
        <w:rPr>
          <w:rStyle w:val="apple-style-span"/>
          <w:rFonts w:ascii="Times New Roman" w:eastAsiaTheme="majorEastAsia" w:hAnsi="Times New Roman"/>
          <w:b w:val="0"/>
          <w:color w:val="000000"/>
          <w:sz w:val="24"/>
          <w:lang w:val="es-ES"/>
        </w:rPr>
        <w:t xml:space="preserve">glesia. </w:t>
      </w:r>
    </w:p>
    <w:p w:rsidR="00AD2CF2" w:rsidRPr="000F0440" w:rsidRDefault="00AD2CF2" w:rsidP="00EA3B12">
      <w:pPr>
        <w:ind w:left="708"/>
        <w:jc w:val="both"/>
        <w:rPr>
          <w:rStyle w:val="apple-style-span"/>
          <w:rFonts w:ascii="Times New Roman" w:eastAsiaTheme="majorEastAsia" w:hAnsi="Times New Roman"/>
          <w:b w:val="0"/>
          <w:color w:val="000000"/>
          <w:sz w:val="24"/>
          <w:lang w:val="es-ES"/>
        </w:rPr>
      </w:pPr>
      <w:r w:rsidRPr="000F0440">
        <w:rPr>
          <w:rStyle w:val="apple-style-span"/>
          <w:rFonts w:ascii="Times New Roman" w:eastAsiaTheme="majorEastAsia" w:hAnsi="Times New Roman"/>
          <w:b w:val="0"/>
          <w:i/>
          <w:color w:val="000000"/>
          <w:sz w:val="24"/>
          <w:lang w:val="es-ES"/>
        </w:rPr>
        <w:t>Estamos ocupados por las antiguas hipótesis, agobiados por los recuerdos que limitan nuestros horizontes y, por lo tanto, nos hacen menos libres de ver a Dios que nos llega desde el futuro.</w:t>
      </w:r>
      <w:r w:rsidRPr="000F0440">
        <w:rPr>
          <w:rStyle w:val="apple-style-span"/>
          <w:rFonts w:ascii="Times New Roman" w:eastAsiaTheme="majorEastAsia" w:hAnsi="Times New Roman"/>
          <w:b w:val="0"/>
          <w:color w:val="000000"/>
          <w:szCs w:val="20"/>
          <w:lang w:val="es-ES"/>
        </w:rPr>
        <w:t>(Hermana Connie Fitzgerald, discurso de presentación en la Conferencia Anual de la Sociedad Teológica Católica de América, 2009)</w:t>
      </w:r>
    </w:p>
    <w:p w:rsidR="00AD2CF2" w:rsidRPr="000F0440" w:rsidRDefault="00AD2CF2" w:rsidP="00EA3B12">
      <w:pPr>
        <w:jc w:val="both"/>
        <w:rPr>
          <w:rStyle w:val="apple-style-span"/>
          <w:rFonts w:ascii="Times New Roman" w:eastAsiaTheme="majorEastAsia" w:hAnsi="Times New Roman"/>
          <w:color w:val="000000"/>
          <w:szCs w:val="20"/>
          <w:lang w:val="es-ES"/>
        </w:rPr>
      </w:pPr>
    </w:p>
    <w:p w:rsidR="00336B10" w:rsidRPr="000F0440" w:rsidRDefault="00AA3DA6" w:rsidP="00EA3B12">
      <w:pPr>
        <w:ind w:firstLine="708"/>
        <w:jc w:val="both"/>
        <w:rPr>
          <w:rStyle w:val="apple-style-span"/>
          <w:rFonts w:ascii="Times New Roman" w:eastAsiaTheme="majorEastAsia" w:hAnsi="Times New Roman"/>
          <w:b w:val="0"/>
          <w:color w:val="000000"/>
          <w:sz w:val="24"/>
          <w:lang w:val="es-ES"/>
        </w:rPr>
      </w:pPr>
      <w:r>
        <w:rPr>
          <w:rStyle w:val="apple-style-span"/>
          <w:rFonts w:ascii="Times New Roman" w:eastAsiaTheme="majorEastAsia" w:hAnsi="Times New Roman"/>
          <w:b w:val="0"/>
          <w:color w:val="000000"/>
          <w:sz w:val="24"/>
          <w:lang w:val="es-ES"/>
        </w:rPr>
        <w:lastRenderedPageBreak/>
        <w:t>Entonces, c</w:t>
      </w:r>
      <w:r w:rsidR="00336B10" w:rsidRPr="000F0440">
        <w:rPr>
          <w:rStyle w:val="apple-style-span"/>
          <w:rFonts w:ascii="Times New Roman" w:eastAsiaTheme="majorEastAsia" w:hAnsi="Times New Roman"/>
          <w:b w:val="0"/>
          <w:color w:val="000000"/>
          <w:sz w:val="24"/>
          <w:lang w:val="es-ES"/>
        </w:rPr>
        <w:t>on un nuevo paradigma de la realidad, ¿cómo entendemos la misión</w:t>
      </w:r>
      <w:r>
        <w:rPr>
          <w:rStyle w:val="apple-style-span"/>
          <w:rFonts w:ascii="Times New Roman" w:eastAsiaTheme="majorEastAsia" w:hAnsi="Times New Roman"/>
          <w:b w:val="0"/>
          <w:color w:val="000000"/>
          <w:sz w:val="24"/>
          <w:lang w:val="es-ES"/>
        </w:rPr>
        <w:t xml:space="preserve"> en esta nueva época de la historia</w:t>
      </w:r>
      <w:r w:rsidR="00336B10" w:rsidRPr="000F0440">
        <w:rPr>
          <w:rStyle w:val="apple-style-span"/>
          <w:rFonts w:ascii="Times New Roman" w:eastAsiaTheme="majorEastAsia" w:hAnsi="Times New Roman"/>
          <w:b w:val="0"/>
          <w:color w:val="000000"/>
          <w:sz w:val="24"/>
          <w:lang w:val="es-ES"/>
        </w:rPr>
        <w:t>?  Necesitamos una reflexión teológica profunda que se enfrent</w:t>
      </w:r>
      <w:r w:rsidR="00821AE8" w:rsidRPr="00637E35">
        <w:rPr>
          <w:rStyle w:val="apple-style-span"/>
          <w:rFonts w:ascii="Times New Roman" w:eastAsiaTheme="majorEastAsia" w:hAnsi="Times New Roman"/>
          <w:b w:val="0"/>
          <w:color w:val="000000"/>
          <w:sz w:val="24"/>
          <w:lang w:val="es-ES"/>
        </w:rPr>
        <w:t>e</w:t>
      </w:r>
      <w:r w:rsidR="00336B10" w:rsidRPr="000F0440">
        <w:rPr>
          <w:rStyle w:val="apple-style-span"/>
          <w:rFonts w:ascii="Times New Roman" w:eastAsiaTheme="majorEastAsia" w:hAnsi="Times New Roman"/>
          <w:b w:val="0"/>
          <w:color w:val="000000"/>
          <w:sz w:val="24"/>
          <w:lang w:val="es-ES"/>
        </w:rPr>
        <w:t xml:space="preserve"> a este período de transición. </w:t>
      </w:r>
    </w:p>
    <w:p w:rsidR="00AD2CF2" w:rsidRPr="000F0440" w:rsidRDefault="00AD2CF2" w:rsidP="00EA3B12">
      <w:pPr>
        <w:jc w:val="both"/>
        <w:rPr>
          <w:rStyle w:val="apple-style-span"/>
          <w:rFonts w:ascii="Times New Roman" w:eastAsiaTheme="majorEastAsia" w:hAnsi="Times New Roman"/>
          <w:color w:val="000000"/>
          <w:szCs w:val="20"/>
          <w:lang w:val="es-ES"/>
        </w:rPr>
      </w:pPr>
    </w:p>
    <w:p w:rsidR="00AD2CF2" w:rsidRPr="000F0440" w:rsidRDefault="00AD2CF2" w:rsidP="00EA3B12">
      <w:pPr>
        <w:ind w:left="708"/>
        <w:jc w:val="both"/>
        <w:rPr>
          <w:rStyle w:val="apple-style-span"/>
          <w:rFonts w:ascii="Times New Roman" w:eastAsiaTheme="majorEastAsia" w:hAnsi="Times New Roman"/>
          <w:color w:val="000000"/>
          <w:szCs w:val="20"/>
          <w:lang w:val="es-ES"/>
        </w:rPr>
      </w:pPr>
      <w:r w:rsidRPr="000F0440">
        <w:rPr>
          <w:rStyle w:val="apple-style-span"/>
          <w:rFonts w:ascii="Times New Roman" w:eastAsiaTheme="majorEastAsia" w:hAnsi="Times New Roman"/>
          <w:b w:val="0"/>
          <w:i/>
          <w:color w:val="000000"/>
          <w:sz w:val="24"/>
          <w:lang w:val="es-ES"/>
        </w:rPr>
        <w:t>La posmodernidad le presenta un desafío colosal a la fe cristiana. A lo largo de veinte siglos los cristianos se han visto muchas veces enfrentados al cambio cultura… La posmodernidad es un nuevo planteamiento que parece mucho más radical que los anteriores…En esta transición vivimos una crisis cultural a nivel global a la cual le ha llamado el fin de la modernidad.</w:t>
      </w:r>
      <w:r w:rsidRPr="000F0440">
        <w:rPr>
          <w:rStyle w:val="apple-style-span"/>
          <w:rFonts w:ascii="Times New Roman" w:eastAsiaTheme="majorEastAsia" w:hAnsi="Times New Roman"/>
          <w:b w:val="0"/>
          <w:color w:val="000000"/>
          <w:szCs w:val="20"/>
          <w:lang w:val="es-ES"/>
        </w:rPr>
        <w:t>(Escobar “et al” 2000, pp. 11 y 18</w:t>
      </w:r>
      <w:r w:rsidRPr="000F0440">
        <w:rPr>
          <w:rStyle w:val="apple-style-span"/>
          <w:rFonts w:ascii="Times New Roman" w:eastAsiaTheme="majorEastAsia" w:hAnsi="Times New Roman"/>
          <w:color w:val="000000"/>
          <w:szCs w:val="20"/>
          <w:lang w:val="es-ES"/>
        </w:rPr>
        <w:t>)</w:t>
      </w:r>
    </w:p>
    <w:p w:rsidR="00AD2CF2" w:rsidRPr="000F0440" w:rsidRDefault="00AD2CF2" w:rsidP="00EA3B12">
      <w:pPr>
        <w:jc w:val="both"/>
        <w:rPr>
          <w:rStyle w:val="apple-style-span"/>
          <w:rFonts w:ascii="Times New Roman" w:eastAsiaTheme="majorEastAsia" w:hAnsi="Times New Roman"/>
          <w:color w:val="000000"/>
          <w:szCs w:val="20"/>
          <w:lang w:val="es-ES"/>
        </w:rPr>
      </w:pPr>
    </w:p>
    <w:p w:rsidR="00AD2CF2" w:rsidRPr="000F0440" w:rsidRDefault="00AD2CF2" w:rsidP="00EA3B12">
      <w:pPr>
        <w:jc w:val="both"/>
        <w:rPr>
          <w:rStyle w:val="apple-style-span"/>
          <w:rFonts w:ascii="Times New Roman" w:eastAsiaTheme="majorEastAsia" w:hAnsi="Times New Roman"/>
          <w:color w:val="000000"/>
          <w:sz w:val="24"/>
          <w:u w:val="single"/>
          <w:lang w:val="es-ES"/>
        </w:rPr>
      </w:pPr>
      <w:r w:rsidRPr="000F0440">
        <w:rPr>
          <w:rStyle w:val="apple-style-span"/>
          <w:rFonts w:ascii="Times New Roman" w:eastAsiaTheme="majorEastAsia" w:hAnsi="Times New Roman"/>
          <w:color w:val="000000"/>
          <w:sz w:val="24"/>
          <w:u w:val="single"/>
          <w:lang w:val="es-ES"/>
        </w:rPr>
        <w:t>El pos</w:t>
      </w:r>
      <w:r w:rsidR="00FB0E25">
        <w:rPr>
          <w:rStyle w:val="apple-style-span"/>
          <w:rFonts w:ascii="Times New Roman" w:eastAsiaTheme="majorEastAsia" w:hAnsi="Times New Roman"/>
          <w:color w:val="000000"/>
          <w:sz w:val="24"/>
          <w:u w:val="single"/>
          <w:lang w:val="es-ES"/>
        </w:rPr>
        <w:t>t</w:t>
      </w:r>
      <w:r w:rsidRPr="000F0440">
        <w:rPr>
          <w:rStyle w:val="apple-style-span"/>
          <w:rFonts w:ascii="Times New Roman" w:eastAsiaTheme="majorEastAsia" w:hAnsi="Times New Roman"/>
          <w:color w:val="000000"/>
          <w:sz w:val="24"/>
          <w:u w:val="single"/>
          <w:lang w:val="es-ES"/>
        </w:rPr>
        <w:t>modernismo</w:t>
      </w:r>
    </w:p>
    <w:p w:rsidR="004D0831" w:rsidRPr="000F0440" w:rsidRDefault="00AD2CF2" w:rsidP="00EA3B12">
      <w:pPr>
        <w:widowControl w:val="0"/>
        <w:autoSpaceDE w:val="0"/>
        <w:autoSpaceDN w:val="0"/>
        <w:adjustRightInd w:val="0"/>
        <w:ind w:firstLine="708"/>
        <w:jc w:val="both"/>
        <w:rPr>
          <w:rStyle w:val="apple-style-span"/>
          <w:rFonts w:ascii="Times New Roman" w:eastAsiaTheme="majorEastAsia" w:hAnsi="Times New Roman"/>
          <w:color w:val="000000"/>
          <w:sz w:val="24"/>
          <w:lang w:val="es-ES"/>
        </w:rPr>
      </w:pPr>
      <w:r w:rsidRPr="000F0440">
        <w:rPr>
          <w:rStyle w:val="apple-style-span"/>
          <w:rFonts w:ascii="Times New Roman" w:eastAsiaTheme="majorEastAsia" w:hAnsi="Times New Roman"/>
          <w:b w:val="0"/>
          <w:color w:val="000000"/>
          <w:sz w:val="24"/>
          <w:lang w:val="es-ES"/>
        </w:rPr>
        <w:t xml:space="preserve">El posmodernismo es ante todo una reacción contra la mentalidad moderna, una nueva forma de ver la realidad. Mientras que la modernidad enfatizó </w:t>
      </w:r>
      <w:r w:rsidR="00ED1090" w:rsidRPr="00637E35">
        <w:rPr>
          <w:rStyle w:val="apple-style-span"/>
          <w:rFonts w:ascii="Times New Roman" w:eastAsiaTheme="majorEastAsia" w:hAnsi="Times New Roman"/>
          <w:b w:val="0"/>
          <w:color w:val="000000"/>
          <w:sz w:val="24"/>
          <w:lang w:val="es-ES"/>
        </w:rPr>
        <w:t>la</w:t>
      </w:r>
      <w:r w:rsidRPr="000F0440">
        <w:rPr>
          <w:rStyle w:val="apple-style-span"/>
          <w:rFonts w:ascii="Times New Roman" w:eastAsiaTheme="majorEastAsia" w:hAnsi="Times New Roman"/>
          <w:b w:val="0"/>
          <w:color w:val="000000"/>
          <w:sz w:val="24"/>
          <w:lang w:val="es-ES"/>
        </w:rPr>
        <w:t xml:space="preserve">objetividad, el pensamiento lógico y una moral </w:t>
      </w:r>
      <w:r w:rsidR="00336B10">
        <w:rPr>
          <w:rStyle w:val="apple-style-span"/>
          <w:rFonts w:ascii="Times New Roman" w:eastAsiaTheme="majorEastAsia" w:hAnsi="Times New Roman"/>
          <w:b w:val="0"/>
          <w:color w:val="000000"/>
          <w:sz w:val="24"/>
          <w:lang w:val="es-ES"/>
        </w:rPr>
        <w:t xml:space="preserve">y </w:t>
      </w:r>
      <w:r w:rsidR="00336B10" w:rsidRPr="000F0440">
        <w:rPr>
          <w:rStyle w:val="apple-style-span"/>
          <w:rFonts w:ascii="Times New Roman" w:eastAsiaTheme="majorEastAsia" w:hAnsi="Times New Roman"/>
          <w:b w:val="0"/>
          <w:color w:val="000000"/>
          <w:sz w:val="24"/>
          <w:lang w:val="es-ES"/>
        </w:rPr>
        <w:t>ley</w:t>
      </w:r>
      <w:r w:rsidR="00336B10">
        <w:rPr>
          <w:rStyle w:val="apple-style-span"/>
          <w:rFonts w:ascii="Times New Roman" w:eastAsiaTheme="majorEastAsia" w:hAnsi="Times New Roman"/>
          <w:b w:val="0"/>
          <w:color w:val="000000"/>
          <w:sz w:val="24"/>
          <w:lang w:val="es-ES"/>
        </w:rPr>
        <w:t>es</w:t>
      </w:r>
      <w:r w:rsidRPr="000F0440">
        <w:rPr>
          <w:rStyle w:val="apple-style-span"/>
          <w:rFonts w:ascii="Times New Roman" w:eastAsiaTheme="majorEastAsia" w:hAnsi="Times New Roman"/>
          <w:b w:val="0"/>
          <w:color w:val="000000"/>
          <w:sz w:val="24"/>
          <w:lang w:val="es-ES"/>
        </w:rPr>
        <w:t>universal</w:t>
      </w:r>
      <w:r w:rsidR="00336B10">
        <w:rPr>
          <w:rStyle w:val="apple-style-span"/>
          <w:rFonts w:ascii="Times New Roman" w:eastAsiaTheme="majorEastAsia" w:hAnsi="Times New Roman"/>
          <w:b w:val="0"/>
          <w:color w:val="000000"/>
          <w:sz w:val="24"/>
          <w:lang w:val="es-ES"/>
        </w:rPr>
        <w:t>es</w:t>
      </w:r>
      <w:r w:rsidRPr="000F0440">
        <w:rPr>
          <w:rStyle w:val="apple-style-span"/>
          <w:rFonts w:ascii="Times New Roman" w:eastAsiaTheme="majorEastAsia" w:hAnsi="Times New Roman"/>
          <w:b w:val="0"/>
          <w:color w:val="000000"/>
          <w:sz w:val="24"/>
          <w:lang w:val="es-ES"/>
        </w:rPr>
        <w:t>, la postmodernidad afirma que todo conocimient</w:t>
      </w:r>
      <w:r w:rsidR="00C20FB7">
        <w:rPr>
          <w:rStyle w:val="apple-style-span"/>
          <w:rFonts w:ascii="Times New Roman" w:eastAsiaTheme="majorEastAsia" w:hAnsi="Times New Roman"/>
          <w:b w:val="0"/>
          <w:color w:val="000000"/>
          <w:sz w:val="24"/>
          <w:lang w:val="es-ES"/>
        </w:rPr>
        <w:t xml:space="preserve">o se deriva de cada ser mismo </w:t>
      </w:r>
      <w:r w:rsidRPr="000F0440">
        <w:rPr>
          <w:rStyle w:val="apple-style-span"/>
          <w:rFonts w:ascii="Times New Roman" w:eastAsiaTheme="majorEastAsia" w:hAnsi="Times New Roman"/>
          <w:b w:val="0"/>
          <w:color w:val="000000"/>
          <w:sz w:val="24"/>
          <w:lang w:val="es-ES"/>
        </w:rPr>
        <w:t>que interpreta la realidad</w:t>
      </w:r>
      <w:r w:rsidR="00C20FB7">
        <w:rPr>
          <w:rStyle w:val="apple-style-span"/>
          <w:rFonts w:ascii="Times New Roman" w:eastAsiaTheme="majorEastAsia" w:hAnsi="Times New Roman"/>
          <w:b w:val="0"/>
          <w:color w:val="000000"/>
          <w:sz w:val="24"/>
          <w:lang w:val="es-ES"/>
        </w:rPr>
        <w:t xml:space="preserve"> desde su experiencia</w:t>
      </w:r>
      <w:r w:rsidRPr="000F0440">
        <w:rPr>
          <w:rStyle w:val="apple-style-span"/>
          <w:rFonts w:ascii="Times New Roman" w:eastAsiaTheme="majorEastAsia" w:hAnsi="Times New Roman"/>
          <w:b w:val="0"/>
          <w:color w:val="000000"/>
          <w:sz w:val="24"/>
          <w:lang w:val="es-ES"/>
        </w:rPr>
        <w:t>. Por lo tanto, no ha</w:t>
      </w:r>
      <w:r w:rsidR="00ED1090">
        <w:rPr>
          <w:rStyle w:val="apple-style-span"/>
          <w:rFonts w:ascii="Times New Roman" w:eastAsiaTheme="majorEastAsia" w:hAnsi="Times New Roman"/>
          <w:b w:val="0"/>
          <w:color w:val="000000"/>
          <w:sz w:val="24"/>
          <w:lang w:val="es-ES"/>
        </w:rPr>
        <w:t>y una visión única,</w:t>
      </w:r>
      <w:r w:rsidR="00336B10">
        <w:rPr>
          <w:rStyle w:val="apple-style-span"/>
          <w:rFonts w:ascii="Times New Roman" w:eastAsiaTheme="majorEastAsia" w:hAnsi="Times New Roman"/>
          <w:b w:val="0"/>
          <w:color w:val="000000"/>
          <w:sz w:val="24"/>
          <w:lang w:val="es-ES"/>
        </w:rPr>
        <w:t xml:space="preserve"> universal y </w:t>
      </w:r>
      <w:r w:rsidRPr="000F0440">
        <w:rPr>
          <w:rStyle w:val="apple-style-span"/>
          <w:rFonts w:ascii="Times New Roman" w:eastAsiaTheme="majorEastAsia" w:hAnsi="Times New Roman"/>
          <w:b w:val="0"/>
          <w:color w:val="000000"/>
          <w:sz w:val="24"/>
          <w:lang w:val="es-ES"/>
        </w:rPr>
        <w:t>mundial, no hay una meta-narrativa que nos une e infunde esperanza y coraje. El pos</w:t>
      </w:r>
      <w:r w:rsidR="00FB0E25">
        <w:rPr>
          <w:rStyle w:val="apple-style-span"/>
          <w:rFonts w:ascii="Times New Roman" w:eastAsiaTheme="majorEastAsia" w:hAnsi="Times New Roman"/>
          <w:b w:val="0"/>
          <w:color w:val="000000"/>
          <w:sz w:val="24"/>
          <w:lang w:val="es-ES"/>
        </w:rPr>
        <w:t>t</w:t>
      </w:r>
      <w:r w:rsidRPr="000F0440">
        <w:rPr>
          <w:rStyle w:val="apple-style-span"/>
          <w:rFonts w:ascii="Times New Roman" w:eastAsiaTheme="majorEastAsia" w:hAnsi="Times New Roman"/>
          <w:b w:val="0"/>
          <w:color w:val="000000"/>
          <w:sz w:val="24"/>
          <w:lang w:val="es-ES"/>
        </w:rPr>
        <w:t xml:space="preserve">modernismo celebra lo local y particular, a expensas de lo universal, y hace hincapié en </w:t>
      </w:r>
      <w:r w:rsidR="00ED1090" w:rsidRPr="00637E35">
        <w:rPr>
          <w:rStyle w:val="apple-style-span"/>
          <w:rFonts w:ascii="Times New Roman" w:eastAsiaTheme="majorEastAsia" w:hAnsi="Times New Roman"/>
          <w:b w:val="0"/>
          <w:color w:val="000000"/>
          <w:sz w:val="24"/>
          <w:lang w:val="es-ES"/>
        </w:rPr>
        <w:t xml:space="preserve">el </w:t>
      </w:r>
      <w:r w:rsidRPr="000F0440">
        <w:rPr>
          <w:rStyle w:val="apple-style-span"/>
          <w:rFonts w:ascii="Times New Roman" w:eastAsiaTheme="majorEastAsia" w:hAnsi="Times New Roman"/>
          <w:b w:val="0"/>
          <w:color w:val="000000"/>
          <w:sz w:val="24"/>
          <w:lang w:val="es-ES"/>
        </w:rPr>
        <w:t xml:space="preserve">respeto a la diferencia y el pluralismo. La posmodernidad resiste al pensamiento y comportamiento único porque valora sumamente el pluralismo. Celebra más las diversidades y las diferencias.  El reto al que nos enfrentamos hoy en día es la incapacidad de los sistemas eclesiales y culturales </w:t>
      </w:r>
      <w:r w:rsidR="00ED1090" w:rsidRPr="00637E35">
        <w:rPr>
          <w:rStyle w:val="apple-style-span"/>
          <w:rFonts w:ascii="Times New Roman" w:eastAsiaTheme="majorEastAsia" w:hAnsi="Times New Roman"/>
          <w:b w:val="0"/>
          <w:color w:val="000000"/>
          <w:sz w:val="24"/>
          <w:lang w:val="es-ES"/>
        </w:rPr>
        <w:t>de</w:t>
      </w:r>
      <w:r w:rsidRPr="000F0440">
        <w:rPr>
          <w:rStyle w:val="apple-style-span"/>
          <w:rFonts w:ascii="Times New Roman" w:eastAsiaTheme="majorEastAsia" w:hAnsi="Times New Roman"/>
          <w:b w:val="0"/>
          <w:color w:val="000000"/>
          <w:sz w:val="24"/>
          <w:lang w:val="es-ES"/>
        </w:rPr>
        <w:t xml:space="preserve"> cooperar para el bienestar de la humanidad, porque carecemos de </w:t>
      </w:r>
      <w:r w:rsidR="00336B10" w:rsidRPr="000F0440">
        <w:rPr>
          <w:rStyle w:val="apple-style-span"/>
          <w:rFonts w:ascii="Times New Roman" w:eastAsiaTheme="majorEastAsia" w:hAnsi="Times New Roman"/>
          <w:b w:val="0"/>
          <w:color w:val="000000"/>
          <w:sz w:val="24"/>
          <w:lang w:val="es-ES"/>
        </w:rPr>
        <w:t>una</w:t>
      </w:r>
      <w:r w:rsidRPr="000F0440">
        <w:rPr>
          <w:rStyle w:val="apple-style-span"/>
          <w:rFonts w:ascii="Times New Roman" w:eastAsiaTheme="majorEastAsia" w:hAnsi="Times New Roman"/>
          <w:b w:val="0"/>
          <w:color w:val="000000"/>
          <w:sz w:val="24"/>
          <w:lang w:val="es-ES"/>
        </w:rPr>
        <w:t xml:space="preserve"> meta-narrativa fundamental. La posmodernidad marcó el fin de la meta-narrativa, incluyendo la meta-narrativa cristiana.</w:t>
      </w:r>
    </w:p>
    <w:p w:rsidR="009B342D" w:rsidRPr="000F0440" w:rsidRDefault="009B342D" w:rsidP="00EA3B12">
      <w:pPr>
        <w:jc w:val="both"/>
        <w:rPr>
          <w:rStyle w:val="apple-style-span"/>
          <w:rFonts w:ascii="Times New Roman" w:eastAsiaTheme="majorEastAsia" w:hAnsi="Times New Roman"/>
          <w:b w:val="0"/>
          <w:color w:val="000000"/>
          <w:sz w:val="24"/>
          <w:lang w:val="es-ES"/>
        </w:rPr>
      </w:pPr>
    </w:p>
    <w:p w:rsidR="00AD2CF2" w:rsidRPr="000F0440" w:rsidRDefault="004D0831" w:rsidP="00EA3B12">
      <w:pPr>
        <w:ind w:firstLine="708"/>
        <w:jc w:val="both"/>
        <w:rPr>
          <w:rStyle w:val="apple-style-span"/>
          <w:rFonts w:ascii="Times New Roman" w:eastAsiaTheme="majorEastAsia" w:hAnsi="Times New Roman"/>
          <w:b w:val="0"/>
          <w:color w:val="000000"/>
          <w:sz w:val="24"/>
          <w:lang w:val="es-ES"/>
        </w:rPr>
      </w:pPr>
      <w:r w:rsidRPr="000F0440">
        <w:rPr>
          <w:rStyle w:val="apple-style-span"/>
          <w:rFonts w:ascii="Times New Roman" w:eastAsiaTheme="majorEastAsia" w:hAnsi="Times New Roman"/>
          <w:b w:val="0"/>
          <w:color w:val="000000"/>
          <w:sz w:val="24"/>
          <w:lang w:val="es-ES"/>
        </w:rPr>
        <w:t>Aunque mucho más dominante en América del Norte y Europa y entre las nuevas</w:t>
      </w:r>
      <w:r w:rsidR="00AD2CF2" w:rsidRPr="000F0440">
        <w:rPr>
          <w:rStyle w:val="apple-style-span"/>
          <w:rFonts w:ascii="Times New Roman" w:eastAsiaTheme="majorEastAsia" w:hAnsi="Times New Roman"/>
          <w:b w:val="0"/>
          <w:color w:val="000000"/>
          <w:sz w:val="24"/>
          <w:lang w:val="es-ES"/>
        </w:rPr>
        <w:t xml:space="preserve">comunidades de inmigrantes en los países occidentales, se ha introducido en el campo cultural de los pueblos en la mayor parte del mundo, </w:t>
      </w:r>
      <w:r w:rsidR="001A53DD">
        <w:rPr>
          <w:rStyle w:val="apple-style-span"/>
          <w:rFonts w:ascii="Times New Roman" w:eastAsiaTheme="majorEastAsia" w:hAnsi="Times New Roman"/>
          <w:b w:val="0"/>
          <w:color w:val="000000"/>
          <w:sz w:val="24"/>
          <w:lang w:val="es-ES"/>
        </w:rPr>
        <w:t xml:space="preserve">incluso América Latina, </w:t>
      </w:r>
      <w:r w:rsidR="00AD2CF2" w:rsidRPr="000F0440">
        <w:rPr>
          <w:rStyle w:val="apple-style-span"/>
          <w:rFonts w:ascii="Times New Roman" w:eastAsiaTheme="majorEastAsia" w:hAnsi="Times New Roman"/>
          <w:b w:val="0"/>
          <w:color w:val="000000"/>
          <w:sz w:val="24"/>
          <w:lang w:val="es-ES"/>
        </w:rPr>
        <w:t>generando di</w:t>
      </w:r>
      <w:r w:rsidR="00766FAE">
        <w:rPr>
          <w:rStyle w:val="apple-style-span"/>
          <w:rFonts w:ascii="Times New Roman" w:eastAsiaTheme="majorEastAsia" w:hAnsi="Times New Roman"/>
          <w:b w:val="0"/>
          <w:color w:val="000000"/>
          <w:sz w:val="24"/>
          <w:lang w:val="es-ES"/>
        </w:rPr>
        <w:t xml:space="preserve">ferentes grados de reacción de </w:t>
      </w:r>
      <w:r w:rsidR="00637E35">
        <w:rPr>
          <w:rStyle w:val="apple-style-span"/>
          <w:rFonts w:ascii="Times New Roman" w:eastAsiaTheme="majorEastAsia" w:hAnsi="Times New Roman"/>
          <w:b w:val="0"/>
          <w:color w:val="000000"/>
          <w:sz w:val="24"/>
          <w:lang w:val="es-ES"/>
        </w:rPr>
        <w:t xml:space="preserve">resistencia </w:t>
      </w:r>
      <w:r w:rsidR="00AD2CF2" w:rsidRPr="000F0440">
        <w:rPr>
          <w:rStyle w:val="apple-style-span"/>
          <w:rFonts w:ascii="Times New Roman" w:eastAsiaTheme="majorEastAsia" w:hAnsi="Times New Roman"/>
          <w:b w:val="0"/>
          <w:color w:val="000000"/>
          <w:sz w:val="24"/>
          <w:lang w:val="es-ES"/>
        </w:rPr>
        <w:t xml:space="preserve">o la adaptación. </w:t>
      </w:r>
    </w:p>
    <w:p w:rsidR="00AD2CF2" w:rsidRPr="000F0440" w:rsidRDefault="00AD2CF2" w:rsidP="00EA3B12">
      <w:pPr>
        <w:ind w:firstLine="708"/>
        <w:jc w:val="both"/>
        <w:rPr>
          <w:rStyle w:val="apple-style-span"/>
          <w:rFonts w:ascii="Times New Roman" w:eastAsiaTheme="majorEastAsia" w:hAnsi="Times New Roman"/>
          <w:b w:val="0"/>
          <w:color w:val="000000"/>
          <w:sz w:val="24"/>
          <w:lang w:val="es-ES"/>
        </w:rPr>
      </w:pPr>
    </w:p>
    <w:p w:rsidR="00AD2CF2" w:rsidRPr="000F0440" w:rsidRDefault="00AD2CF2" w:rsidP="00EA3B12">
      <w:pPr>
        <w:ind w:firstLine="708"/>
        <w:jc w:val="both"/>
        <w:rPr>
          <w:rStyle w:val="apple-style-span"/>
          <w:rFonts w:ascii="Times New Roman" w:eastAsiaTheme="majorEastAsia" w:hAnsi="Times New Roman"/>
          <w:b w:val="0"/>
          <w:color w:val="000000"/>
          <w:sz w:val="24"/>
          <w:lang w:val="es-ES"/>
        </w:rPr>
      </w:pPr>
      <w:r w:rsidRPr="000F0440">
        <w:rPr>
          <w:rStyle w:val="apple-style-span"/>
          <w:rFonts w:ascii="Times New Roman" w:eastAsiaTheme="majorEastAsia" w:hAnsi="Times New Roman"/>
          <w:b w:val="0"/>
          <w:color w:val="000000"/>
          <w:sz w:val="24"/>
          <w:lang w:val="es-ES"/>
        </w:rPr>
        <w:t xml:space="preserve">Una primera reacción común a la cultura postmoderna es asumir que sus características tienen implicaciones negativas para la fe cristiana y </w:t>
      </w:r>
      <w:r w:rsidR="00ED1090" w:rsidRPr="00637E35">
        <w:rPr>
          <w:rStyle w:val="apple-style-span"/>
          <w:rFonts w:ascii="Times New Roman" w:eastAsiaTheme="majorEastAsia" w:hAnsi="Times New Roman"/>
          <w:b w:val="0"/>
          <w:color w:val="000000"/>
          <w:sz w:val="24"/>
          <w:lang w:val="es-ES"/>
        </w:rPr>
        <w:t>para</w:t>
      </w:r>
      <w:r w:rsidRPr="000F0440">
        <w:rPr>
          <w:rStyle w:val="apple-style-span"/>
          <w:rFonts w:ascii="Times New Roman" w:eastAsiaTheme="majorEastAsia" w:hAnsi="Times New Roman"/>
          <w:b w:val="0"/>
          <w:color w:val="000000"/>
          <w:sz w:val="24"/>
          <w:lang w:val="es-ES"/>
        </w:rPr>
        <w:t xml:space="preserve"> la misión cristiana. Su rechazo a los meta relatos, su énfasis en la relatividad y sus tendencias implícitas estoicas-nihilistas, naturalmente conduce</w:t>
      </w:r>
      <w:r w:rsidR="00ED1090" w:rsidRPr="00637E35">
        <w:rPr>
          <w:rStyle w:val="apple-style-span"/>
          <w:rFonts w:ascii="Times New Roman" w:eastAsiaTheme="majorEastAsia" w:hAnsi="Times New Roman"/>
          <w:b w:val="0"/>
          <w:color w:val="000000"/>
          <w:sz w:val="24"/>
          <w:lang w:val="es-ES"/>
        </w:rPr>
        <w:t>n</w:t>
      </w:r>
      <w:r w:rsidRPr="000F0440">
        <w:rPr>
          <w:rStyle w:val="apple-style-span"/>
          <w:rFonts w:ascii="Times New Roman" w:eastAsiaTheme="majorEastAsia" w:hAnsi="Times New Roman"/>
          <w:b w:val="0"/>
          <w:color w:val="000000"/>
          <w:sz w:val="24"/>
          <w:lang w:val="es-ES"/>
        </w:rPr>
        <w:t xml:space="preserve"> a cuestionar</w:t>
      </w:r>
      <w:r w:rsidR="00ED1090">
        <w:rPr>
          <w:rStyle w:val="apple-style-span"/>
          <w:rFonts w:ascii="Times New Roman" w:eastAsiaTheme="majorEastAsia" w:hAnsi="Times New Roman"/>
          <w:b w:val="0"/>
          <w:color w:val="000000"/>
          <w:sz w:val="24"/>
          <w:lang w:val="es-ES"/>
        </w:rPr>
        <w:t>,</w:t>
      </w:r>
      <w:r w:rsidRPr="000F0440">
        <w:rPr>
          <w:rStyle w:val="apple-style-span"/>
          <w:rFonts w:ascii="Times New Roman" w:eastAsiaTheme="majorEastAsia" w:hAnsi="Times New Roman"/>
          <w:b w:val="0"/>
          <w:color w:val="000000"/>
          <w:sz w:val="24"/>
          <w:lang w:val="es-ES"/>
        </w:rPr>
        <w:t xml:space="preserve"> a un nivel fundamental</w:t>
      </w:r>
      <w:r w:rsidR="00ED1090">
        <w:rPr>
          <w:rStyle w:val="apple-style-span"/>
          <w:rFonts w:ascii="Times New Roman" w:eastAsiaTheme="majorEastAsia" w:hAnsi="Times New Roman"/>
          <w:b w:val="0"/>
          <w:color w:val="000000"/>
          <w:sz w:val="24"/>
          <w:lang w:val="es-ES"/>
        </w:rPr>
        <w:t>,</w:t>
      </w:r>
      <w:r w:rsidRPr="000F0440">
        <w:rPr>
          <w:rStyle w:val="apple-style-span"/>
          <w:rFonts w:ascii="Times New Roman" w:eastAsiaTheme="majorEastAsia" w:hAnsi="Times New Roman"/>
          <w:b w:val="0"/>
          <w:color w:val="000000"/>
          <w:sz w:val="24"/>
          <w:lang w:val="es-ES"/>
        </w:rPr>
        <w:t xml:space="preserve"> la posibilidad de la revelación, la fe, la evangelización y la ética y la moral basadas en la fe. Así, la reacción de muchos oficiales católicos romanos</w:t>
      </w:r>
      <w:r w:rsidR="00ED1090">
        <w:rPr>
          <w:rStyle w:val="apple-style-span"/>
          <w:rFonts w:ascii="Times New Roman" w:eastAsiaTheme="majorEastAsia" w:hAnsi="Times New Roman"/>
          <w:b w:val="0"/>
          <w:color w:val="000000"/>
          <w:sz w:val="24"/>
          <w:lang w:val="es-ES"/>
        </w:rPr>
        <w:t>,</w:t>
      </w:r>
      <w:r w:rsidR="00ED1090" w:rsidRPr="00637E35">
        <w:rPr>
          <w:rStyle w:val="apple-style-span"/>
          <w:rFonts w:ascii="Times New Roman" w:eastAsiaTheme="majorEastAsia" w:hAnsi="Times New Roman"/>
          <w:b w:val="0"/>
          <w:color w:val="000000"/>
          <w:sz w:val="24"/>
          <w:lang w:val="es-ES"/>
        </w:rPr>
        <w:t>al</w:t>
      </w:r>
      <w:r w:rsidRPr="000F0440">
        <w:rPr>
          <w:rStyle w:val="apple-style-span"/>
          <w:rFonts w:ascii="Times New Roman" w:eastAsiaTheme="majorEastAsia" w:hAnsi="Times New Roman"/>
          <w:b w:val="0"/>
          <w:color w:val="000000"/>
          <w:sz w:val="24"/>
          <w:lang w:val="es-ES"/>
        </w:rPr>
        <w:t xml:space="preserve">ver esta cultura y los cambios que está produciendo como una amenaza y peligro. (Vea </w:t>
      </w:r>
      <w:r w:rsidRPr="000F0440">
        <w:rPr>
          <w:rStyle w:val="apple-style-span"/>
          <w:rFonts w:ascii="Times New Roman" w:eastAsiaTheme="majorEastAsia" w:hAnsi="Times New Roman"/>
          <w:b w:val="0"/>
          <w:i/>
          <w:color w:val="000000"/>
          <w:sz w:val="24"/>
          <w:lang w:val="es-ES"/>
        </w:rPr>
        <w:t>DominusJesus)</w:t>
      </w:r>
      <w:r w:rsidRPr="000F0440">
        <w:rPr>
          <w:rStyle w:val="apple-style-span"/>
          <w:rFonts w:ascii="Times New Roman" w:eastAsiaTheme="majorEastAsia" w:hAnsi="Times New Roman"/>
          <w:b w:val="0"/>
          <w:color w:val="000000"/>
          <w:sz w:val="24"/>
          <w:lang w:val="es-ES"/>
        </w:rPr>
        <w:t>.</w:t>
      </w:r>
    </w:p>
    <w:p w:rsidR="00AD2CF2" w:rsidRPr="000F0440" w:rsidRDefault="00AD2CF2" w:rsidP="00EA3B12">
      <w:pPr>
        <w:ind w:firstLine="708"/>
        <w:jc w:val="both"/>
        <w:rPr>
          <w:rStyle w:val="apple-style-span"/>
          <w:rFonts w:ascii="Times New Roman" w:eastAsiaTheme="majorEastAsia" w:hAnsi="Times New Roman"/>
          <w:b w:val="0"/>
          <w:color w:val="000000"/>
          <w:sz w:val="24"/>
          <w:lang w:val="es-ES"/>
        </w:rPr>
      </w:pPr>
    </w:p>
    <w:p w:rsidR="00AD2CF2" w:rsidRPr="00D43930" w:rsidRDefault="00AD2CF2" w:rsidP="00EA3B12">
      <w:pPr>
        <w:ind w:firstLine="708"/>
        <w:jc w:val="both"/>
        <w:rPr>
          <w:rStyle w:val="apple-style-span"/>
          <w:rFonts w:ascii="Times New Roman" w:eastAsiaTheme="majorEastAsia" w:hAnsi="Times New Roman"/>
          <w:b w:val="0"/>
          <w:color w:val="000000"/>
          <w:sz w:val="24"/>
          <w:lang w:val="es-ES"/>
        </w:rPr>
      </w:pPr>
      <w:r w:rsidRPr="000F0440">
        <w:rPr>
          <w:rStyle w:val="apple-style-span"/>
          <w:rFonts w:ascii="Times New Roman" w:eastAsiaTheme="majorEastAsia" w:hAnsi="Times New Roman"/>
          <w:b w:val="0"/>
          <w:color w:val="000000"/>
          <w:sz w:val="24"/>
          <w:lang w:val="es-ES"/>
        </w:rPr>
        <w:t xml:space="preserve">Pero </w:t>
      </w:r>
      <w:r w:rsidR="00ED1090" w:rsidRPr="00637E35">
        <w:rPr>
          <w:rStyle w:val="apple-style-span"/>
          <w:rFonts w:ascii="Times New Roman" w:eastAsiaTheme="majorEastAsia" w:hAnsi="Times New Roman"/>
          <w:b w:val="0"/>
          <w:color w:val="000000"/>
          <w:sz w:val="24"/>
          <w:lang w:val="es-ES"/>
        </w:rPr>
        <w:t>fue</w:t>
      </w:r>
      <w:r w:rsidR="00ED1090">
        <w:rPr>
          <w:rStyle w:val="apple-style-span"/>
          <w:rFonts w:ascii="Times New Roman" w:eastAsiaTheme="majorEastAsia" w:hAnsi="Times New Roman"/>
          <w:b w:val="0"/>
          <w:color w:val="000000"/>
          <w:sz w:val="24"/>
          <w:lang w:val="es-ES"/>
        </w:rPr>
        <w:t xml:space="preserve"> el científico profético j</w:t>
      </w:r>
      <w:r w:rsidRPr="000F0440">
        <w:rPr>
          <w:rStyle w:val="apple-style-span"/>
          <w:rFonts w:ascii="Times New Roman" w:eastAsiaTheme="majorEastAsia" w:hAnsi="Times New Roman"/>
          <w:b w:val="0"/>
          <w:color w:val="000000"/>
          <w:sz w:val="24"/>
          <w:lang w:val="es-ES"/>
        </w:rPr>
        <w:t xml:space="preserve">esuita Teilhard de Chardin que reclamaba hace más de cincuenta años en sus meditaciones </w:t>
      </w:r>
      <w:r w:rsidR="00ED1090" w:rsidRPr="00637E35">
        <w:rPr>
          <w:rStyle w:val="apple-style-span"/>
          <w:rFonts w:ascii="Times New Roman" w:eastAsiaTheme="majorEastAsia" w:hAnsi="Times New Roman"/>
          <w:b w:val="0"/>
          <w:color w:val="000000"/>
          <w:sz w:val="24"/>
          <w:lang w:val="es-ES"/>
        </w:rPr>
        <w:t>sobre</w:t>
      </w:r>
      <w:r w:rsidRPr="000F0440">
        <w:rPr>
          <w:rStyle w:val="apple-style-span"/>
          <w:rFonts w:ascii="Times New Roman" w:eastAsiaTheme="majorEastAsia" w:hAnsi="Times New Roman"/>
          <w:b w:val="0"/>
          <w:color w:val="000000"/>
          <w:sz w:val="24"/>
          <w:lang w:val="es-ES"/>
        </w:rPr>
        <w:t xml:space="preserve"> la conversión del mundo:</w:t>
      </w:r>
      <w:r w:rsidRPr="000F0440">
        <w:rPr>
          <w:rStyle w:val="apple-style-span"/>
          <w:rFonts w:ascii="Times New Roman" w:eastAsiaTheme="majorEastAsia" w:hAnsi="Times New Roman"/>
          <w:b w:val="0"/>
          <w:i/>
          <w:color w:val="000000"/>
          <w:sz w:val="24"/>
          <w:lang w:val="es-ES"/>
        </w:rPr>
        <w:t xml:space="preserve">Un día, hace mil años, los Papas, diciendo adiós al mundo romano, se decidieron a pasar a los bárbaros. ¿No es acaso un gesto semejante y más profundo lo que se requiere </w:t>
      </w:r>
      <w:r w:rsidR="0019098A" w:rsidRPr="000F0440">
        <w:rPr>
          <w:rStyle w:val="apple-style-span"/>
          <w:rFonts w:ascii="Times New Roman" w:eastAsiaTheme="majorEastAsia" w:hAnsi="Times New Roman"/>
          <w:b w:val="0"/>
          <w:i/>
          <w:color w:val="000000"/>
          <w:sz w:val="24"/>
          <w:lang w:val="es-ES"/>
        </w:rPr>
        <w:t>también hoy día?</w:t>
      </w:r>
      <w:r w:rsidRPr="000F0440">
        <w:rPr>
          <w:rStyle w:val="apple-style-span"/>
          <w:rFonts w:ascii="Times New Roman" w:eastAsiaTheme="majorEastAsia" w:hAnsi="Times New Roman"/>
          <w:b w:val="0"/>
          <w:color w:val="000000"/>
          <w:sz w:val="24"/>
          <w:lang w:val="es-ES"/>
        </w:rPr>
        <w:t xml:space="preserve">Comentando en estas palabras de Chardin, Cardinal Oscar Rodríguez </w:t>
      </w:r>
      <w:r w:rsidR="0019098A">
        <w:rPr>
          <w:rStyle w:val="apple-style-span"/>
          <w:rFonts w:ascii="Times New Roman" w:eastAsiaTheme="majorEastAsia" w:hAnsi="Times New Roman"/>
          <w:b w:val="0"/>
          <w:color w:val="000000"/>
          <w:sz w:val="24"/>
          <w:lang w:val="es-ES"/>
        </w:rPr>
        <w:t>enfatizó</w:t>
      </w:r>
      <w:r w:rsidRPr="000F0440">
        <w:rPr>
          <w:rStyle w:val="apple-style-span"/>
          <w:rFonts w:ascii="Times New Roman" w:eastAsiaTheme="majorEastAsia" w:hAnsi="Times New Roman"/>
          <w:b w:val="0"/>
          <w:color w:val="000000"/>
          <w:sz w:val="24"/>
          <w:lang w:val="es-ES"/>
        </w:rPr>
        <w:t xml:space="preserve">- </w:t>
      </w:r>
      <w:r w:rsidRPr="000F0440">
        <w:rPr>
          <w:rStyle w:val="apple-style-span"/>
          <w:rFonts w:ascii="Times New Roman" w:eastAsiaTheme="majorEastAsia" w:hAnsi="Times New Roman"/>
          <w:b w:val="0"/>
          <w:i/>
          <w:color w:val="000000"/>
          <w:sz w:val="24"/>
          <w:lang w:val="es-ES"/>
        </w:rPr>
        <w:t>Este gesto de coraje y de ardor, de esperanza y de amor, ¿no es precisamente lo que el nuevo milenio espera de la iglesia? (</w:t>
      </w:r>
      <w:r w:rsidRPr="000F0440">
        <w:rPr>
          <w:rStyle w:val="apple-style-span"/>
          <w:rFonts w:ascii="Times New Roman" w:eastAsiaTheme="majorEastAsia" w:hAnsi="Times New Roman"/>
          <w:b w:val="0"/>
          <w:i/>
          <w:color w:val="000000"/>
          <w:szCs w:val="20"/>
          <w:lang w:val="es-ES"/>
        </w:rPr>
        <w:t>Rodríguez-7.2</w:t>
      </w:r>
      <w:r w:rsidR="00FB0E25" w:rsidRPr="000F0440">
        <w:rPr>
          <w:rStyle w:val="apple-style-span"/>
          <w:rFonts w:ascii="Times New Roman" w:eastAsiaTheme="majorEastAsia" w:hAnsi="Times New Roman"/>
          <w:b w:val="0"/>
          <w:i/>
          <w:color w:val="000000"/>
          <w:szCs w:val="20"/>
          <w:lang w:val="es-ES"/>
        </w:rPr>
        <w:t>, b</w:t>
      </w:r>
      <w:r w:rsidRPr="000F0440">
        <w:rPr>
          <w:rStyle w:val="apple-style-span"/>
          <w:rFonts w:ascii="Times New Roman" w:eastAsiaTheme="majorEastAsia" w:hAnsi="Times New Roman"/>
          <w:b w:val="0"/>
          <w:i/>
          <w:color w:val="000000"/>
          <w:sz w:val="24"/>
          <w:lang w:val="es-ES"/>
        </w:rPr>
        <w:t xml:space="preserve">) </w:t>
      </w:r>
    </w:p>
    <w:p w:rsidR="00D750BE" w:rsidRDefault="00AD2CF2" w:rsidP="00EA3B12">
      <w:pPr>
        <w:ind w:firstLine="708"/>
        <w:jc w:val="both"/>
        <w:rPr>
          <w:rStyle w:val="apple-style-span"/>
          <w:rFonts w:ascii="Times New Roman" w:eastAsiaTheme="majorEastAsia" w:hAnsi="Times New Roman"/>
          <w:b w:val="0"/>
          <w:color w:val="000000"/>
          <w:sz w:val="24"/>
          <w:lang w:val="es-ES"/>
        </w:rPr>
      </w:pPr>
      <w:r w:rsidRPr="000F0440">
        <w:rPr>
          <w:rStyle w:val="apple-style-span"/>
          <w:rFonts w:ascii="Times New Roman" w:eastAsiaTheme="majorEastAsia" w:hAnsi="Times New Roman"/>
          <w:b w:val="0"/>
          <w:color w:val="000000"/>
          <w:sz w:val="24"/>
          <w:lang w:val="es-ES"/>
        </w:rPr>
        <w:tab/>
      </w:r>
    </w:p>
    <w:p w:rsidR="00AD2CF2" w:rsidRPr="00D43930" w:rsidRDefault="00AD2CF2" w:rsidP="00EA3B12">
      <w:pPr>
        <w:ind w:firstLine="708"/>
        <w:jc w:val="both"/>
        <w:rPr>
          <w:rStyle w:val="apple-style-span"/>
          <w:rFonts w:ascii="Times New Roman" w:eastAsiaTheme="majorEastAsia" w:hAnsi="Times New Roman"/>
          <w:b w:val="0"/>
          <w:color w:val="000000"/>
          <w:sz w:val="24"/>
          <w:lang w:val="es-ES"/>
        </w:rPr>
      </w:pPr>
      <w:r w:rsidRPr="000F0440">
        <w:rPr>
          <w:rStyle w:val="apple-style-span"/>
          <w:rFonts w:ascii="Times New Roman" w:eastAsiaTheme="majorEastAsia" w:hAnsi="Times New Roman"/>
          <w:b w:val="0"/>
          <w:color w:val="000000"/>
          <w:sz w:val="24"/>
          <w:lang w:val="es-ES"/>
        </w:rPr>
        <w:t>Como dice Daniel Salinas-</w:t>
      </w:r>
      <w:r w:rsidRPr="000F0440">
        <w:rPr>
          <w:rStyle w:val="apple-style-span"/>
          <w:rFonts w:ascii="Times New Roman" w:eastAsiaTheme="majorEastAsia" w:hAnsi="Times New Roman"/>
          <w:b w:val="0"/>
          <w:i/>
          <w:color w:val="000000"/>
          <w:sz w:val="24"/>
          <w:lang w:val="es-ES"/>
        </w:rPr>
        <w:t xml:space="preserve">Cada generación de cristianos enfrenta el problema de aprender cómo hablar significativamente a su propia época. Esto no se puede hacer sin un entendimiento del cambio existencial que ésta enfrenta. Si vamos a comunicar la </w:t>
      </w:r>
      <w:r w:rsidRPr="000F0440">
        <w:rPr>
          <w:rStyle w:val="apple-style-span"/>
          <w:rFonts w:ascii="Times New Roman" w:eastAsiaTheme="majorEastAsia" w:hAnsi="Times New Roman"/>
          <w:b w:val="0"/>
          <w:i/>
          <w:color w:val="000000"/>
          <w:sz w:val="24"/>
          <w:lang w:val="es-ES"/>
        </w:rPr>
        <w:lastRenderedPageBreak/>
        <w:t>fe cristiana efectivamente, entonces debemos conocer y entender las formas de pensamiento de nuestra propia generación.</w:t>
      </w:r>
      <w:r w:rsidRPr="000F0440">
        <w:rPr>
          <w:rStyle w:val="apple-style-span"/>
          <w:rFonts w:ascii="Times New Roman" w:eastAsiaTheme="majorEastAsia" w:hAnsi="Times New Roman"/>
          <w:b w:val="0"/>
          <w:color w:val="000000"/>
          <w:sz w:val="24"/>
          <w:lang w:val="es-ES"/>
        </w:rPr>
        <w:t xml:space="preserve"> (</w:t>
      </w:r>
      <w:r w:rsidRPr="000F0440">
        <w:rPr>
          <w:rStyle w:val="apple-style-span"/>
          <w:rFonts w:ascii="Times New Roman" w:eastAsiaTheme="majorEastAsia" w:hAnsi="Times New Roman"/>
          <w:b w:val="0"/>
          <w:color w:val="000000"/>
          <w:szCs w:val="20"/>
          <w:lang w:val="es-ES"/>
        </w:rPr>
        <w:t>Escobar “et al” pp.41, 42)</w:t>
      </w:r>
    </w:p>
    <w:p w:rsidR="00AD2CF2" w:rsidRDefault="00AD2CF2" w:rsidP="00EA3B12">
      <w:pPr>
        <w:jc w:val="both"/>
        <w:rPr>
          <w:rStyle w:val="apple-style-span"/>
          <w:rFonts w:ascii="Times New Roman" w:eastAsiaTheme="majorEastAsia" w:hAnsi="Times New Roman"/>
          <w:color w:val="000000"/>
          <w:sz w:val="24"/>
          <w:lang w:val="es-ES"/>
        </w:rPr>
      </w:pPr>
    </w:p>
    <w:p w:rsidR="00D750BE" w:rsidRDefault="00D750BE" w:rsidP="00EA3B12">
      <w:pPr>
        <w:jc w:val="both"/>
        <w:rPr>
          <w:rStyle w:val="apple-style-span"/>
          <w:rFonts w:ascii="Times New Roman" w:eastAsiaTheme="majorEastAsia" w:hAnsi="Times New Roman"/>
          <w:color w:val="000000"/>
          <w:sz w:val="24"/>
          <w:lang w:val="es-ES"/>
        </w:rPr>
      </w:pPr>
      <w:r>
        <w:rPr>
          <w:rStyle w:val="apple-style-span"/>
          <w:rFonts w:ascii="Times New Roman" w:eastAsiaTheme="majorEastAsia" w:hAnsi="Times New Roman"/>
          <w:color w:val="000000"/>
          <w:sz w:val="24"/>
          <w:lang w:val="es-ES"/>
        </w:rPr>
        <w:t xml:space="preserve">La Cultura </w:t>
      </w:r>
      <w:r w:rsidR="00FB0E25">
        <w:rPr>
          <w:rStyle w:val="apple-style-span"/>
          <w:rFonts w:ascii="Times New Roman" w:eastAsiaTheme="majorEastAsia" w:hAnsi="Times New Roman"/>
          <w:color w:val="000000"/>
          <w:sz w:val="24"/>
          <w:lang w:val="es-ES"/>
        </w:rPr>
        <w:t>postmoderna</w:t>
      </w:r>
      <w:r>
        <w:rPr>
          <w:rStyle w:val="apple-style-span"/>
          <w:rFonts w:ascii="Times New Roman" w:eastAsiaTheme="majorEastAsia" w:hAnsi="Times New Roman"/>
          <w:color w:val="000000"/>
          <w:sz w:val="24"/>
          <w:lang w:val="es-ES"/>
        </w:rPr>
        <w:t xml:space="preserve"> ofrece más oportunidades que obstáculos a la misión</w:t>
      </w:r>
    </w:p>
    <w:p w:rsidR="00EA3B12" w:rsidRPr="000F0440" w:rsidRDefault="00EA3B12" w:rsidP="00EA3B12">
      <w:pPr>
        <w:jc w:val="both"/>
        <w:rPr>
          <w:rStyle w:val="apple-style-span"/>
          <w:rFonts w:ascii="Times New Roman" w:eastAsiaTheme="majorEastAsia" w:hAnsi="Times New Roman"/>
          <w:color w:val="000000"/>
          <w:sz w:val="24"/>
          <w:lang w:val="es-ES"/>
        </w:rPr>
      </w:pPr>
    </w:p>
    <w:p w:rsidR="00AD2CF2" w:rsidRPr="000F0440" w:rsidRDefault="00E40918" w:rsidP="00EA3B12">
      <w:pPr>
        <w:widowControl w:val="0"/>
        <w:autoSpaceDE w:val="0"/>
        <w:autoSpaceDN w:val="0"/>
        <w:adjustRightInd w:val="0"/>
        <w:ind w:firstLine="708"/>
        <w:jc w:val="both"/>
        <w:rPr>
          <w:rFonts w:ascii="Times New Roman" w:eastAsiaTheme="majorEastAsia" w:hAnsi="Times New Roman"/>
          <w:b w:val="0"/>
          <w:color w:val="000000"/>
          <w:sz w:val="24"/>
          <w:lang w:val="es-ES"/>
        </w:rPr>
      </w:pPr>
      <w:r>
        <w:rPr>
          <w:rFonts w:ascii="Times New Roman" w:eastAsiaTheme="majorEastAsia" w:hAnsi="Times New Roman"/>
          <w:b w:val="0"/>
          <w:color w:val="000000"/>
          <w:sz w:val="24"/>
          <w:lang w:val="es-ES"/>
        </w:rPr>
        <w:t>E</w:t>
      </w:r>
      <w:r w:rsidR="00AD2CF2" w:rsidRPr="000F0440">
        <w:rPr>
          <w:rFonts w:ascii="Times New Roman" w:eastAsiaTheme="majorEastAsia" w:hAnsi="Times New Roman"/>
          <w:b w:val="0"/>
          <w:color w:val="000000"/>
          <w:sz w:val="24"/>
          <w:lang w:val="es-ES"/>
        </w:rPr>
        <w:t xml:space="preserve">l padre de Maryknoll, John Sivalon, cree que nuestra época de posmodernidad ofrece más oportunidades que obstáculos </w:t>
      </w:r>
      <w:r w:rsidR="00D43930">
        <w:rPr>
          <w:rFonts w:ascii="Times New Roman" w:eastAsiaTheme="majorEastAsia" w:hAnsi="Times New Roman"/>
          <w:b w:val="0"/>
          <w:color w:val="000000"/>
          <w:sz w:val="24"/>
          <w:lang w:val="es-ES"/>
        </w:rPr>
        <w:t xml:space="preserve">para </w:t>
      </w:r>
      <w:r w:rsidR="00AD2CF2" w:rsidRPr="000F0440">
        <w:rPr>
          <w:rFonts w:ascii="Times New Roman" w:eastAsiaTheme="majorEastAsia" w:hAnsi="Times New Roman"/>
          <w:b w:val="0"/>
          <w:color w:val="000000"/>
          <w:sz w:val="24"/>
          <w:lang w:val="es-ES"/>
        </w:rPr>
        <w:t>articular la meta narrativa cristiana que responde a las ansiedades, preocupaciones y búsquedas espirituales de un mundo del sig</w:t>
      </w:r>
      <w:r w:rsidR="00AB51D9" w:rsidRPr="000F0440">
        <w:rPr>
          <w:rFonts w:ascii="Times New Roman" w:eastAsiaTheme="majorEastAsia" w:hAnsi="Times New Roman"/>
          <w:b w:val="0"/>
          <w:color w:val="000000"/>
          <w:sz w:val="24"/>
          <w:lang w:val="es-ES"/>
        </w:rPr>
        <w:t>lo 21:</w:t>
      </w:r>
    </w:p>
    <w:p w:rsidR="00AD2CF2" w:rsidRPr="00D750BE" w:rsidRDefault="00AD2CF2" w:rsidP="00EA3B12">
      <w:pPr>
        <w:ind w:left="708"/>
        <w:jc w:val="both"/>
        <w:rPr>
          <w:rStyle w:val="apple-style-span"/>
          <w:rFonts w:ascii="Times New Roman" w:eastAsiaTheme="majorEastAsia" w:hAnsi="Times New Roman"/>
          <w:b w:val="0"/>
          <w:i/>
          <w:color w:val="000000"/>
          <w:sz w:val="24"/>
          <w:lang w:val="es-ES"/>
        </w:rPr>
      </w:pPr>
      <w:r w:rsidRPr="00D750BE">
        <w:rPr>
          <w:rStyle w:val="apple-style-span"/>
          <w:rFonts w:ascii="Times New Roman" w:eastAsiaTheme="majorEastAsia" w:hAnsi="Times New Roman"/>
          <w:b w:val="0"/>
          <w:i/>
          <w:color w:val="000000"/>
          <w:sz w:val="24"/>
          <w:lang w:val="es-ES"/>
        </w:rPr>
        <w:t>La cultura postmoderna, y su cuestionamiento de las afirmaciones</w:t>
      </w:r>
      <w:r w:rsidR="0047772D">
        <w:rPr>
          <w:rStyle w:val="apple-style-span"/>
          <w:rFonts w:ascii="Times New Roman" w:eastAsiaTheme="majorEastAsia" w:hAnsi="Times New Roman"/>
          <w:b w:val="0"/>
          <w:i/>
          <w:color w:val="000000"/>
          <w:sz w:val="24"/>
          <w:lang w:val="es-ES"/>
        </w:rPr>
        <w:t xml:space="preserve"> y </w:t>
      </w:r>
      <w:r w:rsidRPr="00D750BE">
        <w:rPr>
          <w:rStyle w:val="apple-style-span"/>
          <w:rFonts w:ascii="Times New Roman" w:eastAsiaTheme="majorEastAsia" w:hAnsi="Times New Roman"/>
          <w:b w:val="0"/>
          <w:i/>
          <w:color w:val="000000"/>
          <w:sz w:val="24"/>
          <w:lang w:val="es-ES"/>
        </w:rPr>
        <w:t xml:space="preserve">certitud de la modernidad, se </w:t>
      </w:r>
      <w:r w:rsidR="00AB51D9" w:rsidRPr="00D750BE">
        <w:rPr>
          <w:rStyle w:val="apple-style-span"/>
          <w:rFonts w:ascii="Times New Roman" w:eastAsiaTheme="majorEastAsia" w:hAnsi="Times New Roman"/>
          <w:b w:val="0"/>
          <w:i/>
          <w:color w:val="000000"/>
          <w:sz w:val="24"/>
          <w:lang w:val="es-ES"/>
        </w:rPr>
        <w:t>abren</w:t>
      </w:r>
      <w:r w:rsidRPr="00D750BE">
        <w:rPr>
          <w:rStyle w:val="apple-style-span"/>
          <w:rFonts w:ascii="Times New Roman" w:eastAsiaTheme="majorEastAsia" w:hAnsi="Times New Roman"/>
          <w:b w:val="0"/>
          <w:i/>
          <w:color w:val="000000"/>
          <w:sz w:val="24"/>
          <w:lang w:val="es-ES"/>
        </w:rPr>
        <w:t xml:space="preserve"> y no cierra</w:t>
      </w:r>
      <w:r w:rsidR="00AB51D9" w:rsidRPr="00D750BE">
        <w:rPr>
          <w:rStyle w:val="apple-style-span"/>
          <w:rFonts w:ascii="Times New Roman" w:eastAsiaTheme="majorEastAsia" w:hAnsi="Times New Roman"/>
          <w:b w:val="0"/>
          <w:i/>
          <w:color w:val="000000"/>
          <w:sz w:val="24"/>
          <w:lang w:val="es-ES"/>
        </w:rPr>
        <w:t>n</w:t>
      </w:r>
      <w:r w:rsidRPr="00D750BE">
        <w:rPr>
          <w:rStyle w:val="apple-style-span"/>
          <w:rFonts w:ascii="Times New Roman" w:eastAsiaTheme="majorEastAsia" w:hAnsi="Times New Roman"/>
          <w:b w:val="0"/>
          <w:i/>
          <w:color w:val="000000"/>
          <w:sz w:val="24"/>
          <w:lang w:val="es-ES"/>
        </w:rPr>
        <w:t xml:space="preserve"> la posibilidad de la fe y de la nueva y emocionante comprensión de la misión cristiana. Si examinamos la cultura </w:t>
      </w:r>
      <w:r w:rsidR="00FB0E25">
        <w:rPr>
          <w:rStyle w:val="apple-style-span"/>
          <w:rFonts w:ascii="Times New Roman" w:eastAsiaTheme="majorEastAsia" w:hAnsi="Times New Roman"/>
          <w:b w:val="0"/>
          <w:i/>
          <w:color w:val="000000"/>
          <w:sz w:val="24"/>
          <w:lang w:val="es-ES"/>
        </w:rPr>
        <w:t>postmoderna</w:t>
      </w:r>
      <w:r w:rsidRPr="00D750BE">
        <w:rPr>
          <w:rStyle w:val="apple-style-span"/>
          <w:rFonts w:ascii="Times New Roman" w:eastAsiaTheme="majorEastAsia" w:hAnsi="Times New Roman"/>
          <w:b w:val="0"/>
          <w:i/>
          <w:color w:val="000000"/>
          <w:sz w:val="24"/>
          <w:lang w:val="es-ES"/>
        </w:rPr>
        <w:t>, desde la pe</w:t>
      </w:r>
      <w:r w:rsidR="00AB51D9" w:rsidRPr="00D750BE">
        <w:rPr>
          <w:rStyle w:val="apple-style-span"/>
          <w:rFonts w:ascii="Times New Roman" w:eastAsiaTheme="majorEastAsia" w:hAnsi="Times New Roman"/>
          <w:b w:val="0"/>
          <w:i/>
          <w:color w:val="000000"/>
          <w:sz w:val="24"/>
          <w:lang w:val="es-ES"/>
        </w:rPr>
        <w:t>rspectiva del vaso medio-</w:t>
      </w:r>
      <w:r w:rsidRPr="00D750BE">
        <w:rPr>
          <w:rStyle w:val="apple-style-span"/>
          <w:rFonts w:ascii="Times New Roman" w:eastAsiaTheme="majorEastAsia" w:hAnsi="Times New Roman"/>
          <w:b w:val="0"/>
          <w:i/>
          <w:color w:val="000000"/>
          <w:sz w:val="24"/>
          <w:lang w:val="es-ES"/>
        </w:rPr>
        <w:t>lleno y no med</w:t>
      </w:r>
      <w:r w:rsidR="00AB51D9" w:rsidRPr="00D750BE">
        <w:rPr>
          <w:rStyle w:val="apple-style-span"/>
          <w:rFonts w:ascii="Times New Roman" w:eastAsiaTheme="majorEastAsia" w:hAnsi="Times New Roman"/>
          <w:b w:val="0"/>
          <w:i/>
          <w:color w:val="000000"/>
          <w:sz w:val="24"/>
          <w:lang w:val="es-ES"/>
        </w:rPr>
        <w:t>io-</w:t>
      </w:r>
      <w:r w:rsidRPr="00D750BE">
        <w:rPr>
          <w:rStyle w:val="apple-style-span"/>
          <w:rFonts w:ascii="Times New Roman" w:eastAsiaTheme="majorEastAsia" w:hAnsi="Times New Roman"/>
          <w:b w:val="0"/>
          <w:i/>
          <w:color w:val="000000"/>
          <w:sz w:val="24"/>
          <w:lang w:val="es-ES"/>
        </w:rPr>
        <w:t>vacío descubrimos que su cuestionamiento de certeza, sus categorías interpretativas, y su comprensi</w:t>
      </w:r>
      <w:r w:rsidR="00AB51D9" w:rsidRPr="00D750BE">
        <w:rPr>
          <w:rStyle w:val="apple-style-span"/>
          <w:rFonts w:ascii="Times New Roman" w:eastAsiaTheme="majorEastAsia" w:hAnsi="Times New Roman"/>
          <w:b w:val="0"/>
          <w:i/>
          <w:color w:val="000000"/>
          <w:sz w:val="24"/>
          <w:lang w:val="es-ES"/>
        </w:rPr>
        <w:t xml:space="preserve">ón científica del universo </w:t>
      </w:r>
      <w:r w:rsidRPr="00D750BE">
        <w:rPr>
          <w:rStyle w:val="apple-style-span"/>
          <w:rFonts w:ascii="Times New Roman" w:eastAsiaTheme="majorEastAsia" w:hAnsi="Times New Roman"/>
          <w:b w:val="0"/>
          <w:i/>
          <w:color w:val="000000"/>
          <w:sz w:val="24"/>
          <w:lang w:val="es-ES"/>
        </w:rPr>
        <w:t xml:space="preserve">se abren para nosotros la posibilidad de avanzar nuestra comprensión de </w:t>
      </w:r>
      <w:r w:rsidR="0047772D">
        <w:rPr>
          <w:rStyle w:val="apple-style-span"/>
          <w:rFonts w:ascii="Times New Roman" w:eastAsiaTheme="majorEastAsia" w:hAnsi="Times New Roman"/>
          <w:b w:val="0"/>
          <w:i/>
          <w:color w:val="000000"/>
          <w:sz w:val="24"/>
          <w:lang w:val="es-ES"/>
        </w:rPr>
        <w:t xml:space="preserve">la </w:t>
      </w:r>
      <w:r w:rsidRPr="00D750BE">
        <w:rPr>
          <w:rStyle w:val="apple-style-span"/>
          <w:rFonts w:ascii="Times New Roman" w:eastAsiaTheme="majorEastAsia" w:hAnsi="Times New Roman"/>
          <w:b w:val="0"/>
          <w:i/>
          <w:color w:val="000000"/>
          <w:sz w:val="24"/>
          <w:lang w:val="es-ES"/>
        </w:rPr>
        <w:t>misión cristiana más allá de las fronteras de los últimos 50 años desde el Concilio Vaticano II. Creo que los desarrollos de la ciencia postmoderna, la filosofía y las ciencias sociales contienen conceptos e interpretaciones que contienen todavía insondables riquezas para la comprensión de nuestro Dios, nuestra fe y nuestra misión.</w:t>
      </w:r>
      <w:r w:rsidR="00D750BE">
        <w:rPr>
          <w:rStyle w:val="Refdenotaalfinal"/>
          <w:rFonts w:ascii="Times New Roman" w:eastAsiaTheme="majorEastAsia" w:hAnsi="Times New Roman"/>
          <w:b w:val="0"/>
          <w:i/>
          <w:color w:val="000000"/>
          <w:sz w:val="24"/>
          <w:lang w:val="es-ES"/>
        </w:rPr>
        <w:endnoteReference w:id="5"/>
      </w:r>
    </w:p>
    <w:p w:rsidR="00903D68" w:rsidRDefault="00903D68" w:rsidP="00EA3B12">
      <w:pPr>
        <w:jc w:val="both"/>
        <w:rPr>
          <w:rStyle w:val="apple-style-span"/>
          <w:rFonts w:ascii="Times New Roman" w:eastAsiaTheme="majorEastAsia" w:hAnsi="Times New Roman"/>
          <w:b w:val="0"/>
          <w:color w:val="000000"/>
          <w:sz w:val="24"/>
          <w:lang w:val="es-ES"/>
        </w:rPr>
      </w:pPr>
    </w:p>
    <w:p w:rsidR="00903D68" w:rsidRDefault="00903D68" w:rsidP="00EA3B12">
      <w:pPr>
        <w:ind w:firstLine="708"/>
        <w:jc w:val="both"/>
        <w:rPr>
          <w:rStyle w:val="apple-style-span"/>
          <w:rFonts w:ascii="Times New Roman" w:eastAsiaTheme="majorEastAsia" w:hAnsi="Times New Roman"/>
          <w:b w:val="0"/>
          <w:color w:val="000000"/>
          <w:sz w:val="24"/>
          <w:lang w:val="es-ES"/>
        </w:rPr>
      </w:pPr>
      <w:r>
        <w:rPr>
          <w:rStyle w:val="apple-style-span"/>
          <w:rFonts w:ascii="Times New Roman" w:eastAsiaTheme="majorEastAsia" w:hAnsi="Times New Roman"/>
          <w:b w:val="0"/>
          <w:color w:val="000000"/>
          <w:sz w:val="24"/>
          <w:lang w:val="es-ES"/>
        </w:rPr>
        <w:t xml:space="preserve">Así </w:t>
      </w:r>
      <w:r w:rsidR="00E73FA9">
        <w:rPr>
          <w:rStyle w:val="apple-style-span"/>
          <w:rFonts w:ascii="Times New Roman" w:eastAsiaTheme="majorEastAsia" w:hAnsi="Times New Roman"/>
          <w:b w:val="0"/>
          <w:color w:val="000000"/>
          <w:sz w:val="24"/>
          <w:lang w:val="es-ES"/>
        </w:rPr>
        <w:t>nos ofrece la oportunidad de re-</w:t>
      </w:r>
      <w:r>
        <w:rPr>
          <w:rStyle w:val="apple-style-span"/>
          <w:rFonts w:ascii="Times New Roman" w:eastAsiaTheme="majorEastAsia" w:hAnsi="Times New Roman"/>
          <w:b w:val="0"/>
          <w:color w:val="000000"/>
          <w:sz w:val="24"/>
          <w:lang w:val="es-ES"/>
        </w:rPr>
        <w:t xml:space="preserve">articular la meta narrativa principal del mensaje cristiano en términos que </w:t>
      </w:r>
      <w:r w:rsidR="0047678E">
        <w:rPr>
          <w:rStyle w:val="apple-style-span"/>
          <w:rFonts w:ascii="Times New Roman" w:eastAsiaTheme="majorEastAsia" w:hAnsi="Times New Roman"/>
          <w:b w:val="0"/>
          <w:color w:val="000000"/>
          <w:sz w:val="24"/>
          <w:lang w:val="es-ES"/>
        </w:rPr>
        <w:t xml:space="preserve">pueden </w:t>
      </w:r>
      <w:r>
        <w:rPr>
          <w:rStyle w:val="apple-style-span"/>
          <w:rFonts w:ascii="Times New Roman" w:eastAsiaTheme="majorEastAsia" w:hAnsi="Times New Roman"/>
          <w:b w:val="0"/>
          <w:color w:val="000000"/>
          <w:sz w:val="24"/>
          <w:lang w:val="es-ES"/>
        </w:rPr>
        <w:t>alcanzar las generaciones de la posmodernidad.</w:t>
      </w:r>
      <w:r w:rsidR="0047678E">
        <w:rPr>
          <w:rStyle w:val="apple-style-span"/>
          <w:rFonts w:ascii="Times New Roman" w:eastAsiaTheme="majorEastAsia" w:hAnsi="Times New Roman"/>
          <w:b w:val="0"/>
          <w:color w:val="000000"/>
          <w:sz w:val="24"/>
          <w:lang w:val="es-ES"/>
        </w:rPr>
        <w:t xml:space="preserve">Podemos responder al </w:t>
      </w:r>
      <w:r w:rsidR="00D22E8F">
        <w:rPr>
          <w:rStyle w:val="apple-style-span"/>
          <w:rFonts w:ascii="Times New Roman" w:eastAsiaTheme="majorEastAsia" w:hAnsi="Times New Roman"/>
          <w:b w:val="0"/>
          <w:color w:val="000000"/>
          <w:sz w:val="24"/>
          <w:lang w:val="es-ES"/>
        </w:rPr>
        <w:t>desafío</w:t>
      </w:r>
      <w:r w:rsidR="0047678E">
        <w:rPr>
          <w:rStyle w:val="apple-style-span"/>
          <w:rFonts w:ascii="Times New Roman" w:eastAsiaTheme="majorEastAsia" w:hAnsi="Times New Roman"/>
          <w:b w:val="0"/>
          <w:color w:val="000000"/>
          <w:sz w:val="24"/>
          <w:lang w:val="es-ES"/>
        </w:rPr>
        <w:t xml:space="preserve"> posmoderno</w:t>
      </w:r>
      <w:r w:rsidR="00D22E8F">
        <w:rPr>
          <w:rStyle w:val="apple-style-span"/>
          <w:rFonts w:ascii="Times New Roman" w:eastAsiaTheme="majorEastAsia" w:hAnsi="Times New Roman"/>
          <w:b w:val="0"/>
          <w:color w:val="000000"/>
          <w:sz w:val="24"/>
          <w:lang w:val="es-ES"/>
        </w:rPr>
        <w:t xml:space="preserve"> de ofrecer una meta narrativa que da algo de sentido a la realidad que es la experiencia de las generaciones contemporáneos.</w:t>
      </w:r>
      <w:r w:rsidR="00D22E8F" w:rsidRPr="00903D68">
        <w:rPr>
          <w:rStyle w:val="apple-style-span"/>
          <w:rFonts w:ascii="Times New Roman" w:eastAsiaTheme="majorEastAsia" w:hAnsi="Times New Roman"/>
          <w:b w:val="0"/>
          <w:color w:val="000000"/>
          <w:sz w:val="24"/>
          <w:lang w:val="es-ES"/>
        </w:rPr>
        <w:t xml:space="preserve"> ¿Cómo</w:t>
      </w:r>
      <w:r w:rsidRPr="00903D68">
        <w:rPr>
          <w:rStyle w:val="apple-style-span"/>
          <w:rFonts w:ascii="Times New Roman" w:eastAsiaTheme="majorEastAsia" w:hAnsi="Times New Roman"/>
          <w:b w:val="0"/>
          <w:color w:val="000000"/>
          <w:sz w:val="24"/>
          <w:lang w:val="es-ES"/>
        </w:rPr>
        <w:t xml:space="preserve"> nuestras historias individuales y comunales dan forma a nuestras vidas en una narrativa universal? ¿Qué es lo que nos une a pesar de nuestras diferencias? Necesitamos una historia y narrativa amplia que puede incluir la dive</w:t>
      </w:r>
      <w:r w:rsidR="00D22E8F">
        <w:rPr>
          <w:rStyle w:val="apple-style-span"/>
          <w:rFonts w:ascii="Times New Roman" w:eastAsiaTheme="majorEastAsia" w:hAnsi="Times New Roman"/>
          <w:b w:val="0"/>
          <w:color w:val="000000"/>
          <w:sz w:val="24"/>
          <w:lang w:val="es-ES"/>
        </w:rPr>
        <w:t xml:space="preserve">rsidad y la diferencia dentro de una visión de comunión y relacionidad. </w:t>
      </w:r>
    </w:p>
    <w:p w:rsidR="0047678E" w:rsidRDefault="0047678E" w:rsidP="00EA3B12">
      <w:pPr>
        <w:jc w:val="both"/>
        <w:rPr>
          <w:rStyle w:val="apple-style-span"/>
          <w:rFonts w:ascii="Times New Roman" w:eastAsiaTheme="majorEastAsia" w:hAnsi="Times New Roman"/>
          <w:b w:val="0"/>
          <w:color w:val="000000"/>
          <w:sz w:val="24"/>
          <w:lang w:val="es-ES"/>
        </w:rPr>
      </w:pPr>
    </w:p>
    <w:p w:rsidR="0047678E" w:rsidRDefault="00654064" w:rsidP="00EA3B12">
      <w:pPr>
        <w:ind w:firstLine="708"/>
        <w:jc w:val="both"/>
        <w:rPr>
          <w:rStyle w:val="apple-style-span"/>
          <w:rFonts w:ascii="Times New Roman" w:eastAsiaTheme="majorEastAsia" w:hAnsi="Times New Roman"/>
          <w:b w:val="0"/>
          <w:color w:val="000000"/>
          <w:sz w:val="24"/>
          <w:lang w:val="es-ES"/>
        </w:rPr>
      </w:pPr>
      <w:r>
        <w:rPr>
          <w:rStyle w:val="apple-style-span"/>
          <w:rFonts w:ascii="Times New Roman" w:eastAsiaTheme="majorEastAsia" w:hAnsi="Times New Roman"/>
          <w:b w:val="0"/>
          <w:color w:val="000000"/>
          <w:sz w:val="24"/>
          <w:lang w:val="es-ES"/>
        </w:rPr>
        <w:t>¿Acaso esto no es el trabajo clave de</w:t>
      </w:r>
      <w:r w:rsidR="009B49F0" w:rsidRPr="00637E35">
        <w:rPr>
          <w:rStyle w:val="apple-style-span"/>
          <w:rFonts w:ascii="Times New Roman" w:eastAsiaTheme="majorEastAsia" w:hAnsi="Times New Roman"/>
          <w:b w:val="0"/>
          <w:color w:val="000000"/>
          <w:sz w:val="24"/>
          <w:lang w:val="es-ES"/>
        </w:rPr>
        <w:t>los</w:t>
      </w:r>
      <w:r>
        <w:rPr>
          <w:rStyle w:val="apple-style-span"/>
          <w:rFonts w:ascii="Times New Roman" w:eastAsiaTheme="majorEastAsia" w:hAnsi="Times New Roman"/>
          <w:b w:val="0"/>
          <w:color w:val="000000"/>
          <w:sz w:val="24"/>
          <w:lang w:val="es-ES"/>
        </w:rPr>
        <w:t xml:space="preserve"> teólogos hoy día</w:t>
      </w:r>
      <w:r w:rsidR="00E73FA9">
        <w:rPr>
          <w:rStyle w:val="apple-style-span"/>
          <w:rFonts w:ascii="Times New Roman" w:eastAsiaTheme="majorEastAsia" w:hAnsi="Times New Roman"/>
          <w:b w:val="0"/>
          <w:color w:val="000000"/>
          <w:sz w:val="24"/>
          <w:lang w:val="es-ES"/>
        </w:rPr>
        <w:t xml:space="preserve">; </w:t>
      </w:r>
      <w:r>
        <w:rPr>
          <w:rStyle w:val="apple-style-span"/>
          <w:rFonts w:ascii="Times New Roman" w:eastAsiaTheme="majorEastAsia" w:hAnsi="Times New Roman"/>
          <w:b w:val="0"/>
          <w:color w:val="000000"/>
          <w:sz w:val="24"/>
          <w:lang w:val="es-ES"/>
        </w:rPr>
        <w:t xml:space="preserve">de buscar </w:t>
      </w:r>
      <w:r w:rsidR="009B49F0" w:rsidRPr="00637E35">
        <w:rPr>
          <w:rStyle w:val="apple-style-span"/>
          <w:rFonts w:ascii="Times New Roman" w:eastAsiaTheme="majorEastAsia" w:hAnsi="Times New Roman"/>
          <w:b w:val="0"/>
          <w:color w:val="000000"/>
          <w:sz w:val="24"/>
          <w:lang w:val="es-ES"/>
        </w:rPr>
        <w:t>el</w:t>
      </w:r>
      <w:r>
        <w:rPr>
          <w:rStyle w:val="apple-style-span"/>
          <w:rFonts w:ascii="Times New Roman" w:eastAsiaTheme="majorEastAsia" w:hAnsi="Times New Roman"/>
          <w:b w:val="0"/>
          <w:color w:val="000000"/>
          <w:sz w:val="24"/>
          <w:lang w:val="es-ES"/>
        </w:rPr>
        <w:t xml:space="preserve">lenguaje y </w:t>
      </w:r>
      <w:r w:rsidR="009B49F0" w:rsidRPr="00637E35">
        <w:rPr>
          <w:rStyle w:val="apple-style-span"/>
          <w:rFonts w:ascii="Times New Roman" w:eastAsiaTheme="majorEastAsia" w:hAnsi="Times New Roman"/>
          <w:b w:val="0"/>
          <w:color w:val="000000"/>
          <w:sz w:val="24"/>
          <w:lang w:val="es-ES"/>
        </w:rPr>
        <w:t>los</w:t>
      </w:r>
      <w:r>
        <w:rPr>
          <w:rStyle w:val="apple-style-span"/>
          <w:rFonts w:ascii="Times New Roman" w:eastAsiaTheme="majorEastAsia" w:hAnsi="Times New Roman"/>
          <w:b w:val="0"/>
          <w:color w:val="000000"/>
          <w:sz w:val="24"/>
          <w:lang w:val="es-ES"/>
        </w:rPr>
        <w:t>símbolos que cuent</w:t>
      </w:r>
      <w:r w:rsidR="009B49F0" w:rsidRPr="00637E35">
        <w:rPr>
          <w:rStyle w:val="apple-style-span"/>
          <w:rFonts w:ascii="Times New Roman" w:eastAsiaTheme="majorEastAsia" w:hAnsi="Times New Roman"/>
          <w:b w:val="0"/>
          <w:color w:val="000000"/>
          <w:sz w:val="24"/>
          <w:lang w:val="es-ES"/>
        </w:rPr>
        <w:t>en</w:t>
      </w:r>
      <w:r>
        <w:rPr>
          <w:rStyle w:val="apple-style-span"/>
          <w:rFonts w:ascii="Times New Roman" w:eastAsiaTheme="majorEastAsia" w:hAnsi="Times New Roman"/>
          <w:b w:val="0"/>
          <w:color w:val="000000"/>
          <w:sz w:val="24"/>
          <w:lang w:val="es-ES"/>
        </w:rPr>
        <w:t xml:space="preserve"> el mensaje cristiano en ropa de la cultura </w:t>
      </w:r>
      <w:r w:rsidR="00FB0E25">
        <w:rPr>
          <w:rStyle w:val="apple-style-span"/>
          <w:rFonts w:ascii="Times New Roman" w:eastAsiaTheme="majorEastAsia" w:hAnsi="Times New Roman"/>
          <w:b w:val="0"/>
          <w:color w:val="000000"/>
          <w:sz w:val="24"/>
          <w:lang w:val="es-ES"/>
        </w:rPr>
        <w:t>postmoderna</w:t>
      </w:r>
      <w:r>
        <w:rPr>
          <w:rStyle w:val="apple-style-span"/>
          <w:rFonts w:ascii="Times New Roman" w:eastAsiaTheme="majorEastAsia" w:hAnsi="Times New Roman"/>
          <w:b w:val="0"/>
          <w:color w:val="000000"/>
          <w:sz w:val="24"/>
          <w:lang w:val="es-ES"/>
        </w:rPr>
        <w:t xml:space="preserve">? </w:t>
      </w:r>
    </w:p>
    <w:p w:rsidR="00CA0B79" w:rsidRDefault="00CA0B79" w:rsidP="00EA3B12">
      <w:pPr>
        <w:jc w:val="both"/>
        <w:rPr>
          <w:rStyle w:val="apple-style-span"/>
          <w:rFonts w:ascii="Times New Roman" w:eastAsiaTheme="majorEastAsia" w:hAnsi="Times New Roman"/>
          <w:b w:val="0"/>
          <w:color w:val="000000"/>
          <w:sz w:val="24"/>
          <w:lang w:val="es-ES"/>
        </w:rPr>
      </w:pPr>
    </w:p>
    <w:p w:rsidR="00CA0B79" w:rsidRDefault="00CA0B79" w:rsidP="00EA3B12">
      <w:pPr>
        <w:jc w:val="both"/>
        <w:rPr>
          <w:rStyle w:val="apple-style-span"/>
          <w:rFonts w:ascii="Times New Roman" w:eastAsiaTheme="majorEastAsia" w:hAnsi="Times New Roman"/>
          <w:color w:val="000000"/>
          <w:sz w:val="24"/>
          <w:lang w:val="es-ES"/>
        </w:rPr>
      </w:pPr>
      <w:r w:rsidRPr="00CA0B79">
        <w:rPr>
          <w:rStyle w:val="apple-style-span"/>
          <w:rFonts w:ascii="Times New Roman" w:eastAsiaTheme="majorEastAsia" w:hAnsi="Times New Roman"/>
          <w:color w:val="000000"/>
          <w:sz w:val="24"/>
          <w:lang w:val="es-ES"/>
        </w:rPr>
        <w:t>Dios encarnado en la cultura de posmodernidad</w:t>
      </w:r>
    </w:p>
    <w:p w:rsidR="00EA3B12" w:rsidRPr="00CA0B79" w:rsidRDefault="00EA3B12" w:rsidP="00EA3B12">
      <w:pPr>
        <w:jc w:val="both"/>
        <w:rPr>
          <w:rStyle w:val="apple-style-span"/>
          <w:rFonts w:ascii="Times New Roman" w:eastAsiaTheme="majorEastAsia" w:hAnsi="Times New Roman"/>
          <w:color w:val="000000"/>
          <w:sz w:val="24"/>
          <w:lang w:val="es-ES"/>
        </w:rPr>
      </w:pPr>
    </w:p>
    <w:p w:rsidR="00FD2461" w:rsidRDefault="00FD2461" w:rsidP="00EA3B12">
      <w:pPr>
        <w:widowControl w:val="0"/>
        <w:autoSpaceDE w:val="0"/>
        <w:autoSpaceDN w:val="0"/>
        <w:adjustRightInd w:val="0"/>
        <w:ind w:firstLine="708"/>
        <w:jc w:val="both"/>
        <w:rPr>
          <w:rFonts w:ascii="Times New Roman" w:eastAsiaTheme="majorEastAsia" w:hAnsi="Times New Roman"/>
          <w:b w:val="0"/>
          <w:sz w:val="24"/>
          <w:lang w:val="es-ES"/>
        </w:rPr>
      </w:pPr>
      <w:r w:rsidRPr="00FD2461">
        <w:rPr>
          <w:rFonts w:ascii="Times New Roman" w:eastAsiaTheme="majorEastAsia" w:hAnsi="Times New Roman"/>
          <w:b w:val="0"/>
          <w:sz w:val="24"/>
          <w:lang w:val="es-ES"/>
        </w:rPr>
        <w:t xml:space="preserve">Si Dios se ha encarnado en la cultura </w:t>
      </w:r>
      <w:r w:rsidR="00FB0E25">
        <w:rPr>
          <w:rFonts w:ascii="Times New Roman" w:eastAsiaTheme="majorEastAsia" w:hAnsi="Times New Roman"/>
          <w:b w:val="0"/>
          <w:sz w:val="24"/>
          <w:lang w:val="es-ES"/>
        </w:rPr>
        <w:t>postmoderna</w:t>
      </w:r>
      <w:r w:rsidRPr="00FD2461">
        <w:rPr>
          <w:rFonts w:ascii="Times New Roman" w:eastAsiaTheme="majorEastAsia" w:hAnsi="Times New Roman"/>
          <w:b w:val="0"/>
          <w:sz w:val="24"/>
          <w:lang w:val="es-ES"/>
        </w:rPr>
        <w:t>, tanto como Dios se encarna en cualquier cultura, hay un aspecto revelador</w:t>
      </w:r>
      <w:r w:rsidR="009B49F0" w:rsidRPr="00637E35">
        <w:rPr>
          <w:rFonts w:ascii="Times New Roman" w:eastAsiaTheme="majorEastAsia" w:hAnsi="Times New Roman"/>
          <w:b w:val="0"/>
          <w:sz w:val="24"/>
          <w:lang w:val="es-ES"/>
        </w:rPr>
        <w:t>en</w:t>
      </w:r>
      <w:r w:rsidRPr="00FD2461">
        <w:rPr>
          <w:rFonts w:ascii="Times New Roman" w:eastAsiaTheme="majorEastAsia" w:hAnsi="Times New Roman"/>
          <w:b w:val="0"/>
          <w:sz w:val="24"/>
          <w:lang w:val="es-ES"/>
        </w:rPr>
        <w:t xml:space="preserve">la cultura </w:t>
      </w:r>
      <w:r w:rsidR="00FB0E25">
        <w:rPr>
          <w:rFonts w:ascii="Times New Roman" w:eastAsiaTheme="majorEastAsia" w:hAnsi="Times New Roman"/>
          <w:b w:val="0"/>
          <w:sz w:val="24"/>
          <w:lang w:val="es-ES"/>
        </w:rPr>
        <w:t>postmoderna</w:t>
      </w:r>
      <w:r w:rsidRPr="00FD2461">
        <w:rPr>
          <w:rFonts w:ascii="Times New Roman" w:eastAsiaTheme="majorEastAsia" w:hAnsi="Times New Roman"/>
          <w:b w:val="0"/>
          <w:sz w:val="24"/>
          <w:lang w:val="es-ES"/>
        </w:rPr>
        <w:t xml:space="preserve"> que tenemos que leer y respetar en serio en la búsqueda de una comprensión relevante del misterio de Dios y de la misión de Dios.</w:t>
      </w:r>
      <w:r w:rsidR="00637E35">
        <w:rPr>
          <w:rFonts w:ascii="Times New Roman" w:eastAsiaTheme="majorEastAsia" w:hAnsi="Times New Roman"/>
          <w:b w:val="0"/>
          <w:sz w:val="24"/>
          <w:lang w:val="es-ES"/>
        </w:rPr>
        <w:t xml:space="preserve"> La cultura postmoderna no hace</w:t>
      </w:r>
      <w:r w:rsidR="009B49F0" w:rsidRPr="00637E35">
        <w:rPr>
          <w:rFonts w:ascii="Times New Roman" w:eastAsiaTheme="majorEastAsia" w:hAnsi="Times New Roman"/>
          <w:b w:val="0"/>
          <w:sz w:val="24"/>
          <w:lang w:val="es-ES"/>
        </w:rPr>
        <w:t>no significativa</w:t>
      </w:r>
      <w:r w:rsidRPr="00FD2461">
        <w:rPr>
          <w:rFonts w:ascii="Times New Roman" w:eastAsiaTheme="majorEastAsia" w:hAnsi="Times New Roman"/>
          <w:b w:val="0"/>
          <w:sz w:val="24"/>
          <w:lang w:val="es-ES"/>
        </w:rPr>
        <w:t>la misión cristiana, sino todo lo contrario, se genera una nueva visión y vida en la noción del Vaticano II que la misión se centra en el corazón de Dios. (Sivalon)</w:t>
      </w:r>
    </w:p>
    <w:p w:rsidR="00FD2461" w:rsidRDefault="00FD2461" w:rsidP="00EA3B12">
      <w:pPr>
        <w:widowControl w:val="0"/>
        <w:autoSpaceDE w:val="0"/>
        <w:autoSpaceDN w:val="0"/>
        <w:adjustRightInd w:val="0"/>
        <w:jc w:val="both"/>
        <w:rPr>
          <w:rFonts w:ascii="Times New Roman" w:eastAsiaTheme="majorEastAsia" w:hAnsi="Times New Roman"/>
          <w:b w:val="0"/>
          <w:sz w:val="24"/>
          <w:lang w:val="es-ES"/>
        </w:rPr>
      </w:pPr>
    </w:p>
    <w:p w:rsidR="00862C5C" w:rsidRDefault="00862C5C" w:rsidP="00EA3B12">
      <w:pPr>
        <w:widowControl w:val="0"/>
        <w:autoSpaceDE w:val="0"/>
        <w:autoSpaceDN w:val="0"/>
        <w:adjustRightInd w:val="0"/>
        <w:jc w:val="both"/>
        <w:rPr>
          <w:rFonts w:ascii="Times New Roman" w:eastAsiaTheme="majorEastAsia" w:hAnsi="Times New Roman"/>
          <w:sz w:val="24"/>
          <w:lang w:val="es-ES"/>
        </w:rPr>
      </w:pPr>
      <w:r w:rsidRPr="00476D5A">
        <w:rPr>
          <w:rFonts w:ascii="Times New Roman" w:eastAsiaTheme="majorEastAsia" w:hAnsi="Times New Roman"/>
          <w:sz w:val="24"/>
          <w:lang w:val="es-ES"/>
        </w:rPr>
        <w:t>Cambio clave en entender que la misión es “Missio Dei”</w:t>
      </w:r>
    </w:p>
    <w:p w:rsidR="00EA3B12" w:rsidRPr="00476D5A" w:rsidRDefault="00EA3B12" w:rsidP="00EA3B12">
      <w:pPr>
        <w:widowControl w:val="0"/>
        <w:autoSpaceDE w:val="0"/>
        <w:autoSpaceDN w:val="0"/>
        <w:adjustRightInd w:val="0"/>
        <w:jc w:val="both"/>
        <w:rPr>
          <w:rFonts w:ascii="Times New Roman" w:eastAsiaTheme="majorEastAsia" w:hAnsi="Times New Roman"/>
          <w:b w:val="0"/>
          <w:sz w:val="24"/>
          <w:lang w:val="es-ES"/>
        </w:rPr>
      </w:pPr>
    </w:p>
    <w:p w:rsidR="00862C5C" w:rsidRPr="00D159AC" w:rsidRDefault="00862C5C" w:rsidP="00EA3B12">
      <w:pPr>
        <w:widowControl w:val="0"/>
        <w:autoSpaceDE w:val="0"/>
        <w:autoSpaceDN w:val="0"/>
        <w:adjustRightInd w:val="0"/>
        <w:ind w:firstLine="708"/>
        <w:jc w:val="both"/>
        <w:rPr>
          <w:rFonts w:ascii="Times New Roman" w:eastAsiaTheme="majorEastAsia" w:hAnsi="Times New Roman"/>
          <w:b w:val="0"/>
          <w:sz w:val="24"/>
          <w:lang w:val="es-ES"/>
        </w:rPr>
      </w:pPr>
      <w:r w:rsidRPr="00862C5C">
        <w:rPr>
          <w:rFonts w:ascii="Times New Roman" w:eastAsiaTheme="majorEastAsia" w:hAnsi="Times New Roman"/>
          <w:b w:val="0"/>
          <w:sz w:val="24"/>
          <w:lang w:val="es-ES"/>
        </w:rPr>
        <w:t xml:space="preserve">Cuando a mediados del siglo 20, el concepto de misión como la misión de Dios surgió como un cambio importante en la teología de la misión, esto reflejó, consciente o inconscientemente, los intentos de los teólogos cristianos para responder a las influencias postmodernas en la sociedad. </w:t>
      </w:r>
      <w:r w:rsidRPr="00D159AC">
        <w:rPr>
          <w:rFonts w:ascii="Times New Roman" w:eastAsiaTheme="majorEastAsia" w:hAnsi="Times New Roman"/>
          <w:i/>
          <w:sz w:val="24"/>
          <w:lang w:val="es-ES"/>
        </w:rPr>
        <w:t>Missió Dei</w:t>
      </w:r>
      <w:r w:rsidRPr="00D159AC">
        <w:rPr>
          <w:rFonts w:ascii="Times New Roman" w:eastAsiaTheme="majorEastAsia" w:hAnsi="Times New Roman"/>
          <w:b w:val="0"/>
          <w:sz w:val="24"/>
          <w:lang w:val="es-ES"/>
        </w:rPr>
        <w:t xml:space="preserve"> significa que </w:t>
      </w:r>
      <w:r w:rsidRPr="00862C5C">
        <w:rPr>
          <w:rFonts w:ascii="Times New Roman" w:eastAsiaTheme="majorEastAsia" w:hAnsi="Times New Roman"/>
          <w:b w:val="0"/>
          <w:sz w:val="24"/>
          <w:lang w:val="es-ES"/>
        </w:rPr>
        <w:t xml:space="preserve">Dios está presente y </w:t>
      </w:r>
      <w:r w:rsidRPr="00D159AC">
        <w:rPr>
          <w:rFonts w:ascii="Times New Roman" w:eastAsiaTheme="majorEastAsia" w:hAnsi="Times New Roman"/>
          <w:b w:val="0"/>
          <w:sz w:val="24"/>
          <w:lang w:val="es-ES"/>
        </w:rPr>
        <w:t xml:space="preserve">activo </w:t>
      </w:r>
      <w:r w:rsidRPr="00862C5C">
        <w:rPr>
          <w:rFonts w:ascii="Times New Roman" w:eastAsiaTheme="majorEastAsia" w:hAnsi="Times New Roman"/>
          <w:b w:val="0"/>
          <w:sz w:val="24"/>
          <w:lang w:val="es-ES"/>
        </w:rPr>
        <w:t>trabaj</w:t>
      </w:r>
      <w:r w:rsidRPr="00D159AC">
        <w:rPr>
          <w:rFonts w:ascii="Times New Roman" w:eastAsiaTheme="majorEastAsia" w:hAnsi="Times New Roman"/>
          <w:b w:val="0"/>
          <w:sz w:val="24"/>
          <w:lang w:val="es-ES"/>
        </w:rPr>
        <w:t>ando</w:t>
      </w:r>
      <w:r w:rsidRPr="00862C5C">
        <w:rPr>
          <w:rFonts w:ascii="Times New Roman" w:eastAsiaTheme="majorEastAsia" w:hAnsi="Times New Roman"/>
          <w:b w:val="0"/>
          <w:sz w:val="24"/>
          <w:lang w:val="es-ES"/>
        </w:rPr>
        <w:t xml:space="preserve"> en las culturas, la historia y la creación. </w:t>
      </w:r>
      <w:r w:rsidR="009B49F0" w:rsidRPr="00637E35">
        <w:rPr>
          <w:rFonts w:ascii="Times New Roman" w:eastAsiaTheme="majorEastAsia" w:hAnsi="Times New Roman"/>
          <w:b w:val="0"/>
          <w:sz w:val="24"/>
          <w:lang w:val="es-ES"/>
        </w:rPr>
        <w:t>La m</w:t>
      </w:r>
      <w:r w:rsidRPr="00862C5C">
        <w:rPr>
          <w:rFonts w:ascii="Times New Roman" w:eastAsiaTheme="majorEastAsia" w:hAnsi="Times New Roman"/>
          <w:b w:val="0"/>
          <w:sz w:val="24"/>
          <w:lang w:val="es-ES"/>
        </w:rPr>
        <w:t>isión</w:t>
      </w:r>
      <w:r w:rsidR="009B49F0">
        <w:rPr>
          <w:rFonts w:ascii="Times New Roman" w:eastAsiaTheme="majorEastAsia" w:hAnsi="Times New Roman"/>
          <w:b w:val="0"/>
          <w:sz w:val="24"/>
          <w:lang w:val="es-ES"/>
        </w:rPr>
        <w:t>,</w:t>
      </w:r>
      <w:r w:rsidRPr="00862C5C">
        <w:rPr>
          <w:rFonts w:ascii="Times New Roman" w:eastAsiaTheme="majorEastAsia" w:hAnsi="Times New Roman"/>
          <w:b w:val="0"/>
          <w:sz w:val="24"/>
          <w:lang w:val="es-ES"/>
        </w:rPr>
        <w:t xml:space="preserve"> es </w:t>
      </w:r>
      <w:r w:rsidRPr="00D159AC">
        <w:rPr>
          <w:rFonts w:ascii="Times New Roman" w:eastAsiaTheme="majorEastAsia" w:hAnsi="Times New Roman"/>
          <w:b w:val="0"/>
          <w:sz w:val="24"/>
          <w:lang w:val="es-ES"/>
        </w:rPr>
        <w:t>ahora vist</w:t>
      </w:r>
      <w:r w:rsidR="009B49F0" w:rsidRPr="00637E35">
        <w:rPr>
          <w:rFonts w:ascii="Times New Roman" w:eastAsiaTheme="majorEastAsia" w:hAnsi="Times New Roman"/>
          <w:b w:val="0"/>
          <w:sz w:val="24"/>
          <w:lang w:val="es-ES"/>
        </w:rPr>
        <w:t>a,</w:t>
      </w:r>
      <w:r w:rsidRPr="00D159AC">
        <w:rPr>
          <w:rFonts w:ascii="Times New Roman" w:eastAsiaTheme="majorEastAsia" w:hAnsi="Times New Roman"/>
          <w:b w:val="0"/>
          <w:sz w:val="24"/>
          <w:lang w:val="es-ES"/>
        </w:rPr>
        <w:t xml:space="preserve"> como el </w:t>
      </w:r>
      <w:r w:rsidRPr="00862C5C">
        <w:rPr>
          <w:rFonts w:ascii="Times New Roman" w:eastAsiaTheme="majorEastAsia" w:hAnsi="Times New Roman"/>
          <w:b w:val="0"/>
          <w:sz w:val="24"/>
          <w:lang w:val="es-ES"/>
        </w:rPr>
        <w:t xml:space="preserve">proceso </w:t>
      </w:r>
      <w:r w:rsidRPr="00D159AC">
        <w:rPr>
          <w:rFonts w:ascii="Times New Roman" w:eastAsiaTheme="majorEastAsia" w:hAnsi="Times New Roman"/>
          <w:b w:val="0"/>
          <w:sz w:val="24"/>
          <w:lang w:val="es-ES"/>
        </w:rPr>
        <w:t xml:space="preserve">encarnado y dinámico de Dios de sanar y </w:t>
      </w:r>
      <w:r w:rsidRPr="00862C5C">
        <w:rPr>
          <w:rFonts w:ascii="Times New Roman" w:eastAsiaTheme="majorEastAsia" w:hAnsi="Times New Roman"/>
          <w:b w:val="0"/>
          <w:sz w:val="24"/>
          <w:lang w:val="es-ES"/>
        </w:rPr>
        <w:t>reconcilia</w:t>
      </w:r>
      <w:r w:rsidRPr="00D159AC">
        <w:rPr>
          <w:rFonts w:ascii="Times New Roman" w:eastAsiaTheme="majorEastAsia" w:hAnsi="Times New Roman"/>
          <w:b w:val="0"/>
          <w:sz w:val="24"/>
          <w:lang w:val="es-ES"/>
        </w:rPr>
        <w:t xml:space="preserve">r el </w:t>
      </w:r>
      <w:r w:rsidRPr="00862C5C">
        <w:rPr>
          <w:rFonts w:ascii="Times New Roman" w:eastAsiaTheme="majorEastAsia" w:hAnsi="Times New Roman"/>
          <w:b w:val="0"/>
          <w:sz w:val="24"/>
          <w:lang w:val="es-ES"/>
        </w:rPr>
        <w:t xml:space="preserve">mundo en el </w:t>
      </w:r>
      <w:r w:rsidRPr="00862C5C">
        <w:rPr>
          <w:rFonts w:ascii="Times New Roman" w:eastAsiaTheme="majorEastAsia" w:hAnsi="Times New Roman"/>
          <w:b w:val="0"/>
          <w:sz w:val="24"/>
          <w:lang w:val="es-ES"/>
        </w:rPr>
        <w:lastRenderedPageBreak/>
        <w:t>que nosotros, como Iglesia</w:t>
      </w:r>
      <w:r w:rsidR="009B49F0">
        <w:rPr>
          <w:rFonts w:ascii="Times New Roman" w:eastAsiaTheme="majorEastAsia" w:hAnsi="Times New Roman"/>
          <w:b w:val="0"/>
          <w:sz w:val="24"/>
          <w:lang w:val="es-ES"/>
        </w:rPr>
        <w:t>,</w:t>
      </w:r>
      <w:r w:rsidRPr="00862C5C">
        <w:rPr>
          <w:rFonts w:ascii="Times New Roman" w:eastAsiaTheme="majorEastAsia" w:hAnsi="Times New Roman"/>
          <w:b w:val="0"/>
          <w:sz w:val="24"/>
          <w:lang w:val="es-ES"/>
        </w:rPr>
        <w:t xml:space="preserve"> estamos invitados a participar. </w:t>
      </w:r>
    </w:p>
    <w:p w:rsidR="00862C5C" w:rsidRPr="00D159AC" w:rsidRDefault="00862C5C" w:rsidP="00EA3B12">
      <w:pPr>
        <w:widowControl w:val="0"/>
        <w:autoSpaceDE w:val="0"/>
        <w:autoSpaceDN w:val="0"/>
        <w:adjustRightInd w:val="0"/>
        <w:jc w:val="both"/>
        <w:rPr>
          <w:rFonts w:ascii="Times New Roman" w:eastAsiaTheme="majorEastAsia" w:hAnsi="Times New Roman"/>
          <w:b w:val="0"/>
          <w:sz w:val="24"/>
          <w:lang w:val="es-ES"/>
        </w:rPr>
      </w:pPr>
    </w:p>
    <w:p w:rsidR="00862C5C" w:rsidRPr="00862C5C" w:rsidRDefault="00862C5C" w:rsidP="00EA3B12">
      <w:pPr>
        <w:widowControl w:val="0"/>
        <w:autoSpaceDE w:val="0"/>
        <w:autoSpaceDN w:val="0"/>
        <w:adjustRightInd w:val="0"/>
        <w:ind w:firstLine="708"/>
        <w:jc w:val="both"/>
        <w:rPr>
          <w:rFonts w:ascii="Times New Roman" w:eastAsiaTheme="majorEastAsia" w:hAnsi="Times New Roman"/>
          <w:b w:val="0"/>
          <w:sz w:val="24"/>
          <w:lang w:val="es-ES"/>
        </w:rPr>
      </w:pPr>
      <w:r w:rsidRPr="00862C5C">
        <w:rPr>
          <w:rFonts w:ascii="Times New Roman" w:eastAsiaTheme="majorEastAsia" w:hAnsi="Times New Roman"/>
          <w:b w:val="0"/>
          <w:sz w:val="24"/>
          <w:lang w:val="es-ES"/>
        </w:rPr>
        <w:t>Así, la Iglesia es misionera por su naturaleza, ya que es "</w:t>
      </w:r>
      <w:r w:rsidRPr="00862C5C">
        <w:rPr>
          <w:rFonts w:ascii="Times New Roman" w:eastAsiaTheme="majorEastAsia" w:hAnsi="Times New Roman"/>
          <w:b w:val="0"/>
          <w:i/>
          <w:sz w:val="24"/>
          <w:lang w:val="es-ES"/>
        </w:rPr>
        <w:t>de la misión del Hijo y la misión del Espíritu Santo, que toma su origen, de conformidad co</w:t>
      </w:r>
      <w:r w:rsidRPr="00D159AC">
        <w:rPr>
          <w:rFonts w:ascii="Times New Roman" w:eastAsiaTheme="majorEastAsia" w:hAnsi="Times New Roman"/>
          <w:b w:val="0"/>
          <w:i/>
          <w:sz w:val="24"/>
          <w:lang w:val="es-ES"/>
        </w:rPr>
        <w:t>n el decreto de Dios Padre."</w:t>
      </w:r>
      <w:r w:rsidRPr="00D159AC">
        <w:rPr>
          <w:rFonts w:ascii="Times New Roman" w:eastAsiaTheme="majorEastAsia" w:hAnsi="Times New Roman"/>
          <w:b w:val="0"/>
          <w:sz w:val="24"/>
          <w:lang w:val="es-ES"/>
        </w:rPr>
        <w:t xml:space="preserve"> (Ad Gentes)</w:t>
      </w:r>
      <w:r w:rsidRPr="00862C5C">
        <w:rPr>
          <w:rFonts w:ascii="Times New Roman" w:eastAsiaTheme="majorEastAsia" w:hAnsi="Times New Roman"/>
          <w:b w:val="0"/>
          <w:sz w:val="24"/>
          <w:lang w:val="es-ES"/>
        </w:rPr>
        <w:t xml:space="preserve"> Esta postura es radicalmente diferente de la mi</w:t>
      </w:r>
      <w:r w:rsidRPr="00D159AC">
        <w:rPr>
          <w:rFonts w:ascii="Times New Roman" w:eastAsiaTheme="majorEastAsia" w:hAnsi="Times New Roman"/>
          <w:b w:val="0"/>
          <w:sz w:val="24"/>
          <w:lang w:val="es-ES"/>
        </w:rPr>
        <w:t xml:space="preserve">sión como la propagación de </w:t>
      </w:r>
      <w:r w:rsidRPr="00862C5C">
        <w:rPr>
          <w:rFonts w:ascii="Times New Roman" w:eastAsiaTheme="majorEastAsia" w:hAnsi="Times New Roman"/>
          <w:b w:val="0"/>
          <w:sz w:val="24"/>
          <w:lang w:val="es-ES"/>
        </w:rPr>
        <w:t xml:space="preserve">verdades y doctrinas </w:t>
      </w:r>
      <w:r w:rsidR="00CA0B79">
        <w:rPr>
          <w:rFonts w:ascii="Times New Roman" w:eastAsiaTheme="majorEastAsia" w:hAnsi="Times New Roman"/>
          <w:b w:val="0"/>
          <w:sz w:val="24"/>
          <w:lang w:val="es-ES"/>
        </w:rPr>
        <w:t>consideradas plenamente ortodoxa</w:t>
      </w:r>
      <w:r w:rsidRPr="00862C5C">
        <w:rPr>
          <w:rFonts w:ascii="Times New Roman" w:eastAsiaTheme="majorEastAsia" w:hAnsi="Times New Roman"/>
          <w:b w:val="0"/>
          <w:sz w:val="24"/>
          <w:lang w:val="es-ES"/>
        </w:rPr>
        <w:t xml:space="preserve">s y </w:t>
      </w:r>
      <w:r w:rsidRPr="00D159AC">
        <w:rPr>
          <w:rFonts w:ascii="Times New Roman" w:eastAsiaTheme="majorEastAsia" w:hAnsi="Times New Roman"/>
          <w:b w:val="0"/>
          <w:sz w:val="24"/>
          <w:lang w:val="es-ES"/>
        </w:rPr>
        <w:t xml:space="preserve">para siempre. </w:t>
      </w:r>
      <w:r w:rsidRPr="00862C5C">
        <w:rPr>
          <w:rFonts w:ascii="Times New Roman" w:eastAsiaTheme="majorEastAsia" w:hAnsi="Times New Roman"/>
          <w:b w:val="0"/>
          <w:sz w:val="24"/>
          <w:lang w:val="es-ES"/>
        </w:rPr>
        <w:t xml:space="preserve">La Iglesia es un Pueblo de Dios, una Casa de Dios, un Pueblo Peregrino en el camino, </w:t>
      </w:r>
      <w:r w:rsidR="0047772D" w:rsidRPr="0047772D">
        <w:rPr>
          <w:rFonts w:ascii="Times New Roman" w:eastAsiaTheme="majorEastAsia" w:hAnsi="Times New Roman"/>
          <w:b w:val="0"/>
          <w:sz w:val="24"/>
          <w:u w:val="single"/>
          <w:lang w:val="es-ES"/>
        </w:rPr>
        <w:t>abierto</w:t>
      </w:r>
      <w:r w:rsidR="0047772D">
        <w:rPr>
          <w:rFonts w:ascii="Times New Roman" w:eastAsiaTheme="majorEastAsia" w:hAnsi="Times New Roman"/>
          <w:b w:val="0"/>
          <w:sz w:val="24"/>
          <w:lang w:val="es-ES"/>
        </w:rPr>
        <w:t xml:space="preserve">, </w:t>
      </w:r>
      <w:r w:rsidRPr="00CA0B79">
        <w:rPr>
          <w:rFonts w:ascii="Times New Roman" w:eastAsiaTheme="majorEastAsia" w:hAnsi="Times New Roman"/>
          <w:b w:val="0"/>
          <w:sz w:val="24"/>
          <w:u w:val="single"/>
          <w:lang w:val="es-ES"/>
        </w:rPr>
        <w:t>escuchando</w:t>
      </w:r>
      <w:r w:rsidRPr="00862C5C">
        <w:rPr>
          <w:rFonts w:ascii="Times New Roman" w:eastAsiaTheme="majorEastAsia" w:hAnsi="Times New Roman"/>
          <w:b w:val="0"/>
          <w:sz w:val="24"/>
          <w:lang w:val="es-ES"/>
        </w:rPr>
        <w:t xml:space="preserve">, </w:t>
      </w:r>
      <w:r w:rsidRPr="00CA0B79">
        <w:rPr>
          <w:rFonts w:ascii="Times New Roman" w:eastAsiaTheme="majorEastAsia" w:hAnsi="Times New Roman"/>
          <w:b w:val="0"/>
          <w:sz w:val="24"/>
          <w:u w:val="single"/>
          <w:lang w:val="es-ES"/>
        </w:rPr>
        <w:t>en busca de</w:t>
      </w:r>
      <w:r w:rsidR="00CA0B79">
        <w:rPr>
          <w:rFonts w:ascii="Times New Roman" w:eastAsiaTheme="majorEastAsia" w:hAnsi="Times New Roman"/>
          <w:b w:val="0"/>
          <w:sz w:val="24"/>
          <w:lang w:val="es-ES"/>
        </w:rPr>
        <w:t xml:space="preserve"> la presencia de Dios en su </w:t>
      </w:r>
      <w:r w:rsidRPr="00862C5C">
        <w:rPr>
          <w:rFonts w:ascii="Times New Roman" w:eastAsiaTheme="majorEastAsia" w:hAnsi="Times New Roman"/>
          <w:b w:val="0"/>
          <w:sz w:val="24"/>
          <w:lang w:val="es-ES"/>
        </w:rPr>
        <w:t>trabajo en el mundo y en el universo e</w:t>
      </w:r>
      <w:r w:rsidR="00CA0B79">
        <w:rPr>
          <w:rFonts w:ascii="Times New Roman" w:eastAsiaTheme="majorEastAsia" w:hAnsi="Times New Roman"/>
          <w:b w:val="0"/>
          <w:sz w:val="24"/>
          <w:lang w:val="es-ES"/>
        </w:rPr>
        <w:t>n su evolución, y que participa</w:t>
      </w:r>
      <w:r w:rsidRPr="00862C5C">
        <w:rPr>
          <w:rFonts w:ascii="Times New Roman" w:eastAsiaTheme="majorEastAsia" w:hAnsi="Times New Roman"/>
          <w:b w:val="0"/>
          <w:sz w:val="24"/>
          <w:lang w:val="es-ES"/>
        </w:rPr>
        <w:t xml:space="preserve"> en aquel trabajo o misión de Dios.</w:t>
      </w:r>
      <w:r>
        <w:rPr>
          <w:rFonts w:ascii="Times New Roman" w:eastAsiaTheme="majorEastAsia" w:hAnsi="Times New Roman"/>
          <w:b w:val="0"/>
          <w:sz w:val="24"/>
          <w:lang w:val="es-ES"/>
        </w:rPr>
        <w:t xml:space="preserve"> ¿Acaso no es así para nuestra cultura </w:t>
      </w:r>
      <w:r w:rsidR="00FB0E25">
        <w:rPr>
          <w:rFonts w:ascii="Times New Roman" w:eastAsiaTheme="majorEastAsia" w:hAnsi="Times New Roman"/>
          <w:b w:val="0"/>
          <w:sz w:val="24"/>
          <w:lang w:val="es-ES"/>
        </w:rPr>
        <w:t>postmoderna</w:t>
      </w:r>
      <w:r>
        <w:rPr>
          <w:rFonts w:ascii="Times New Roman" w:eastAsiaTheme="majorEastAsia" w:hAnsi="Times New Roman"/>
          <w:b w:val="0"/>
          <w:sz w:val="24"/>
          <w:lang w:val="es-ES"/>
        </w:rPr>
        <w:t>?</w:t>
      </w:r>
    </w:p>
    <w:p w:rsidR="00FD2461" w:rsidRDefault="00FD2461" w:rsidP="00EA3B12">
      <w:pPr>
        <w:widowControl w:val="0"/>
        <w:autoSpaceDE w:val="0"/>
        <w:autoSpaceDN w:val="0"/>
        <w:adjustRightInd w:val="0"/>
        <w:jc w:val="both"/>
        <w:rPr>
          <w:rFonts w:ascii="Times New Roman" w:eastAsiaTheme="majorEastAsia" w:hAnsi="Times New Roman"/>
          <w:b w:val="0"/>
          <w:sz w:val="24"/>
          <w:lang w:val="es-ES"/>
        </w:rPr>
      </w:pPr>
    </w:p>
    <w:p w:rsidR="00CA0B79" w:rsidRDefault="00E40918" w:rsidP="00EA3B12">
      <w:pPr>
        <w:widowControl w:val="0"/>
        <w:autoSpaceDE w:val="0"/>
        <w:autoSpaceDN w:val="0"/>
        <w:adjustRightInd w:val="0"/>
        <w:jc w:val="both"/>
        <w:rPr>
          <w:rFonts w:ascii="Times New Roman" w:eastAsiaTheme="majorEastAsia" w:hAnsi="Times New Roman"/>
          <w:sz w:val="24"/>
          <w:lang w:val="es-ES"/>
        </w:rPr>
      </w:pPr>
      <w:r w:rsidRPr="00FD74F4">
        <w:rPr>
          <w:rFonts w:ascii="Times New Roman" w:eastAsiaTheme="majorEastAsia" w:hAnsi="Times New Roman"/>
          <w:sz w:val="24"/>
          <w:lang w:val="es-ES"/>
        </w:rPr>
        <w:t>La Posmodernidad</w:t>
      </w:r>
      <w:r w:rsidR="00601641">
        <w:rPr>
          <w:rFonts w:ascii="Times New Roman" w:eastAsiaTheme="majorEastAsia" w:hAnsi="Times New Roman"/>
          <w:sz w:val="24"/>
          <w:lang w:val="es-ES"/>
        </w:rPr>
        <w:t>,</w:t>
      </w:r>
      <w:r w:rsidRPr="00FD74F4">
        <w:rPr>
          <w:rFonts w:ascii="Times New Roman" w:eastAsiaTheme="majorEastAsia" w:hAnsi="Times New Roman"/>
          <w:sz w:val="24"/>
          <w:lang w:val="es-ES"/>
        </w:rPr>
        <w:t xml:space="preserve"> y l</w:t>
      </w:r>
      <w:r w:rsidR="00CA0B79" w:rsidRPr="00FD74F4">
        <w:rPr>
          <w:rFonts w:ascii="Times New Roman" w:eastAsiaTheme="majorEastAsia" w:hAnsi="Times New Roman"/>
          <w:sz w:val="24"/>
          <w:lang w:val="es-ES"/>
        </w:rPr>
        <w:t>a Trinidad</w:t>
      </w:r>
      <w:r w:rsidRPr="00FD74F4">
        <w:rPr>
          <w:rFonts w:ascii="Times New Roman" w:eastAsiaTheme="majorEastAsia" w:hAnsi="Times New Roman"/>
          <w:sz w:val="24"/>
          <w:lang w:val="es-ES"/>
        </w:rPr>
        <w:t xml:space="preserve"> como </w:t>
      </w:r>
      <w:r w:rsidR="00CA0B79" w:rsidRPr="00FD74F4">
        <w:rPr>
          <w:rFonts w:ascii="Times New Roman" w:eastAsiaTheme="majorEastAsia" w:hAnsi="Times New Roman"/>
          <w:sz w:val="24"/>
          <w:lang w:val="es-ES"/>
        </w:rPr>
        <w:t>totalidad</w:t>
      </w:r>
      <w:r w:rsidR="00601641">
        <w:rPr>
          <w:rFonts w:ascii="Times New Roman" w:eastAsiaTheme="majorEastAsia" w:hAnsi="Times New Roman"/>
          <w:sz w:val="24"/>
          <w:lang w:val="es-ES"/>
        </w:rPr>
        <w:t xml:space="preserve">, </w:t>
      </w:r>
      <w:r w:rsidR="00CA0B79" w:rsidRPr="00FD74F4">
        <w:rPr>
          <w:rFonts w:ascii="Times New Roman" w:eastAsiaTheme="majorEastAsia" w:hAnsi="Times New Roman"/>
          <w:sz w:val="24"/>
          <w:lang w:val="es-ES"/>
        </w:rPr>
        <w:t>diversidad, unión y relación</w:t>
      </w:r>
    </w:p>
    <w:p w:rsidR="00EA3B12" w:rsidRPr="00CA0B79" w:rsidRDefault="00EA3B12" w:rsidP="00EA3B12">
      <w:pPr>
        <w:widowControl w:val="0"/>
        <w:autoSpaceDE w:val="0"/>
        <w:autoSpaceDN w:val="0"/>
        <w:adjustRightInd w:val="0"/>
        <w:jc w:val="both"/>
        <w:rPr>
          <w:rFonts w:ascii="Times New Roman" w:eastAsiaTheme="majorEastAsia" w:hAnsi="Times New Roman"/>
          <w:sz w:val="24"/>
          <w:lang w:val="es-ES"/>
        </w:rPr>
      </w:pPr>
    </w:p>
    <w:p w:rsidR="00CD3BA2" w:rsidRPr="00CD3BA2" w:rsidRDefault="00CD3BA2" w:rsidP="00EA3B12">
      <w:pPr>
        <w:widowControl w:val="0"/>
        <w:autoSpaceDE w:val="0"/>
        <w:autoSpaceDN w:val="0"/>
        <w:adjustRightInd w:val="0"/>
        <w:ind w:firstLine="708"/>
        <w:jc w:val="both"/>
        <w:rPr>
          <w:rFonts w:ascii="Times New Roman" w:eastAsiaTheme="majorEastAsia" w:hAnsi="Times New Roman"/>
          <w:b w:val="0"/>
          <w:sz w:val="24"/>
          <w:lang w:val="es-ES"/>
        </w:rPr>
      </w:pPr>
      <w:r w:rsidRPr="00CD3BA2">
        <w:rPr>
          <w:rFonts w:ascii="Times New Roman" w:eastAsiaTheme="majorEastAsia" w:hAnsi="Times New Roman"/>
          <w:b w:val="0"/>
          <w:sz w:val="24"/>
          <w:lang w:val="es-ES"/>
        </w:rPr>
        <w:t xml:space="preserve">Para entender la misión de Dios es absolutamente necesario empezar por tratar de entender a Dios, que la mayoría de los cristianos cree ser un misterio </w:t>
      </w:r>
      <w:r w:rsidRPr="00637E35">
        <w:rPr>
          <w:rFonts w:ascii="Times New Roman" w:eastAsiaTheme="majorEastAsia" w:hAnsi="Times New Roman"/>
          <w:b w:val="0"/>
          <w:sz w:val="24"/>
          <w:lang w:val="es-ES"/>
        </w:rPr>
        <w:t>descri</w:t>
      </w:r>
      <w:r w:rsidR="00FD74F4" w:rsidRPr="00637E35">
        <w:rPr>
          <w:rFonts w:ascii="Times New Roman" w:eastAsiaTheme="majorEastAsia" w:hAnsi="Times New Roman"/>
          <w:b w:val="0"/>
          <w:sz w:val="24"/>
          <w:lang w:val="es-ES"/>
        </w:rPr>
        <w:t>p</w:t>
      </w:r>
      <w:r w:rsidRPr="00637E35">
        <w:rPr>
          <w:rFonts w:ascii="Times New Roman" w:eastAsiaTheme="majorEastAsia" w:hAnsi="Times New Roman"/>
          <w:b w:val="0"/>
          <w:sz w:val="24"/>
          <w:lang w:val="es-ES"/>
        </w:rPr>
        <w:t>to</w:t>
      </w:r>
      <w:r w:rsidRPr="00CD3BA2">
        <w:rPr>
          <w:rFonts w:ascii="Times New Roman" w:eastAsiaTheme="majorEastAsia" w:hAnsi="Times New Roman"/>
          <w:b w:val="0"/>
          <w:sz w:val="24"/>
          <w:lang w:val="es-ES"/>
        </w:rPr>
        <w:t xml:space="preserve"> como Trinidad. Unos conceptos postmodernos, como la mecánica cuántica</w:t>
      </w:r>
      <w:r w:rsidR="000F5F8B">
        <w:rPr>
          <w:rFonts w:ascii="Times New Roman" w:eastAsiaTheme="majorEastAsia" w:hAnsi="Times New Roman"/>
          <w:b w:val="0"/>
          <w:sz w:val="24"/>
          <w:lang w:val="es-ES"/>
        </w:rPr>
        <w:t xml:space="preserve">, </w:t>
      </w:r>
      <w:r w:rsidR="000F5F8B" w:rsidRPr="00CD3BA2">
        <w:rPr>
          <w:rFonts w:ascii="Times New Roman" w:eastAsiaTheme="majorEastAsia" w:hAnsi="Times New Roman"/>
          <w:b w:val="0"/>
          <w:sz w:val="24"/>
          <w:lang w:val="es-ES"/>
        </w:rPr>
        <w:t>el enredo</w:t>
      </w:r>
      <w:r w:rsidR="000F5F8B">
        <w:rPr>
          <w:rFonts w:ascii="Times New Roman" w:eastAsiaTheme="majorEastAsia" w:hAnsi="Times New Roman"/>
          <w:b w:val="0"/>
          <w:sz w:val="24"/>
          <w:lang w:val="es-ES"/>
        </w:rPr>
        <w:t xml:space="preserve"> cuántico,</w:t>
      </w:r>
      <w:r w:rsidRPr="00CD3BA2">
        <w:rPr>
          <w:rFonts w:ascii="Times New Roman" w:eastAsiaTheme="majorEastAsia" w:hAnsi="Times New Roman"/>
          <w:b w:val="0"/>
          <w:sz w:val="24"/>
          <w:lang w:val="es-ES"/>
        </w:rPr>
        <w:t xml:space="preserve"> (relacionalidad)</w:t>
      </w:r>
      <w:r w:rsidR="000F5F8B">
        <w:rPr>
          <w:rFonts w:ascii="Times New Roman" w:eastAsiaTheme="majorEastAsia" w:hAnsi="Times New Roman"/>
          <w:b w:val="0"/>
          <w:sz w:val="24"/>
          <w:lang w:val="es-ES"/>
        </w:rPr>
        <w:t xml:space="preserve">, </w:t>
      </w:r>
      <w:r w:rsidRPr="00CD3BA2">
        <w:rPr>
          <w:rFonts w:ascii="Times New Roman" w:eastAsiaTheme="majorEastAsia" w:hAnsi="Times New Roman"/>
          <w:b w:val="0"/>
          <w:sz w:val="24"/>
          <w:lang w:val="es-ES"/>
        </w:rPr>
        <w:t>los principios de la indeterminación, y la unidad de la dualidad onda-partícula nos permiten apreciar y reflexionar sobre el verdadero misterio de la profundidad de la unidad y la relacionidad radical que existe en la Trinidad y en la creación . A nivel de partículas, todo es relacional en una profundidad de unidad trinit</w:t>
      </w:r>
      <w:r>
        <w:rPr>
          <w:rFonts w:ascii="Times New Roman" w:eastAsiaTheme="majorEastAsia" w:hAnsi="Times New Roman"/>
          <w:b w:val="0"/>
          <w:sz w:val="24"/>
          <w:lang w:val="es-ES"/>
        </w:rPr>
        <w:t>aria.</w:t>
      </w:r>
      <w:r w:rsidR="00186E46" w:rsidRPr="00186E46">
        <w:rPr>
          <w:rFonts w:ascii="Times New Roman" w:eastAsiaTheme="majorEastAsia" w:hAnsi="Times New Roman"/>
          <w:b w:val="0"/>
          <w:sz w:val="24"/>
          <w:lang w:val="es-ES"/>
        </w:rPr>
        <w:t>Los descubrimientos científicos nos dicen que como seres humanos y</w:t>
      </w:r>
      <w:r w:rsidR="00186E46">
        <w:rPr>
          <w:rFonts w:ascii="Times New Roman" w:eastAsiaTheme="majorEastAsia" w:hAnsi="Times New Roman"/>
          <w:b w:val="0"/>
          <w:sz w:val="24"/>
          <w:lang w:val="es-ES"/>
        </w:rPr>
        <w:t xml:space="preserve"> sociedades vivimos como si fuéramos </w:t>
      </w:r>
      <w:r w:rsidR="00186E46" w:rsidRPr="00186E46">
        <w:rPr>
          <w:rFonts w:ascii="Times New Roman" w:eastAsiaTheme="majorEastAsia" w:hAnsi="Times New Roman"/>
          <w:b w:val="0"/>
          <w:sz w:val="24"/>
          <w:lang w:val="es-ES"/>
        </w:rPr>
        <w:t xml:space="preserve">separados, pero </w:t>
      </w:r>
      <w:r w:rsidR="00186E46">
        <w:rPr>
          <w:rFonts w:ascii="Times New Roman" w:eastAsiaTheme="majorEastAsia" w:hAnsi="Times New Roman"/>
          <w:b w:val="0"/>
          <w:sz w:val="24"/>
          <w:lang w:val="es-ES"/>
        </w:rPr>
        <w:t xml:space="preserve">en realidad en nuestras raíces </w:t>
      </w:r>
      <w:r w:rsidR="00186E46" w:rsidRPr="00186E46">
        <w:rPr>
          <w:rFonts w:ascii="Times New Roman" w:eastAsiaTheme="majorEastAsia" w:hAnsi="Times New Roman"/>
          <w:b w:val="0"/>
          <w:sz w:val="24"/>
          <w:lang w:val="es-ES"/>
        </w:rPr>
        <w:t>somos parte de un todo indivisible</w:t>
      </w:r>
      <w:r w:rsidR="00AA3DA6">
        <w:rPr>
          <w:rFonts w:ascii="Times New Roman" w:eastAsiaTheme="majorEastAsia" w:hAnsi="Times New Roman"/>
          <w:b w:val="0"/>
          <w:sz w:val="24"/>
          <w:lang w:val="es-ES"/>
        </w:rPr>
        <w:t>.</w:t>
      </w:r>
      <w:r>
        <w:rPr>
          <w:rFonts w:ascii="Times New Roman" w:eastAsiaTheme="majorEastAsia" w:hAnsi="Times New Roman"/>
          <w:b w:val="0"/>
          <w:sz w:val="24"/>
          <w:lang w:val="es-ES"/>
        </w:rPr>
        <w:t xml:space="preserve"> Fundar</w:t>
      </w:r>
      <w:r w:rsidRPr="00CD3BA2">
        <w:rPr>
          <w:rFonts w:ascii="Times New Roman" w:eastAsiaTheme="majorEastAsia" w:hAnsi="Times New Roman"/>
          <w:b w:val="0"/>
          <w:sz w:val="24"/>
          <w:lang w:val="es-ES"/>
        </w:rPr>
        <w:t xml:space="preserve"> la meta narrativa cristiana en la comprensión de la Trinidad dentro una perspectiva </w:t>
      </w:r>
      <w:r w:rsidR="00FB0E25">
        <w:rPr>
          <w:rFonts w:ascii="Times New Roman" w:eastAsiaTheme="majorEastAsia" w:hAnsi="Times New Roman"/>
          <w:b w:val="0"/>
          <w:sz w:val="24"/>
          <w:lang w:val="es-ES"/>
        </w:rPr>
        <w:t>postmoderna</w:t>
      </w:r>
      <w:r w:rsidRPr="00CD3BA2">
        <w:rPr>
          <w:rFonts w:ascii="Times New Roman" w:eastAsiaTheme="majorEastAsia" w:hAnsi="Times New Roman"/>
          <w:b w:val="0"/>
          <w:sz w:val="24"/>
          <w:lang w:val="es-ES"/>
        </w:rPr>
        <w:t xml:space="preserve"> puede hablar a los corazones de una generación postmoderna </w:t>
      </w:r>
      <w:r w:rsidR="00195B8C">
        <w:rPr>
          <w:rFonts w:ascii="Times New Roman" w:eastAsiaTheme="majorEastAsia" w:hAnsi="Times New Roman"/>
          <w:b w:val="0"/>
          <w:sz w:val="24"/>
          <w:lang w:val="es-ES"/>
        </w:rPr>
        <w:t xml:space="preserve">que busca conexión y </w:t>
      </w:r>
      <w:r w:rsidR="00C03423">
        <w:rPr>
          <w:rFonts w:ascii="Times New Roman" w:eastAsiaTheme="majorEastAsia" w:hAnsi="Times New Roman"/>
          <w:b w:val="0"/>
          <w:sz w:val="24"/>
          <w:lang w:val="es-ES"/>
        </w:rPr>
        <w:t>comunión</w:t>
      </w:r>
      <w:bookmarkStart w:id="0" w:name="_GoBack"/>
      <w:bookmarkEnd w:id="0"/>
      <w:r w:rsidRPr="00CD3BA2">
        <w:rPr>
          <w:rFonts w:ascii="Times New Roman" w:eastAsiaTheme="majorEastAsia" w:hAnsi="Times New Roman"/>
          <w:b w:val="0"/>
          <w:sz w:val="24"/>
          <w:lang w:val="es-ES"/>
        </w:rPr>
        <w:t>de una manera que las categorías de edades anteriores no pudieron.</w:t>
      </w:r>
      <w:r w:rsidR="005202BF">
        <w:rPr>
          <w:rStyle w:val="Refdenotaalfinal"/>
          <w:rFonts w:ascii="Times New Roman" w:eastAsiaTheme="majorEastAsia" w:hAnsi="Times New Roman"/>
          <w:b w:val="0"/>
          <w:sz w:val="24"/>
          <w:lang w:val="es-ES"/>
        </w:rPr>
        <w:endnoteReference w:id="6"/>
      </w:r>
    </w:p>
    <w:p w:rsidR="00E76FC9" w:rsidRDefault="00E76FC9" w:rsidP="00EA3B12">
      <w:pPr>
        <w:jc w:val="both"/>
        <w:rPr>
          <w:rStyle w:val="apple-style-span"/>
          <w:rFonts w:ascii="Times New Roman" w:eastAsiaTheme="majorEastAsia" w:hAnsi="Times New Roman"/>
          <w:b w:val="0"/>
          <w:color w:val="000000"/>
          <w:sz w:val="24"/>
          <w:lang w:val="es-ES"/>
        </w:rPr>
      </w:pPr>
    </w:p>
    <w:p w:rsidR="00E40918" w:rsidRDefault="00E40918" w:rsidP="00EA3B12">
      <w:pPr>
        <w:jc w:val="both"/>
        <w:rPr>
          <w:rStyle w:val="apple-style-span"/>
          <w:rFonts w:ascii="Times New Roman" w:eastAsiaTheme="majorEastAsia" w:hAnsi="Times New Roman"/>
          <w:color w:val="000000"/>
          <w:sz w:val="24"/>
          <w:lang w:val="es-ES"/>
        </w:rPr>
      </w:pPr>
      <w:r w:rsidRPr="00E40918">
        <w:rPr>
          <w:rStyle w:val="apple-style-span"/>
          <w:rFonts w:ascii="Times New Roman" w:eastAsiaTheme="majorEastAsia" w:hAnsi="Times New Roman"/>
          <w:color w:val="000000"/>
          <w:sz w:val="24"/>
          <w:lang w:val="es-ES"/>
        </w:rPr>
        <w:t>La muerte</w:t>
      </w:r>
      <w:r w:rsidR="00AA3DA6">
        <w:rPr>
          <w:rStyle w:val="apple-style-span"/>
          <w:rFonts w:ascii="Times New Roman" w:eastAsiaTheme="majorEastAsia" w:hAnsi="Times New Roman"/>
          <w:color w:val="000000"/>
          <w:sz w:val="24"/>
          <w:lang w:val="es-ES"/>
        </w:rPr>
        <w:t xml:space="preserve"> que abre a la vida: </w:t>
      </w:r>
      <w:r w:rsidRPr="00E40918">
        <w:rPr>
          <w:rStyle w:val="apple-style-span"/>
          <w:rFonts w:ascii="Times New Roman" w:eastAsiaTheme="majorEastAsia" w:hAnsi="Times New Roman"/>
          <w:color w:val="000000"/>
          <w:sz w:val="24"/>
          <w:lang w:val="es-ES"/>
        </w:rPr>
        <w:t xml:space="preserve">núcleo de la narrativa </w:t>
      </w:r>
      <w:r w:rsidR="00FB0E25">
        <w:rPr>
          <w:rStyle w:val="apple-style-span"/>
          <w:rFonts w:ascii="Times New Roman" w:eastAsiaTheme="majorEastAsia" w:hAnsi="Times New Roman"/>
          <w:color w:val="000000"/>
          <w:sz w:val="24"/>
          <w:lang w:val="es-ES"/>
        </w:rPr>
        <w:t>postmoderna</w:t>
      </w:r>
      <w:r w:rsidR="00C01A78">
        <w:rPr>
          <w:rStyle w:val="apple-style-span"/>
          <w:rFonts w:ascii="Times New Roman" w:eastAsiaTheme="majorEastAsia" w:hAnsi="Times New Roman"/>
          <w:color w:val="000000"/>
          <w:sz w:val="24"/>
          <w:lang w:val="es-ES"/>
        </w:rPr>
        <w:t xml:space="preserve"> y cristiana</w:t>
      </w:r>
    </w:p>
    <w:p w:rsidR="00EA3B12" w:rsidRPr="00E40918" w:rsidRDefault="00EA3B12" w:rsidP="00EA3B12">
      <w:pPr>
        <w:jc w:val="both"/>
        <w:rPr>
          <w:rStyle w:val="apple-style-span"/>
          <w:rFonts w:ascii="Times New Roman" w:eastAsiaTheme="majorEastAsia" w:hAnsi="Times New Roman"/>
          <w:color w:val="000000"/>
          <w:sz w:val="24"/>
          <w:lang w:val="es-ES"/>
        </w:rPr>
      </w:pPr>
    </w:p>
    <w:p w:rsidR="00B85AD0" w:rsidRPr="00B85AD0" w:rsidRDefault="00B85AD0" w:rsidP="00EA3B12">
      <w:pPr>
        <w:ind w:firstLine="708"/>
        <w:jc w:val="both"/>
        <w:rPr>
          <w:rFonts w:ascii="Times New Roman" w:hAnsi="Times New Roman"/>
          <w:b w:val="0"/>
          <w:sz w:val="24"/>
          <w:lang w:val="es-ES"/>
        </w:rPr>
      </w:pPr>
      <w:r w:rsidRPr="00B85AD0">
        <w:rPr>
          <w:rFonts w:ascii="Times New Roman" w:hAnsi="Times New Roman"/>
          <w:b w:val="0"/>
          <w:sz w:val="24"/>
          <w:lang w:val="es-ES"/>
        </w:rPr>
        <w:t xml:space="preserve">El filósofo posmoderno afamado Jacques Derrida describe el "don de la muerte" como un evento central que es la base de nuestra singularidad y la individualidad y por lo tanto de la responsabilidad personal y la libertad. Él </w:t>
      </w:r>
      <w:r w:rsidR="00D6530D">
        <w:rPr>
          <w:rFonts w:ascii="Times New Roman" w:hAnsi="Times New Roman"/>
          <w:b w:val="0"/>
          <w:sz w:val="24"/>
          <w:lang w:val="es-ES"/>
        </w:rPr>
        <w:t xml:space="preserve">lo </w:t>
      </w:r>
      <w:r w:rsidRPr="00B85AD0">
        <w:rPr>
          <w:rFonts w:ascii="Times New Roman" w:hAnsi="Times New Roman"/>
          <w:b w:val="0"/>
          <w:sz w:val="24"/>
          <w:lang w:val="es-ES"/>
        </w:rPr>
        <w:t>desarrolló más a fondo como fundamento de la ética filosófica y la base para la vivencia de una vida verdaderamente humana.</w:t>
      </w:r>
    </w:p>
    <w:p w:rsidR="00B85AD0" w:rsidRPr="00B85AD0" w:rsidRDefault="00B85AD0" w:rsidP="00EA3B12">
      <w:pPr>
        <w:jc w:val="both"/>
        <w:rPr>
          <w:rFonts w:ascii="Times New Roman" w:hAnsi="Times New Roman"/>
          <w:b w:val="0"/>
          <w:sz w:val="24"/>
          <w:lang w:val="es-ES"/>
        </w:rPr>
      </w:pPr>
    </w:p>
    <w:p w:rsidR="00B85AD0" w:rsidRPr="00B85AD0" w:rsidRDefault="00B85AD0" w:rsidP="00EA3B12">
      <w:pPr>
        <w:ind w:firstLine="708"/>
        <w:jc w:val="both"/>
        <w:rPr>
          <w:b w:val="0"/>
          <w:sz w:val="24"/>
          <w:lang w:val="es-ES"/>
        </w:rPr>
      </w:pPr>
      <w:r w:rsidRPr="00B85AD0">
        <w:rPr>
          <w:rFonts w:ascii="Times New Roman" w:hAnsi="Times New Roman"/>
          <w:b w:val="0"/>
          <w:sz w:val="24"/>
          <w:lang w:val="es-ES"/>
        </w:rPr>
        <w:t xml:space="preserve">A pesar de que </w:t>
      </w:r>
      <w:r w:rsidR="0057592E">
        <w:rPr>
          <w:rFonts w:ascii="Times New Roman" w:hAnsi="Times New Roman"/>
          <w:b w:val="0"/>
          <w:sz w:val="24"/>
          <w:lang w:val="es-ES"/>
        </w:rPr>
        <w:t xml:space="preserve">Derrida </w:t>
      </w:r>
      <w:r w:rsidRPr="00B85AD0">
        <w:rPr>
          <w:rFonts w:ascii="Times New Roman" w:hAnsi="Times New Roman"/>
          <w:b w:val="0"/>
          <w:sz w:val="24"/>
          <w:lang w:val="es-ES"/>
        </w:rPr>
        <w:t>niega la necesidad de la revelación con el fin de llegar a la conclusión de que renunciar a la vida conduce a la obtención de la vida, Derrida insiste en que el cristianismo no ha tomado en serio su propia revelación central ni las implicaciones radicales de la misma.</w:t>
      </w:r>
    </w:p>
    <w:p w:rsidR="00B85AD0" w:rsidRPr="00B85AD0" w:rsidRDefault="00B85AD0" w:rsidP="00EA3B12">
      <w:pPr>
        <w:jc w:val="both"/>
        <w:rPr>
          <w:b w:val="0"/>
          <w:sz w:val="24"/>
          <w:lang w:val="es-ES"/>
        </w:rPr>
      </w:pPr>
    </w:p>
    <w:p w:rsidR="00B85AD0" w:rsidRPr="00FD1137" w:rsidRDefault="00B85AD0" w:rsidP="00EA3B12">
      <w:pPr>
        <w:ind w:firstLine="708"/>
        <w:jc w:val="both"/>
        <w:rPr>
          <w:rFonts w:ascii="Times New Roman" w:hAnsi="Times New Roman"/>
          <w:b w:val="0"/>
          <w:sz w:val="24"/>
          <w:lang w:val="es-ES"/>
        </w:rPr>
      </w:pPr>
      <w:r w:rsidRPr="00FD1137">
        <w:rPr>
          <w:rFonts w:ascii="Times New Roman" w:hAnsi="Times New Roman"/>
          <w:b w:val="0"/>
          <w:sz w:val="24"/>
          <w:lang w:val="es-ES"/>
        </w:rPr>
        <w:t>El  d</w:t>
      </w:r>
      <w:r w:rsidRPr="00B85AD0">
        <w:rPr>
          <w:rFonts w:ascii="Times New Roman" w:hAnsi="Times New Roman"/>
          <w:b w:val="0"/>
          <w:sz w:val="24"/>
          <w:lang w:val="es-ES"/>
        </w:rPr>
        <w:t>esafío implícito de Derrida a aquellos de nosotros que lucha</w:t>
      </w:r>
      <w:r w:rsidR="00FD74F4" w:rsidRPr="00637E35">
        <w:rPr>
          <w:rFonts w:ascii="Times New Roman" w:eastAsiaTheme="majorEastAsia" w:hAnsi="Times New Roman"/>
          <w:b w:val="0"/>
          <w:sz w:val="24"/>
          <w:lang w:val="es-ES"/>
        </w:rPr>
        <w:t>mos</w:t>
      </w:r>
      <w:r w:rsidRPr="00B85AD0">
        <w:rPr>
          <w:rFonts w:ascii="Times New Roman" w:hAnsi="Times New Roman"/>
          <w:b w:val="0"/>
          <w:sz w:val="24"/>
          <w:lang w:val="es-ES"/>
        </w:rPr>
        <w:t xml:space="preserve"> por comprender nuestra fe cristiana y la cultura postmoderna es estudiar más profundamente el mensaje central de la narración </w:t>
      </w:r>
      <w:r w:rsidRPr="00FD1137">
        <w:rPr>
          <w:rFonts w:ascii="Times New Roman" w:hAnsi="Times New Roman"/>
          <w:b w:val="0"/>
          <w:sz w:val="24"/>
          <w:lang w:val="es-ES"/>
        </w:rPr>
        <w:t xml:space="preserve">que </w:t>
      </w:r>
      <w:r w:rsidRPr="00B85AD0">
        <w:rPr>
          <w:rFonts w:ascii="Times New Roman" w:hAnsi="Times New Roman"/>
          <w:b w:val="0"/>
          <w:sz w:val="24"/>
          <w:lang w:val="es-ES"/>
        </w:rPr>
        <w:t xml:space="preserve">nos abrazamos. </w:t>
      </w:r>
      <w:r w:rsidRPr="007D3392">
        <w:rPr>
          <w:rFonts w:ascii="Times New Roman" w:hAnsi="Times New Roman"/>
          <w:b w:val="0"/>
          <w:sz w:val="24"/>
          <w:lang w:val="es-ES"/>
        </w:rPr>
        <w:t xml:space="preserve">Fuertemente </w:t>
      </w:r>
      <w:r w:rsidR="001475C9">
        <w:rPr>
          <w:rFonts w:ascii="Times New Roman" w:hAnsi="Times New Roman"/>
          <w:b w:val="0"/>
          <w:sz w:val="24"/>
          <w:lang w:val="es-ES"/>
        </w:rPr>
        <w:t xml:space="preserve">el </w:t>
      </w:r>
      <w:r w:rsidRPr="007D3392">
        <w:rPr>
          <w:rFonts w:ascii="Times New Roman" w:hAnsi="Times New Roman"/>
          <w:b w:val="0"/>
          <w:sz w:val="24"/>
          <w:lang w:val="es-ES"/>
        </w:rPr>
        <w:t>implica que una</w:t>
      </w:r>
      <w:r w:rsidRPr="00B85AD0">
        <w:rPr>
          <w:rFonts w:ascii="Times New Roman" w:hAnsi="Times New Roman"/>
          <w:b w:val="0"/>
          <w:sz w:val="24"/>
          <w:lang w:val="es-ES"/>
        </w:rPr>
        <w:t xml:space="preserve"> comprensión de la cruz </w:t>
      </w:r>
      <w:r w:rsidRPr="008D1CB7">
        <w:rPr>
          <w:rFonts w:ascii="Times New Roman" w:hAnsi="Times New Roman"/>
          <w:b w:val="0"/>
          <w:sz w:val="24"/>
          <w:lang w:val="es-ES"/>
        </w:rPr>
        <w:t>marcad</w:t>
      </w:r>
      <w:r w:rsidR="00FD74F4" w:rsidRPr="00637E35">
        <w:rPr>
          <w:rFonts w:ascii="Times New Roman" w:eastAsiaTheme="majorEastAsia" w:hAnsi="Times New Roman"/>
          <w:b w:val="0"/>
          <w:sz w:val="24"/>
          <w:lang w:val="es-ES"/>
        </w:rPr>
        <w:t>a</w:t>
      </w:r>
      <w:r w:rsidRPr="008D1CB7">
        <w:rPr>
          <w:rFonts w:ascii="Times New Roman" w:hAnsi="Times New Roman"/>
          <w:b w:val="0"/>
          <w:sz w:val="24"/>
          <w:lang w:val="es-ES"/>
        </w:rPr>
        <w:t>por</w:t>
      </w:r>
      <w:r w:rsidR="00FD74F4" w:rsidRPr="00637E35">
        <w:rPr>
          <w:rFonts w:ascii="Times New Roman" w:eastAsiaTheme="majorEastAsia" w:hAnsi="Times New Roman"/>
          <w:b w:val="0"/>
          <w:sz w:val="24"/>
          <w:lang w:val="es-ES"/>
        </w:rPr>
        <w:t>la</w:t>
      </w:r>
      <w:r w:rsidRPr="008D1CB7">
        <w:rPr>
          <w:rFonts w:ascii="Times New Roman" w:hAnsi="Times New Roman"/>
          <w:b w:val="0"/>
          <w:sz w:val="24"/>
          <w:lang w:val="es-ES"/>
        </w:rPr>
        <w:t xml:space="preserve"> expiación</w:t>
      </w:r>
      <w:r w:rsidR="00FD74F4" w:rsidRPr="00637E35">
        <w:rPr>
          <w:rFonts w:ascii="Times New Roman" w:eastAsiaTheme="majorEastAsia" w:hAnsi="Times New Roman"/>
          <w:b w:val="0"/>
          <w:sz w:val="24"/>
          <w:lang w:val="es-ES"/>
        </w:rPr>
        <w:t>no tiene</w:t>
      </w:r>
      <w:r w:rsidRPr="00B85AD0">
        <w:rPr>
          <w:rFonts w:ascii="Times New Roman" w:hAnsi="Times New Roman"/>
          <w:b w:val="0"/>
          <w:sz w:val="24"/>
          <w:lang w:val="es-ES"/>
        </w:rPr>
        <w:t xml:space="preserve">credibilidad </w:t>
      </w:r>
      <w:r w:rsidR="00FD74F4" w:rsidRPr="00637E35">
        <w:rPr>
          <w:rFonts w:ascii="Times New Roman" w:eastAsiaTheme="majorEastAsia" w:hAnsi="Times New Roman"/>
          <w:b w:val="0"/>
          <w:sz w:val="24"/>
          <w:lang w:val="es-ES"/>
        </w:rPr>
        <w:t>alguna</w:t>
      </w:r>
      <w:r w:rsidRPr="00B85AD0">
        <w:rPr>
          <w:rFonts w:ascii="Times New Roman" w:hAnsi="Times New Roman"/>
          <w:b w:val="0"/>
          <w:sz w:val="24"/>
          <w:lang w:val="es-ES"/>
        </w:rPr>
        <w:t xml:space="preserve">en la cultura </w:t>
      </w:r>
      <w:r w:rsidR="00FB0E25">
        <w:rPr>
          <w:rFonts w:ascii="Times New Roman" w:hAnsi="Times New Roman"/>
          <w:b w:val="0"/>
          <w:sz w:val="24"/>
          <w:lang w:val="es-ES"/>
        </w:rPr>
        <w:t>postmoderna</w:t>
      </w:r>
      <w:r w:rsidRPr="00B85AD0">
        <w:rPr>
          <w:rFonts w:ascii="Times New Roman" w:hAnsi="Times New Roman"/>
          <w:b w:val="0"/>
          <w:sz w:val="24"/>
          <w:lang w:val="es-ES"/>
        </w:rPr>
        <w:t xml:space="preserve">. </w:t>
      </w:r>
      <w:r w:rsidRPr="008D1CB7">
        <w:rPr>
          <w:rFonts w:ascii="Times New Roman" w:hAnsi="Times New Roman"/>
          <w:b w:val="0"/>
          <w:sz w:val="24"/>
          <w:lang w:val="es-ES"/>
        </w:rPr>
        <w:t>Sin embargo, tampoco</w:t>
      </w:r>
      <w:r w:rsidR="001475C9">
        <w:rPr>
          <w:rFonts w:ascii="Times New Roman" w:eastAsiaTheme="majorEastAsia" w:hAnsi="Times New Roman"/>
          <w:b w:val="0"/>
          <w:sz w:val="24"/>
          <w:lang w:val="es-ES"/>
        </w:rPr>
        <w:t>definir</w:t>
      </w:r>
      <w:r w:rsidRPr="00B85AD0">
        <w:rPr>
          <w:rFonts w:ascii="Times New Roman" w:hAnsi="Times New Roman"/>
          <w:b w:val="0"/>
          <w:sz w:val="24"/>
          <w:lang w:val="es-ES"/>
        </w:rPr>
        <w:t xml:space="preserve">la cruz </w:t>
      </w:r>
      <w:r w:rsidRPr="00FD1137">
        <w:rPr>
          <w:rFonts w:ascii="Times New Roman" w:hAnsi="Times New Roman"/>
          <w:b w:val="0"/>
          <w:sz w:val="24"/>
          <w:lang w:val="es-ES"/>
        </w:rPr>
        <w:t xml:space="preserve">como si fuera </w:t>
      </w:r>
      <w:r w:rsidR="00637E35">
        <w:rPr>
          <w:rFonts w:ascii="Times New Roman" w:hAnsi="Times New Roman"/>
          <w:b w:val="0"/>
          <w:sz w:val="24"/>
          <w:lang w:val="es-ES"/>
        </w:rPr>
        <w:t xml:space="preserve"> una consecuencia lamentable</w:t>
      </w:r>
      <w:r w:rsidR="00EB3F8F" w:rsidRPr="00637E35">
        <w:rPr>
          <w:rFonts w:ascii="Times New Roman" w:eastAsiaTheme="majorEastAsia" w:hAnsi="Times New Roman"/>
          <w:b w:val="0"/>
          <w:sz w:val="24"/>
          <w:lang w:val="es-ES"/>
        </w:rPr>
        <w:t>no tiene</w:t>
      </w:r>
      <w:r w:rsidRPr="00B85AD0">
        <w:rPr>
          <w:rFonts w:ascii="Times New Roman" w:hAnsi="Times New Roman"/>
          <w:b w:val="0"/>
          <w:sz w:val="24"/>
          <w:lang w:val="es-ES"/>
        </w:rPr>
        <w:t>importanci</w:t>
      </w:r>
      <w:r w:rsidR="001475C9">
        <w:rPr>
          <w:rFonts w:ascii="Times New Roman" w:hAnsi="Times New Roman"/>
          <w:b w:val="0"/>
          <w:sz w:val="24"/>
          <w:lang w:val="es-ES"/>
        </w:rPr>
        <w:t>a desde el punto de vista del pensamiento y</w:t>
      </w:r>
      <w:r w:rsidRPr="00B85AD0">
        <w:rPr>
          <w:rFonts w:ascii="Times New Roman" w:hAnsi="Times New Roman"/>
          <w:b w:val="0"/>
          <w:sz w:val="24"/>
          <w:lang w:val="es-ES"/>
        </w:rPr>
        <w:t xml:space="preserve"> Escrituras cristianas. Más bien, </w:t>
      </w:r>
      <w:r w:rsidRPr="00FD1137">
        <w:rPr>
          <w:rFonts w:ascii="Times New Roman" w:hAnsi="Times New Roman"/>
          <w:b w:val="0"/>
          <w:sz w:val="24"/>
          <w:lang w:val="es-ES"/>
        </w:rPr>
        <w:t xml:space="preserve">el </w:t>
      </w:r>
      <w:r w:rsidR="00EB3F8F" w:rsidRPr="00637E35">
        <w:rPr>
          <w:rFonts w:ascii="Times New Roman" w:eastAsiaTheme="majorEastAsia" w:hAnsi="Times New Roman"/>
          <w:b w:val="0"/>
          <w:sz w:val="24"/>
          <w:lang w:val="es-ES"/>
        </w:rPr>
        <w:t>sugiere</w:t>
      </w:r>
      <w:r w:rsidRPr="00B85AD0">
        <w:rPr>
          <w:rFonts w:ascii="Times New Roman" w:hAnsi="Times New Roman"/>
          <w:b w:val="0"/>
          <w:sz w:val="24"/>
          <w:lang w:val="es-ES"/>
        </w:rPr>
        <w:t xml:space="preserve">que la lente de la cultura </w:t>
      </w:r>
      <w:r w:rsidR="00FB0E25">
        <w:rPr>
          <w:rFonts w:ascii="Times New Roman" w:hAnsi="Times New Roman"/>
          <w:b w:val="0"/>
          <w:sz w:val="24"/>
          <w:lang w:val="es-ES"/>
        </w:rPr>
        <w:t>postmoderna</w:t>
      </w:r>
      <w:r w:rsidRPr="00B85AD0">
        <w:rPr>
          <w:rFonts w:ascii="Times New Roman" w:hAnsi="Times New Roman"/>
          <w:b w:val="0"/>
          <w:sz w:val="24"/>
          <w:lang w:val="es-ES"/>
        </w:rPr>
        <w:t xml:space="preserve">, </w:t>
      </w:r>
      <w:r w:rsidRPr="00EB3F8F">
        <w:rPr>
          <w:rFonts w:ascii="Times New Roman" w:hAnsi="Times New Roman"/>
          <w:b w:val="0"/>
          <w:sz w:val="24"/>
          <w:lang w:val="es-ES"/>
        </w:rPr>
        <w:t>que</w:t>
      </w:r>
      <w:r w:rsidRPr="00B85AD0">
        <w:rPr>
          <w:rFonts w:ascii="Times New Roman" w:hAnsi="Times New Roman"/>
          <w:b w:val="0"/>
          <w:sz w:val="24"/>
          <w:lang w:val="es-ES"/>
        </w:rPr>
        <w:t xml:space="preserve"> ve la</w:t>
      </w:r>
      <w:r w:rsidR="001475C9">
        <w:rPr>
          <w:rFonts w:ascii="Times New Roman" w:hAnsi="Times New Roman"/>
          <w:b w:val="0"/>
          <w:sz w:val="24"/>
          <w:lang w:val="es-ES"/>
        </w:rPr>
        <w:t xml:space="preserve"> muerte y nuestra conciencia de </w:t>
      </w:r>
      <w:r w:rsidR="00EB3F8F" w:rsidRPr="00637E35">
        <w:rPr>
          <w:rFonts w:ascii="Times New Roman" w:eastAsiaTheme="majorEastAsia" w:hAnsi="Times New Roman"/>
          <w:b w:val="0"/>
          <w:sz w:val="24"/>
          <w:lang w:val="es-ES"/>
        </w:rPr>
        <w:t xml:space="preserve">ella </w:t>
      </w:r>
      <w:r w:rsidRPr="00B85AD0">
        <w:rPr>
          <w:rFonts w:ascii="Times New Roman" w:hAnsi="Times New Roman"/>
          <w:b w:val="0"/>
          <w:sz w:val="24"/>
          <w:lang w:val="es-ES"/>
        </w:rPr>
        <w:t>como el misterio central de lo que somos como seres humanos, nos permitirá encontrar en el misterio central del cristianismo de la cruz una nueva riqueza.</w:t>
      </w:r>
    </w:p>
    <w:p w:rsidR="00D159AC" w:rsidRDefault="00D159AC" w:rsidP="00EA3B12">
      <w:pPr>
        <w:jc w:val="both"/>
        <w:rPr>
          <w:rStyle w:val="apple-style-span"/>
          <w:rFonts w:ascii="Times New Roman" w:eastAsiaTheme="majorEastAsia" w:hAnsi="Times New Roman"/>
          <w:b w:val="0"/>
          <w:color w:val="000000"/>
          <w:sz w:val="24"/>
          <w:lang w:val="es-ES"/>
        </w:rPr>
      </w:pPr>
    </w:p>
    <w:p w:rsidR="00807360" w:rsidRPr="00807360" w:rsidRDefault="00807360" w:rsidP="00EA3B12">
      <w:pPr>
        <w:widowControl w:val="0"/>
        <w:autoSpaceDE w:val="0"/>
        <w:autoSpaceDN w:val="0"/>
        <w:adjustRightInd w:val="0"/>
        <w:ind w:firstLine="708"/>
        <w:jc w:val="both"/>
        <w:rPr>
          <w:rFonts w:ascii="Times New Roman" w:hAnsi="Times New Roman"/>
          <w:b w:val="0"/>
          <w:sz w:val="24"/>
          <w:lang w:val="es-ES"/>
        </w:rPr>
      </w:pPr>
      <w:r w:rsidRPr="00807360">
        <w:rPr>
          <w:rFonts w:ascii="Times New Roman" w:hAnsi="Times New Roman"/>
          <w:b w:val="0"/>
          <w:sz w:val="24"/>
          <w:lang w:val="es-ES"/>
        </w:rPr>
        <w:t xml:space="preserve">John Sivalon, al reflexionar sobre el misterio pascual a través de la lente de la cultura </w:t>
      </w:r>
      <w:r w:rsidR="00FB0E25">
        <w:rPr>
          <w:rFonts w:ascii="Times New Roman" w:hAnsi="Times New Roman"/>
          <w:b w:val="0"/>
          <w:sz w:val="24"/>
          <w:lang w:val="es-ES"/>
        </w:rPr>
        <w:t>postmoderna</w:t>
      </w:r>
      <w:r w:rsidRPr="00807360">
        <w:rPr>
          <w:rFonts w:ascii="Times New Roman" w:hAnsi="Times New Roman"/>
          <w:b w:val="0"/>
          <w:sz w:val="24"/>
          <w:lang w:val="es-ES"/>
        </w:rPr>
        <w:t xml:space="preserve"> ha articulado tres concepciones diferentes de lo que se combina </w:t>
      </w:r>
      <w:r w:rsidR="00EB3F8F" w:rsidRPr="009F3289">
        <w:rPr>
          <w:rFonts w:ascii="Times New Roman" w:hAnsi="Times New Roman"/>
          <w:b w:val="0"/>
          <w:sz w:val="24"/>
          <w:lang w:val="es-ES"/>
        </w:rPr>
        <w:t>como</w:t>
      </w:r>
      <w:r w:rsidRPr="00807360">
        <w:rPr>
          <w:rFonts w:ascii="Times New Roman" w:hAnsi="Times New Roman"/>
          <w:b w:val="0"/>
          <w:sz w:val="24"/>
          <w:lang w:val="es-ES"/>
        </w:rPr>
        <w:t>una rica oferta de un nuevo significado de la muerte de Jesús</w:t>
      </w:r>
      <w:r w:rsidR="00C258A4">
        <w:rPr>
          <w:rFonts w:ascii="Times New Roman" w:hAnsi="Times New Roman"/>
          <w:b w:val="0"/>
          <w:sz w:val="24"/>
          <w:lang w:val="es-ES"/>
        </w:rPr>
        <w:t xml:space="preserve"> como parte integral de la narrativa cristiana</w:t>
      </w:r>
      <w:r w:rsidRPr="00807360">
        <w:rPr>
          <w:rFonts w:ascii="Times New Roman" w:hAnsi="Times New Roman"/>
          <w:b w:val="0"/>
          <w:sz w:val="24"/>
          <w:lang w:val="es-ES"/>
        </w:rPr>
        <w:t>: a) Dios es un Dios que sufre, b) por lo tanto, reside la muerte dentro de la Trinidad, y c) la aceptación de la muerte es el cumplimiento de la encarnación humana.</w:t>
      </w:r>
      <w:r w:rsidR="000C5E61">
        <w:rPr>
          <w:rStyle w:val="Refdenotaalfinal"/>
          <w:rFonts w:ascii="Times New Roman" w:hAnsi="Times New Roman"/>
          <w:b w:val="0"/>
          <w:sz w:val="24"/>
          <w:lang w:val="es-ES"/>
        </w:rPr>
        <w:endnoteReference w:id="7"/>
      </w:r>
    </w:p>
    <w:p w:rsidR="00FD1137" w:rsidRDefault="00FD1137" w:rsidP="00EA3B12">
      <w:pPr>
        <w:jc w:val="both"/>
        <w:rPr>
          <w:rStyle w:val="apple-style-span"/>
          <w:rFonts w:ascii="Times New Roman" w:eastAsiaTheme="majorEastAsia" w:hAnsi="Times New Roman"/>
          <w:b w:val="0"/>
          <w:color w:val="000000"/>
          <w:sz w:val="24"/>
          <w:lang w:val="es-ES"/>
        </w:rPr>
      </w:pPr>
    </w:p>
    <w:p w:rsidR="009E2729" w:rsidRDefault="009E2729" w:rsidP="00EA3B12">
      <w:pPr>
        <w:ind w:firstLine="708"/>
        <w:jc w:val="both"/>
        <w:rPr>
          <w:rFonts w:ascii="Times New Roman" w:hAnsi="Times New Roman"/>
          <w:b w:val="0"/>
          <w:sz w:val="24"/>
          <w:lang w:val="es-ES"/>
        </w:rPr>
      </w:pPr>
      <w:r w:rsidRPr="00C258A4">
        <w:rPr>
          <w:rFonts w:ascii="Times New Roman" w:hAnsi="Times New Roman"/>
          <w:b w:val="0"/>
          <w:sz w:val="24"/>
          <w:lang w:val="es-ES"/>
        </w:rPr>
        <w:t>La inspiración</w:t>
      </w:r>
      <w:r w:rsidRPr="009E2729">
        <w:rPr>
          <w:rFonts w:ascii="Times New Roman" w:hAnsi="Times New Roman"/>
          <w:b w:val="0"/>
          <w:sz w:val="24"/>
          <w:lang w:val="es-ES"/>
        </w:rPr>
        <w:t xml:space="preserve">de Derrida que el "don de la muerte", </w:t>
      </w:r>
      <w:r w:rsidRPr="00FA4C1C">
        <w:rPr>
          <w:rFonts w:ascii="Times New Roman" w:hAnsi="Times New Roman"/>
          <w:b w:val="0"/>
          <w:sz w:val="24"/>
          <w:lang w:val="es-ES"/>
        </w:rPr>
        <w:t xml:space="preserve">es </w:t>
      </w:r>
      <w:r w:rsidRPr="009E2729">
        <w:rPr>
          <w:rFonts w:ascii="Times New Roman" w:hAnsi="Times New Roman"/>
          <w:b w:val="0"/>
          <w:sz w:val="24"/>
          <w:lang w:val="es-ES"/>
        </w:rPr>
        <w:t>como la apertura de una existencia humana plena</w:t>
      </w:r>
      <w:r w:rsidR="00EB3F8F">
        <w:rPr>
          <w:rFonts w:ascii="Times New Roman" w:hAnsi="Times New Roman"/>
          <w:b w:val="0"/>
          <w:sz w:val="24"/>
          <w:lang w:val="es-ES"/>
        </w:rPr>
        <w:t>,</w:t>
      </w:r>
      <w:r w:rsidRPr="009E2729">
        <w:rPr>
          <w:rFonts w:ascii="Times New Roman" w:hAnsi="Times New Roman"/>
          <w:b w:val="0"/>
          <w:sz w:val="24"/>
          <w:lang w:val="es-ES"/>
        </w:rPr>
        <w:t xml:space="preserve"> complementa desde una perspectiva </w:t>
      </w:r>
      <w:r w:rsidR="00FB0E25">
        <w:rPr>
          <w:rFonts w:ascii="Times New Roman" w:hAnsi="Times New Roman"/>
          <w:b w:val="0"/>
          <w:sz w:val="24"/>
          <w:lang w:val="es-ES"/>
        </w:rPr>
        <w:t>postmoderna</w:t>
      </w:r>
      <w:r w:rsidRPr="009E2729">
        <w:rPr>
          <w:rFonts w:ascii="Times New Roman" w:hAnsi="Times New Roman"/>
          <w:b w:val="0"/>
          <w:sz w:val="24"/>
          <w:lang w:val="es-ES"/>
        </w:rPr>
        <w:t xml:space="preserve"> la verd</w:t>
      </w:r>
      <w:r w:rsidR="009F3289">
        <w:rPr>
          <w:rFonts w:ascii="Times New Roman" w:hAnsi="Times New Roman"/>
          <w:b w:val="0"/>
          <w:sz w:val="24"/>
          <w:lang w:val="es-ES"/>
        </w:rPr>
        <w:t xml:space="preserve">ad que la cruz de Jesús </w:t>
      </w:r>
      <w:r w:rsidR="00EB3F8F" w:rsidRPr="009F3289">
        <w:rPr>
          <w:rFonts w:ascii="Times New Roman" w:hAnsi="Times New Roman"/>
          <w:b w:val="0"/>
          <w:sz w:val="24"/>
          <w:lang w:val="es-ES"/>
        </w:rPr>
        <w:t xml:space="preserve">nos </w:t>
      </w:r>
      <w:r w:rsidR="009F3289" w:rsidRPr="009F3289">
        <w:rPr>
          <w:rFonts w:ascii="Times New Roman" w:hAnsi="Times New Roman"/>
          <w:b w:val="0"/>
          <w:sz w:val="24"/>
          <w:lang w:val="es-ES"/>
        </w:rPr>
        <w:t>“</w:t>
      </w:r>
      <w:r w:rsidR="009F3289">
        <w:rPr>
          <w:rFonts w:ascii="Times New Roman" w:hAnsi="Times New Roman"/>
          <w:b w:val="0"/>
          <w:sz w:val="24"/>
          <w:lang w:val="es-ES"/>
        </w:rPr>
        <w:t>salva”</w:t>
      </w:r>
      <w:r w:rsidRPr="009E2729">
        <w:rPr>
          <w:rFonts w:ascii="Times New Roman" w:hAnsi="Times New Roman"/>
          <w:b w:val="0"/>
          <w:sz w:val="24"/>
          <w:lang w:val="es-ES"/>
        </w:rPr>
        <w:t xml:space="preserve"> del pecado </w:t>
      </w:r>
      <w:r w:rsidRPr="006E3995">
        <w:rPr>
          <w:rFonts w:ascii="Times New Roman" w:hAnsi="Times New Roman"/>
          <w:b w:val="0"/>
          <w:sz w:val="24"/>
          <w:lang w:val="es-ES"/>
        </w:rPr>
        <w:t>mayor</w:t>
      </w:r>
      <w:r w:rsidRPr="009E2729">
        <w:rPr>
          <w:rFonts w:ascii="Times New Roman" w:hAnsi="Times New Roman"/>
          <w:b w:val="0"/>
          <w:sz w:val="24"/>
          <w:lang w:val="es-ES"/>
        </w:rPr>
        <w:t xml:space="preserve">de la humanidad, al negarse a ser un ser humano, es decir, </w:t>
      </w:r>
      <w:r w:rsidRPr="006E3995">
        <w:rPr>
          <w:rFonts w:ascii="Times New Roman" w:hAnsi="Times New Roman"/>
          <w:b w:val="0"/>
          <w:sz w:val="24"/>
          <w:lang w:val="es-ES"/>
        </w:rPr>
        <w:t>mortal.</w:t>
      </w:r>
      <w:r w:rsidR="00462B04">
        <w:rPr>
          <w:rStyle w:val="Refdenotaalfinal"/>
          <w:b w:val="0"/>
          <w:sz w:val="24"/>
          <w:lang w:val="es-ES"/>
        </w:rPr>
        <w:endnoteReference w:id="8"/>
      </w:r>
    </w:p>
    <w:p w:rsidR="00D30DA0" w:rsidRDefault="00D30DA0" w:rsidP="00EA3B12">
      <w:pPr>
        <w:jc w:val="both"/>
        <w:rPr>
          <w:rFonts w:ascii="Times New Roman" w:hAnsi="Times New Roman"/>
          <w:b w:val="0"/>
          <w:sz w:val="24"/>
          <w:lang w:val="es-ES"/>
        </w:rPr>
      </w:pPr>
    </w:p>
    <w:p w:rsidR="008B3C5A" w:rsidRPr="008B3C5A" w:rsidRDefault="008B3C5A" w:rsidP="00EA3B12">
      <w:pPr>
        <w:ind w:firstLine="708"/>
        <w:jc w:val="both"/>
        <w:rPr>
          <w:b w:val="0"/>
          <w:sz w:val="24"/>
          <w:lang w:val="es-ES"/>
        </w:rPr>
      </w:pPr>
      <w:r w:rsidRPr="008B3C5A">
        <w:rPr>
          <w:rFonts w:ascii="Times New Roman" w:hAnsi="Times New Roman"/>
          <w:b w:val="0"/>
          <w:sz w:val="24"/>
          <w:lang w:val="es-ES"/>
        </w:rPr>
        <w:t>Jesús revela a Dios</w:t>
      </w:r>
      <w:r w:rsidRPr="0057592E">
        <w:rPr>
          <w:rFonts w:ascii="Times New Roman" w:hAnsi="Times New Roman"/>
          <w:b w:val="0"/>
          <w:sz w:val="24"/>
          <w:lang w:val="es-ES"/>
        </w:rPr>
        <w:t xml:space="preserve"> que</w:t>
      </w:r>
      <w:r w:rsidRPr="008B3C5A">
        <w:rPr>
          <w:rFonts w:ascii="Times New Roman" w:hAnsi="Times New Roman"/>
          <w:b w:val="0"/>
          <w:sz w:val="24"/>
          <w:lang w:val="es-ES"/>
        </w:rPr>
        <w:t>es el que sufre con nosotros, un Dios en quien reside la muerte, un Dios que nos salva</w:t>
      </w:r>
      <w:r w:rsidRPr="002D2EC5">
        <w:rPr>
          <w:rFonts w:ascii="Times New Roman" w:hAnsi="Times New Roman"/>
          <w:b w:val="0"/>
          <w:sz w:val="24"/>
          <w:lang w:val="es-ES"/>
        </w:rPr>
        <w:t>mediantela apertura de la vía a una muerte-aceptada</w:t>
      </w:r>
      <w:r w:rsidRPr="008B3C5A">
        <w:rPr>
          <w:b w:val="0"/>
          <w:sz w:val="24"/>
          <w:lang w:val="es-ES"/>
        </w:rPr>
        <w:t>-</w:t>
      </w:r>
      <w:r w:rsidRPr="008B3C5A">
        <w:rPr>
          <w:rFonts w:ascii="Times New Roman" w:hAnsi="Times New Roman"/>
          <w:b w:val="0"/>
          <w:sz w:val="24"/>
          <w:lang w:val="es-ES"/>
        </w:rPr>
        <w:t>vida de amor anonadamiento. La aceptación de estas verdades tiene implicaciones radicales d</w:t>
      </w:r>
      <w:r w:rsidRPr="00F70829">
        <w:rPr>
          <w:rFonts w:ascii="Times New Roman" w:hAnsi="Times New Roman"/>
          <w:b w:val="0"/>
          <w:sz w:val="24"/>
          <w:lang w:val="es-ES"/>
        </w:rPr>
        <w:t>e</w:t>
      </w:r>
      <w:r w:rsidRPr="002D2EC5">
        <w:rPr>
          <w:rFonts w:ascii="Times New Roman" w:hAnsi="Times New Roman"/>
          <w:b w:val="0"/>
          <w:sz w:val="24"/>
          <w:lang w:val="es-ES"/>
        </w:rPr>
        <w:t>cómo nosotros cristianos entendemos</w:t>
      </w:r>
      <w:r w:rsidRPr="008B3C5A">
        <w:rPr>
          <w:rFonts w:ascii="Times New Roman" w:hAnsi="Times New Roman"/>
          <w:b w:val="0"/>
          <w:sz w:val="24"/>
          <w:lang w:val="es-ES"/>
        </w:rPr>
        <w:t xml:space="preserve"> nuestra participación en la misión trinitaria de Dios. Se nos llama a ser una verdadera iglesia de los pobres en el servicio a la presencia </w:t>
      </w:r>
      <w:r w:rsidR="00EB3F8F" w:rsidRPr="00EB3F8F">
        <w:rPr>
          <w:rFonts w:ascii="Times New Roman" w:hAnsi="Times New Roman"/>
          <w:b w:val="0"/>
          <w:sz w:val="24"/>
          <w:lang w:val="es-ES"/>
        </w:rPr>
        <w:t>o</w:t>
      </w:r>
      <w:r w:rsidRPr="008B3C5A">
        <w:rPr>
          <w:b w:val="0"/>
          <w:sz w:val="24"/>
          <w:lang w:val="es-ES"/>
        </w:rPr>
        <w:t xml:space="preserve"> "</w:t>
      </w:r>
      <w:r w:rsidRPr="00F70829">
        <w:rPr>
          <w:rFonts w:ascii="Times New Roman" w:hAnsi="Times New Roman"/>
          <w:b w:val="0"/>
          <w:sz w:val="24"/>
          <w:lang w:val="es-ES"/>
        </w:rPr>
        <w:t>R</w:t>
      </w:r>
      <w:r w:rsidRPr="008B3C5A">
        <w:rPr>
          <w:rFonts w:ascii="Times New Roman" w:hAnsi="Times New Roman"/>
          <w:b w:val="0"/>
          <w:sz w:val="24"/>
          <w:lang w:val="es-ES"/>
        </w:rPr>
        <w:t xml:space="preserve">eino"de Dios en el mundo, un pueblo de fe que revela la totalidad de la creación de Dios de la cual todos somos parte. </w:t>
      </w:r>
    </w:p>
    <w:p w:rsidR="008B3C5A" w:rsidRPr="008B3C5A" w:rsidRDefault="008B3C5A" w:rsidP="00EA3B12">
      <w:pPr>
        <w:jc w:val="both"/>
        <w:rPr>
          <w:b w:val="0"/>
          <w:sz w:val="24"/>
          <w:lang w:val="es-ES"/>
        </w:rPr>
      </w:pPr>
    </w:p>
    <w:p w:rsidR="00020114" w:rsidRDefault="008B3C5A" w:rsidP="00EA3B12">
      <w:pPr>
        <w:ind w:firstLine="705"/>
        <w:jc w:val="both"/>
        <w:rPr>
          <w:rStyle w:val="apple-style-span"/>
          <w:rFonts w:ascii="Courier New" w:eastAsiaTheme="majorEastAsia" w:hAnsi="Courier New" w:cs="Courier New"/>
          <w:b w:val="0"/>
          <w:color w:val="000000"/>
          <w:sz w:val="24"/>
          <w:lang w:val="es-ES"/>
        </w:rPr>
      </w:pPr>
      <w:r w:rsidRPr="008B3C5A">
        <w:rPr>
          <w:rFonts w:ascii="Times New Roman" w:hAnsi="Times New Roman"/>
          <w:b w:val="0"/>
          <w:sz w:val="24"/>
          <w:lang w:val="es-ES"/>
        </w:rPr>
        <w:t>Nuestra participación en la misión de Dios es ante todo una manera de "ser" en lugar de algo que "hacemos". E</w:t>
      </w:r>
      <w:r w:rsidRPr="002D2EC5">
        <w:rPr>
          <w:rFonts w:ascii="Times New Roman" w:hAnsi="Times New Roman"/>
          <w:b w:val="0"/>
          <w:sz w:val="24"/>
          <w:lang w:val="es-ES"/>
        </w:rPr>
        <w:t>s</w:t>
      </w:r>
      <w:r w:rsidR="009F3289">
        <w:rPr>
          <w:rFonts w:ascii="Times New Roman" w:hAnsi="Times New Roman"/>
          <w:b w:val="0"/>
          <w:sz w:val="24"/>
          <w:lang w:val="es-ES"/>
        </w:rPr>
        <w:t xml:space="preserve">ta forma de ser </w:t>
      </w:r>
      <w:r w:rsidR="009F3289" w:rsidRPr="009F3289">
        <w:rPr>
          <w:rFonts w:ascii="Times New Roman" w:hAnsi="Times New Roman"/>
          <w:b w:val="0"/>
          <w:sz w:val="24"/>
          <w:lang w:val="es-ES"/>
        </w:rPr>
        <w:t>se caracteriza</w:t>
      </w:r>
      <w:r w:rsidRPr="002D2EC5">
        <w:rPr>
          <w:rFonts w:ascii="Times New Roman" w:hAnsi="Times New Roman"/>
          <w:b w:val="0"/>
          <w:sz w:val="24"/>
          <w:lang w:val="es-ES"/>
        </w:rPr>
        <w:t xml:space="preserve"> por</w:t>
      </w:r>
      <w:r w:rsidRPr="008B3C5A">
        <w:rPr>
          <w:rFonts w:ascii="Times New Roman" w:hAnsi="Times New Roman"/>
          <w:b w:val="0"/>
          <w:sz w:val="24"/>
          <w:lang w:val="es-ES"/>
        </w:rPr>
        <w:t xml:space="preserve">la escucha, la reflexión y la imaginación creativa en comunión con los demás y toda la creación. Nos desafía a no ser auto-referencial, </w:t>
      </w:r>
      <w:r w:rsidR="00FB7C74">
        <w:rPr>
          <w:rFonts w:ascii="Times New Roman" w:hAnsi="Times New Roman"/>
          <w:b w:val="0"/>
          <w:sz w:val="24"/>
          <w:lang w:val="es-ES"/>
        </w:rPr>
        <w:t xml:space="preserve">o </w:t>
      </w:r>
      <w:r w:rsidRPr="0057592E">
        <w:rPr>
          <w:rFonts w:ascii="Times New Roman" w:hAnsi="Times New Roman"/>
          <w:b w:val="0"/>
          <w:sz w:val="24"/>
          <w:lang w:val="es-ES"/>
        </w:rPr>
        <w:t>valorar</w:t>
      </w:r>
      <w:r w:rsidRPr="002D2EC5">
        <w:rPr>
          <w:rFonts w:ascii="Times New Roman" w:hAnsi="Times New Roman"/>
          <w:b w:val="0"/>
          <w:sz w:val="24"/>
          <w:lang w:val="es-ES"/>
        </w:rPr>
        <w:t xml:space="preserve">excelsamente </w:t>
      </w:r>
      <w:r w:rsidRPr="008B3C5A">
        <w:rPr>
          <w:rFonts w:ascii="Times New Roman" w:hAnsi="Times New Roman"/>
          <w:b w:val="0"/>
          <w:sz w:val="24"/>
          <w:lang w:val="es-ES"/>
        </w:rPr>
        <w:t xml:space="preserve">la seguridad y la auto-preservación. </w:t>
      </w:r>
      <w:r w:rsidRPr="0057592E">
        <w:rPr>
          <w:rFonts w:ascii="Times New Roman" w:hAnsi="Times New Roman"/>
          <w:b w:val="0"/>
          <w:sz w:val="24"/>
          <w:lang w:val="es-ES"/>
        </w:rPr>
        <w:t xml:space="preserve">Sino </w:t>
      </w:r>
      <w:r w:rsidRPr="002D2EC5">
        <w:rPr>
          <w:rFonts w:ascii="Times New Roman" w:hAnsi="Times New Roman"/>
          <w:b w:val="0"/>
          <w:sz w:val="24"/>
          <w:lang w:val="es-ES"/>
        </w:rPr>
        <w:t>de aceptar como principio mayor</w:t>
      </w:r>
      <w:r w:rsidRPr="008B3C5A">
        <w:rPr>
          <w:rFonts w:ascii="Times New Roman" w:hAnsi="Times New Roman"/>
          <w:b w:val="0"/>
          <w:sz w:val="24"/>
          <w:lang w:val="es-ES"/>
        </w:rPr>
        <w:t xml:space="preserve"> de nuestras vidas el amor anonadamiento de Dios. </w:t>
      </w:r>
      <w:r w:rsidR="00020114" w:rsidRPr="006E3995">
        <w:rPr>
          <w:rFonts w:ascii="Times New Roman" w:hAnsi="Times New Roman"/>
          <w:b w:val="0"/>
          <w:sz w:val="24"/>
          <w:lang w:val="es-ES"/>
        </w:rPr>
        <w:t>Vivir la misión cristiana es caminar en la presencia de la misión y el misterio de</w:t>
      </w:r>
      <w:r w:rsidR="00FB7C74">
        <w:rPr>
          <w:rFonts w:ascii="Times New Roman" w:hAnsi="Times New Roman"/>
          <w:b w:val="0"/>
          <w:sz w:val="24"/>
          <w:lang w:val="es-ES"/>
        </w:rPr>
        <w:t xml:space="preserve"> la Trinidad en la historia ---</w:t>
      </w:r>
      <w:r w:rsidR="00020114" w:rsidRPr="006E3995">
        <w:rPr>
          <w:rFonts w:ascii="Times New Roman" w:hAnsi="Times New Roman"/>
          <w:b w:val="0"/>
          <w:sz w:val="24"/>
          <w:lang w:val="es-ES"/>
        </w:rPr>
        <w:t>para caminar en la p</w:t>
      </w:r>
      <w:r w:rsidR="00FB7C74">
        <w:rPr>
          <w:rFonts w:ascii="Times New Roman" w:hAnsi="Times New Roman"/>
          <w:b w:val="0"/>
          <w:sz w:val="24"/>
          <w:lang w:val="es-ES"/>
        </w:rPr>
        <w:t xml:space="preserve">resencia del "don de la muerte" </w:t>
      </w:r>
      <w:r w:rsidR="00020114" w:rsidRPr="006E3995">
        <w:rPr>
          <w:rFonts w:ascii="Times New Roman" w:hAnsi="Times New Roman"/>
          <w:b w:val="0"/>
          <w:sz w:val="24"/>
          <w:lang w:val="es-ES"/>
        </w:rPr>
        <w:t>delTotalmente Otro</w:t>
      </w:r>
      <w:r w:rsidR="00020114" w:rsidRPr="006E3995">
        <w:rPr>
          <w:rStyle w:val="apple-style-span"/>
          <w:rFonts w:ascii="Courier New" w:eastAsiaTheme="majorEastAsia" w:hAnsi="Courier New" w:cs="Courier New"/>
          <w:b w:val="0"/>
          <w:color w:val="000000"/>
          <w:sz w:val="24"/>
          <w:lang w:val="es-ES"/>
        </w:rPr>
        <w:t>.</w:t>
      </w:r>
    </w:p>
    <w:p w:rsidR="006E30A0" w:rsidRDefault="006E30A0" w:rsidP="00EA3B12">
      <w:pPr>
        <w:jc w:val="both"/>
        <w:rPr>
          <w:rFonts w:ascii="Times New Roman" w:hAnsi="Times New Roman"/>
          <w:b w:val="0"/>
          <w:sz w:val="24"/>
          <w:lang w:val="es-ES"/>
        </w:rPr>
      </w:pPr>
    </w:p>
    <w:p w:rsidR="008B3C5A" w:rsidRDefault="008B3C5A" w:rsidP="00EA3B12">
      <w:pPr>
        <w:ind w:firstLine="708"/>
        <w:jc w:val="both"/>
        <w:rPr>
          <w:rFonts w:ascii="Times New Roman" w:hAnsi="Times New Roman"/>
          <w:b w:val="0"/>
          <w:sz w:val="24"/>
          <w:lang w:val="es-ES"/>
        </w:rPr>
      </w:pPr>
      <w:r w:rsidRPr="0057592E">
        <w:rPr>
          <w:rFonts w:ascii="Times New Roman" w:hAnsi="Times New Roman"/>
          <w:b w:val="0"/>
          <w:sz w:val="24"/>
          <w:lang w:val="es-ES"/>
        </w:rPr>
        <w:t>Todo</w:t>
      </w:r>
      <w:r w:rsidRPr="00F70829">
        <w:rPr>
          <w:rFonts w:ascii="Times New Roman" w:hAnsi="Times New Roman"/>
          <w:b w:val="0"/>
          <w:sz w:val="24"/>
          <w:lang w:val="es-ES"/>
        </w:rPr>
        <w:t>e</w:t>
      </w:r>
      <w:r w:rsidRPr="008B3C5A">
        <w:rPr>
          <w:rFonts w:ascii="Times New Roman" w:hAnsi="Times New Roman"/>
          <w:b w:val="0"/>
          <w:sz w:val="24"/>
          <w:lang w:val="es-ES"/>
        </w:rPr>
        <w:t xml:space="preserve">sto implica </w:t>
      </w:r>
      <w:r w:rsidR="00EB3F8F" w:rsidRPr="009F3289">
        <w:rPr>
          <w:rFonts w:ascii="Times New Roman" w:hAnsi="Times New Roman"/>
          <w:b w:val="0"/>
          <w:sz w:val="24"/>
          <w:lang w:val="es-ES"/>
        </w:rPr>
        <w:t>para</w:t>
      </w:r>
      <w:r w:rsidR="00B21F5B">
        <w:rPr>
          <w:rFonts w:ascii="Times New Roman" w:hAnsi="Times New Roman"/>
          <w:b w:val="0"/>
          <w:sz w:val="24"/>
          <w:lang w:val="es-ES"/>
        </w:rPr>
        <w:t xml:space="preserve">las iglesias </w:t>
      </w:r>
      <w:r w:rsidR="00FB7C74">
        <w:rPr>
          <w:rFonts w:ascii="Times New Roman" w:hAnsi="Times New Roman"/>
          <w:b w:val="0"/>
          <w:sz w:val="24"/>
          <w:lang w:val="es-ES"/>
        </w:rPr>
        <w:t xml:space="preserve">dentro de una época post moderna </w:t>
      </w:r>
      <w:r w:rsidR="00EB3F8F" w:rsidRPr="009F3289">
        <w:rPr>
          <w:rFonts w:ascii="Times New Roman" w:hAnsi="Times New Roman"/>
          <w:b w:val="0"/>
          <w:sz w:val="24"/>
          <w:lang w:val="es-ES"/>
        </w:rPr>
        <w:t>realizar</w:t>
      </w:r>
      <w:r w:rsidRPr="008B3C5A">
        <w:rPr>
          <w:rFonts w:ascii="Times New Roman" w:hAnsi="Times New Roman"/>
          <w:b w:val="0"/>
          <w:sz w:val="24"/>
          <w:lang w:val="es-ES"/>
        </w:rPr>
        <w:t xml:space="preserve">algunos cambios radicales en la forma en que entendemos y participamos en la misión de Dios. </w:t>
      </w:r>
      <w:r w:rsidR="00F70829">
        <w:rPr>
          <w:rFonts w:ascii="Times New Roman" w:hAnsi="Times New Roman"/>
          <w:b w:val="0"/>
          <w:sz w:val="24"/>
          <w:lang w:val="es-ES"/>
        </w:rPr>
        <w:t>Nos llama a-</w:t>
      </w:r>
    </w:p>
    <w:p w:rsidR="00EA3B12" w:rsidRPr="008B3C5A" w:rsidRDefault="00EA3B12" w:rsidP="00EA3B12">
      <w:pPr>
        <w:ind w:firstLine="708"/>
        <w:jc w:val="both"/>
        <w:rPr>
          <w:b w:val="0"/>
          <w:sz w:val="24"/>
          <w:lang w:val="es-ES"/>
        </w:rPr>
      </w:pPr>
    </w:p>
    <w:p w:rsidR="00B21F5B" w:rsidRDefault="00B21F5B" w:rsidP="00EA3B12">
      <w:pPr>
        <w:pStyle w:val="Prrafodelista"/>
        <w:numPr>
          <w:ilvl w:val="0"/>
          <w:numId w:val="2"/>
        </w:numPr>
        <w:jc w:val="both"/>
        <w:rPr>
          <w:rStyle w:val="apple-style-span"/>
          <w:rFonts w:ascii="Times New Roman" w:eastAsiaTheme="majorEastAsia" w:hAnsi="Times New Roman"/>
          <w:b w:val="0"/>
          <w:color w:val="000000"/>
          <w:sz w:val="24"/>
          <w:lang w:val="es-ES"/>
        </w:rPr>
      </w:pPr>
      <w:r w:rsidRPr="00B21F5B">
        <w:rPr>
          <w:rStyle w:val="apple-style-span"/>
          <w:rFonts w:ascii="Times New Roman" w:eastAsiaTheme="majorEastAsia" w:hAnsi="Times New Roman"/>
          <w:b w:val="0"/>
          <w:color w:val="000000"/>
          <w:sz w:val="24"/>
          <w:lang w:val="es-ES"/>
        </w:rPr>
        <w:t>Ser un pueblo que humildemente entiende que como discípulos de Jesús, su propósito principal es participar fielmente</w:t>
      </w:r>
      <w:r>
        <w:rPr>
          <w:rStyle w:val="apple-style-span"/>
          <w:rFonts w:ascii="Times New Roman" w:eastAsiaTheme="majorEastAsia" w:hAnsi="Times New Roman"/>
          <w:b w:val="0"/>
          <w:color w:val="000000"/>
          <w:sz w:val="24"/>
          <w:lang w:val="es-ES"/>
        </w:rPr>
        <w:t xml:space="preserve"> y devotamente en la M</w:t>
      </w:r>
      <w:r w:rsidRPr="00B21F5B">
        <w:rPr>
          <w:rStyle w:val="apple-style-span"/>
          <w:rFonts w:ascii="Times New Roman" w:eastAsiaTheme="majorEastAsia" w:hAnsi="Times New Roman"/>
          <w:b w:val="0"/>
          <w:color w:val="000000"/>
          <w:sz w:val="24"/>
          <w:lang w:val="es-ES"/>
        </w:rPr>
        <w:t>isión de Dios en el mundo mediante el descubrimiento y la af</w:t>
      </w:r>
      <w:r w:rsidR="00FB7C74">
        <w:rPr>
          <w:rStyle w:val="apple-style-span"/>
          <w:rFonts w:ascii="Times New Roman" w:eastAsiaTheme="majorEastAsia" w:hAnsi="Times New Roman"/>
          <w:b w:val="0"/>
          <w:color w:val="000000"/>
          <w:sz w:val="24"/>
          <w:lang w:val="es-ES"/>
        </w:rPr>
        <w:t xml:space="preserve">irmación de la presencia vital </w:t>
      </w:r>
      <w:r w:rsidRPr="00B21F5B">
        <w:rPr>
          <w:rStyle w:val="apple-style-span"/>
          <w:rFonts w:ascii="Times New Roman" w:eastAsiaTheme="majorEastAsia" w:hAnsi="Times New Roman"/>
          <w:b w:val="0"/>
          <w:color w:val="000000"/>
          <w:sz w:val="24"/>
          <w:lang w:val="es-ES"/>
        </w:rPr>
        <w:t>de Dios donde se manifiesta en la sociedad, especialmente entre los excluidos, marginados e in</w:t>
      </w:r>
      <w:r>
        <w:rPr>
          <w:rStyle w:val="apple-style-span"/>
          <w:rFonts w:ascii="Times New Roman" w:eastAsiaTheme="majorEastAsia" w:hAnsi="Times New Roman"/>
          <w:b w:val="0"/>
          <w:color w:val="000000"/>
          <w:sz w:val="24"/>
          <w:lang w:val="es-ES"/>
        </w:rPr>
        <w:t>ocente víctimas de la sociedad.</w:t>
      </w:r>
    </w:p>
    <w:p w:rsidR="00B21F5B" w:rsidRDefault="00B21F5B" w:rsidP="00EA3B12">
      <w:pPr>
        <w:pStyle w:val="Prrafodelista"/>
        <w:jc w:val="both"/>
        <w:rPr>
          <w:rStyle w:val="apple-style-span"/>
          <w:rFonts w:ascii="Times New Roman" w:eastAsiaTheme="majorEastAsia" w:hAnsi="Times New Roman"/>
          <w:b w:val="0"/>
          <w:color w:val="000000"/>
          <w:sz w:val="24"/>
          <w:lang w:val="es-ES"/>
        </w:rPr>
      </w:pPr>
    </w:p>
    <w:p w:rsidR="008B3C5A" w:rsidRDefault="001B24D5" w:rsidP="00EA3B12">
      <w:pPr>
        <w:pStyle w:val="Prrafodelista"/>
        <w:numPr>
          <w:ilvl w:val="0"/>
          <w:numId w:val="2"/>
        </w:numPr>
        <w:jc w:val="both"/>
        <w:rPr>
          <w:rStyle w:val="apple-style-span"/>
          <w:rFonts w:ascii="Times New Roman" w:eastAsiaTheme="majorEastAsia" w:hAnsi="Times New Roman"/>
          <w:b w:val="0"/>
          <w:color w:val="000000"/>
          <w:sz w:val="24"/>
          <w:lang w:val="es-ES"/>
        </w:rPr>
      </w:pPr>
      <w:r w:rsidRPr="00B21F5B">
        <w:rPr>
          <w:rStyle w:val="apple-style-span"/>
          <w:rFonts w:ascii="Times New Roman" w:eastAsiaTheme="majorEastAsia" w:hAnsi="Times New Roman"/>
          <w:b w:val="0"/>
          <w:color w:val="000000"/>
          <w:sz w:val="24"/>
          <w:lang w:val="es-ES"/>
        </w:rPr>
        <w:t xml:space="preserve">Ser un pueblo </w:t>
      </w:r>
      <w:r>
        <w:rPr>
          <w:rStyle w:val="apple-style-span"/>
          <w:rFonts w:ascii="Times New Roman" w:eastAsiaTheme="majorEastAsia" w:hAnsi="Times New Roman"/>
          <w:b w:val="0"/>
          <w:color w:val="000000"/>
          <w:sz w:val="24"/>
          <w:lang w:val="es-ES"/>
        </w:rPr>
        <w:t xml:space="preserve">que </w:t>
      </w:r>
      <w:r w:rsidR="00F70829">
        <w:rPr>
          <w:rStyle w:val="apple-style-span"/>
          <w:rFonts w:ascii="Times New Roman" w:eastAsiaTheme="majorEastAsia" w:hAnsi="Times New Roman"/>
          <w:b w:val="0"/>
          <w:color w:val="000000"/>
          <w:sz w:val="24"/>
          <w:lang w:val="es-ES"/>
        </w:rPr>
        <w:t>a</w:t>
      </w:r>
      <w:r w:rsidR="008B3C5A" w:rsidRPr="00B21F5B">
        <w:rPr>
          <w:rStyle w:val="apple-style-span"/>
          <w:rFonts w:ascii="Times New Roman" w:eastAsiaTheme="majorEastAsia" w:hAnsi="Times New Roman"/>
          <w:b w:val="0"/>
          <w:color w:val="000000"/>
          <w:sz w:val="24"/>
          <w:lang w:val="es-ES"/>
        </w:rPr>
        <w:t>cepta la incertidumbre como un hecho y “regalo” de la real</w:t>
      </w:r>
      <w:r>
        <w:rPr>
          <w:rStyle w:val="apple-style-span"/>
          <w:rFonts w:ascii="Times New Roman" w:eastAsiaTheme="majorEastAsia" w:hAnsi="Times New Roman"/>
          <w:b w:val="0"/>
          <w:color w:val="000000"/>
          <w:sz w:val="24"/>
          <w:lang w:val="es-ES"/>
        </w:rPr>
        <w:t xml:space="preserve">idad y por lo tanto ver la </w:t>
      </w:r>
      <w:r w:rsidR="008B3C5A" w:rsidRPr="00B21F5B">
        <w:rPr>
          <w:rStyle w:val="apple-style-span"/>
          <w:rFonts w:ascii="Times New Roman" w:eastAsiaTheme="majorEastAsia" w:hAnsi="Times New Roman"/>
          <w:b w:val="0"/>
          <w:color w:val="000000"/>
          <w:sz w:val="24"/>
          <w:lang w:val="es-ES"/>
        </w:rPr>
        <w:t xml:space="preserve">misión como una de búsqueda y </w:t>
      </w:r>
      <w:r>
        <w:rPr>
          <w:rStyle w:val="apple-style-span"/>
          <w:rFonts w:ascii="Times New Roman" w:eastAsiaTheme="majorEastAsia" w:hAnsi="Times New Roman"/>
          <w:b w:val="0"/>
          <w:color w:val="000000"/>
          <w:sz w:val="24"/>
          <w:lang w:val="es-ES"/>
        </w:rPr>
        <w:t xml:space="preserve">descubrimiento, más que </w:t>
      </w:r>
      <w:r w:rsidR="008B3C5A" w:rsidRPr="00B21F5B">
        <w:rPr>
          <w:rStyle w:val="apple-style-span"/>
          <w:rFonts w:ascii="Times New Roman" w:eastAsiaTheme="majorEastAsia" w:hAnsi="Times New Roman"/>
          <w:b w:val="0"/>
          <w:color w:val="000000"/>
          <w:sz w:val="24"/>
          <w:lang w:val="es-ES"/>
        </w:rPr>
        <w:t xml:space="preserve">de propagación y de proselitismo. </w:t>
      </w:r>
    </w:p>
    <w:p w:rsidR="00B21F5B" w:rsidRPr="00B21F5B" w:rsidRDefault="00B21F5B" w:rsidP="00EA3B12">
      <w:pPr>
        <w:pStyle w:val="Prrafodelista"/>
        <w:jc w:val="both"/>
        <w:rPr>
          <w:rStyle w:val="apple-style-span"/>
          <w:rFonts w:ascii="Times New Roman" w:eastAsiaTheme="majorEastAsia" w:hAnsi="Times New Roman"/>
          <w:b w:val="0"/>
          <w:color w:val="000000"/>
          <w:sz w:val="24"/>
          <w:lang w:val="es-ES"/>
        </w:rPr>
      </w:pPr>
    </w:p>
    <w:p w:rsidR="00B21F5B" w:rsidRDefault="00B21F5B" w:rsidP="00EA3B12">
      <w:pPr>
        <w:pStyle w:val="Prrafodelista"/>
        <w:numPr>
          <w:ilvl w:val="0"/>
          <w:numId w:val="2"/>
        </w:numPr>
        <w:jc w:val="both"/>
        <w:rPr>
          <w:rStyle w:val="apple-style-span"/>
          <w:rFonts w:ascii="Times New Roman" w:eastAsiaTheme="majorEastAsia" w:hAnsi="Times New Roman"/>
          <w:b w:val="0"/>
          <w:color w:val="000000"/>
          <w:sz w:val="24"/>
          <w:lang w:val="es-ES"/>
        </w:rPr>
      </w:pPr>
      <w:r w:rsidRPr="00B21F5B">
        <w:rPr>
          <w:rStyle w:val="apple-style-span"/>
          <w:rFonts w:ascii="Times New Roman" w:eastAsiaTheme="majorEastAsia" w:hAnsi="Times New Roman"/>
          <w:b w:val="0"/>
          <w:color w:val="000000"/>
          <w:sz w:val="24"/>
          <w:lang w:val="es-ES"/>
        </w:rPr>
        <w:t>Ser un pueblo que proclama y revela en la vida de sus miembros, sus estructuras organizativas, su culto y su mensaje el misterio divino de amor total (Trinidad) en el centro de toda la exi</w:t>
      </w:r>
      <w:r w:rsidR="00FB7C74">
        <w:rPr>
          <w:rStyle w:val="apple-style-span"/>
          <w:rFonts w:ascii="Times New Roman" w:eastAsiaTheme="majorEastAsia" w:hAnsi="Times New Roman"/>
          <w:b w:val="0"/>
          <w:color w:val="000000"/>
          <w:sz w:val="24"/>
          <w:lang w:val="es-ES"/>
        </w:rPr>
        <w:t xml:space="preserve">stencia que es la fuente de la </w:t>
      </w:r>
      <w:r w:rsidRPr="00B21F5B">
        <w:rPr>
          <w:rStyle w:val="apple-style-span"/>
          <w:rFonts w:ascii="Times New Roman" w:eastAsiaTheme="majorEastAsia" w:hAnsi="Times New Roman"/>
          <w:b w:val="0"/>
          <w:color w:val="000000"/>
          <w:sz w:val="24"/>
          <w:lang w:val="es-ES"/>
        </w:rPr>
        <w:t>integral totalidad  e  interrelación de toda la creación,</w:t>
      </w:r>
      <w:r w:rsidR="001B24D5">
        <w:rPr>
          <w:rStyle w:val="apple-style-span"/>
          <w:rFonts w:ascii="Times New Roman" w:eastAsiaTheme="majorEastAsia" w:hAnsi="Times New Roman"/>
          <w:b w:val="0"/>
          <w:color w:val="000000"/>
          <w:sz w:val="24"/>
          <w:lang w:val="es-ES"/>
        </w:rPr>
        <w:t xml:space="preserve"> y afirmando así que</w:t>
      </w:r>
      <w:r w:rsidR="00994D08">
        <w:rPr>
          <w:rStyle w:val="apple-style-span"/>
          <w:rFonts w:ascii="Times New Roman" w:eastAsiaTheme="majorEastAsia" w:hAnsi="Times New Roman"/>
          <w:b w:val="0"/>
          <w:color w:val="000000"/>
          <w:sz w:val="24"/>
          <w:lang w:val="es-ES"/>
        </w:rPr>
        <w:t>,</w:t>
      </w:r>
      <w:r w:rsidR="001B24D5">
        <w:rPr>
          <w:rStyle w:val="apple-style-span"/>
          <w:rFonts w:ascii="Times New Roman" w:eastAsiaTheme="majorEastAsia" w:hAnsi="Times New Roman"/>
          <w:b w:val="0"/>
          <w:color w:val="000000"/>
          <w:sz w:val="24"/>
          <w:lang w:val="es-ES"/>
        </w:rPr>
        <w:t xml:space="preserve"> vivir </w:t>
      </w:r>
      <w:r w:rsidR="00FB7C74">
        <w:rPr>
          <w:rStyle w:val="apple-style-span"/>
          <w:rFonts w:ascii="Times New Roman" w:eastAsiaTheme="majorEastAsia" w:hAnsi="Times New Roman"/>
          <w:b w:val="0"/>
          <w:color w:val="000000"/>
          <w:sz w:val="24"/>
          <w:lang w:val="es-ES"/>
        </w:rPr>
        <w:t xml:space="preserve">en </w:t>
      </w:r>
      <w:r w:rsidR="001B24D5">
        <w:rPr>
          <w:rStyle w:val="apple-style-span"/>
          <w:rFonts w:ascii="Times New Roman" w:eastAsiaTheme="majorEastAsia" w:hAnsi="Times New Roman"/>
          <w:b w:val="0"/>
          <w:color w:val="000000"/>
          <w:sz w:val="24"/>
          <w:lang w:val="es-ES"/>
        </w:rPr>
        <w:t>relación</w:t>
      </w:r>
      <w:r w:rsidR="00994D08">
        <w:rPr>
          <w:rStyle w:val="apple-style-span"/>
          <w:rFonts w:ascii="Times New Roman" w:eastAsiaTheme="majorEastAsia" w:hAnsi="Times New Roman"/>
          <w:b w:val="0"/>
          <w:color w:val="000000"/>
          <w:sz w:val="24"/>
          <w:lang w:val="es-ES"/>
        </w:rPr>
        <w:t>,</w:t>
      </w:r>
      <w:r w:rsidR="001B24D5">
        <w:rPr>
          <w:rStyle w:val="apple-style-span"/>
          <w:rFonts w:ascii="Times New Roman" w:eastAsiaTheme="majorEastAsia" w:hAnsi="Times New Roman"/>
          <w:b w:val="0"/>
          <w:color w:val="000000"/>
          <w:sz w:val="24"/>
          <w:lang w:val="es-ES"/>
        </w:rPr>
        <w:t xml:space="preserve"> es el corazón de la M</w:t>
      </w:r>
      <w:r w:rsidRPr="00B21F5B">
        <w:rPr>
          <w:rStyle w:val="apple-style-span"/>
          <w:rFonts w:ascii="Times New Roman" w:eastAsiaTheme="majorEastAsia" w:hAnsi="Times New Roman"/>
          <w:b w:val="0"/>
          <w:color w:val="000000"/>
          <w:sz w:val="24"/>
          <w:lang w:val="es-ES"/>
        </w:rPr>
        <w:t>isión de Dios.</w:t>
      </w:r>
    </w:p>
    <w:p w:rsidR="00B21F5B" w:rsidRPr="00FB7C74" w:rsidRDefault="00B21F5B" w:rsidP="00EA3B12">
      <w:pPr>
        <w:jc w:val="both"/>
        <w:rPr>
          <w:rStyle w:val="apple-style-span"/>
          <w:rFonts w:ascii="Times New Roman" w:eastAsiaTheme="majorEastAsia" w:hAnsi="Times New Roman"/>
          <w:b w:val="0"/>
          <w:color w:val="000000"/>
          <w:sz w:val="24"/>
          <w:lang w:val="es-ES"/>
        </w:rPr>
      </w:pPr>
    </w:p>
    <w:p w:rsidR="00B21F5B" w:rsidRPr="001B24D5" w:rsidRDefault="00B21F5B" w:rsidP="00EA3B12">
      <w:pPr>
        <w:pStyle w:val="Prrafodelista"/>
        <w:numPr>
          <w:ilvl w:val="0"/>
          <w:numId w:val="2"/>
        </w:numPr>
        <w:jc w:val="both"/>
        <w:rPr>
          <w:rStyle w:val="apple-style-span"/>
          <w:rFonts w:ascii="Times New Roman" w:eastAsiaTheme="majorEastAsia" w:hAnsi="Times New Roman"/>
          <w:b w:val="0"/>
          <w:color w:val="000000"/>
          <w:sz w:val="24"/>
          <w:lang w:val="es-ES"/>
        </w:rPr>
      </w:pPr>
      <w:r w:rsidRPr="00B21F5B">
        <w:rPr>
          <w:rStyle w:val="apple-style-span"/>
          <w:rFonts w:ascii="Times New Roman" w:eastAsiaTheme="majorEastAsia" w:hAnsi="Times New Roman"/>
          <w:b w:val="0"/>
          <w:color w:val="000000"/>
          <w:sz w:val="24"/>
          <w:lang w:val="es-ES"/>
        </w:rPr>
        <w:lastRenderedPageBreak/>
        <w:t>Ser un pueblo que cree que todos los seres humanos en toda su diversidad, tienen una sed natural y capacidad para estar unidos con este amor divino, la fuerza del Espíritu de Dios</w:t>
      </w:r>
      <w:r>
        <w:rPr>
          <w:rStyle w:val="apple-style-span"/>
          <w:rFonts w:ascii="Times New Roman" w:eastAsiaTheme="majorEastAsia" w:hAnsi="Times New Roman"/>
          <w:b w:val="0"/>
          <w:color w:val="000000"/>
          <w:sz w:val="24"/>
          <w:lang w:val="es-ES"/>
        </w:rPr>
        <w:t>,</w:t>
      </w:r>
      <w:r w:rsidRPr="00B21F5B">
        <w:rPr>
          <w:rStyle w:val="apple-style-span"/>
          <w:rFonts w:ascii="Times New Roman" w:eastAsiaTheme="majorEastAsia" w:hAnsi="Times New Roman"/>
          <w:b w:val="0"/>
          <w:color w:val="000000"/>
          <w:sz w:val="24"/>
          <w:lang w:val="es-ES"/>
        </w:rPr>
        <w:t xml:space="preserve"> que refleja la meta final de la humanidad y de toda la creación de ser uno en esta realidad divina que nombramos Dios.  Por lo tanto, tiene el diálogo religioso-cultural y la colab</w:t>
      </w:r>
      <w:r w:rsidR="00F70829">
        <w:rPr>
          <w:rStyle w:val="apple-style-span"/>
          <w:rFonts w:ascii="Times New Roman" w:eastAsiaTheme="majorEastAsia" w:hAnsi="Times New Roman"/>
          <w:b w:val="0"/>
          <w:color w:val="000000"/>
          <w:sz w:val="24"/>
          <w:lang w:val="es-ES"/>
        </w:rPr>
        <w:t xml:space="preserve">oración ecuménica como </w:t>
      </w:r>
      <w:r w:rsidRPr="00B21F5B">
        <w:rPr>
          <w:rStyle w:val="apple-style-span"/>
          <w:rFonts w:ascii="Times New Roman" w:eastAsiaTheme="majorEastAsia" w:hAnsi="Times New Roman"/>
          <w:b w:val="0"/>
          <w:color w:val="000000"/>
          <w:sz w:val="24"/>
          <w:lang w:val="es-ES"/>
        </w:rPr>
        <w:t>principio</w:t>
      </w:r>
      <w:r w:rsidR="00F70829">
        <w:rPr>
          <w:rStyle w:val="apple-style-span"/>
          <w:rFonts w:ascii="Times New Roman" w:eastAsiaTheme="majorEastAsia" w:hAnsi="Times New Roman"/>
          <w:b w:val="0"/>
          <w:color w:val="000000"/>
          <w:sz w:val="24"/>
          <w:lang w:val="es-ES"/>
        </w:rPr>
        <w:t>s</w:t>
      </w:r>
      <w:r w:rsidRPr="00B21F5B">
        <w:rPr>
          <w:rStyle w:val="apple-style-span"/>
          <w:rFonts w:ascii="Times New Roman" w:eastAsiaTheme="majorEastAsia" w:hAnsi="Times New Roman"/>
          <w:b w:val="0"/>
          <w:color w:val="000000"/>
          <w:sz w:val="24"/>
          <w:lang w:val="es-ES"/>
        </w:rPr>
        <w:t xml:space="preserve"> de todos sus enfoques </w:t>
      </w:r>
      <w:r w:rsidRPr="001B24D5">
        <w:rPr>
          <w:rStyle w:val="apple-style-span"/>
          <w:rFonts w:ascii="Times New Roman" w:eastAsiaTheme="majorEastAsia" w:hAnsi="Times New Roman"/>
          <w:b w:val="0"/>
          <w:color w:val="000000"/>
          <w:sz w:val="24"/>
          <w:lang w:val="es-ES"/>
        </w:rPr>
        <w:t xml:space="preserve">de </w:t>
      </w:r>
      <w:r w:rsidRPr="00B21F5B">
        <w:rPr>
          <w:rStyle w:val="apple-style-span"/>
          <w:rFonts w:ascii="Times New Roman" w:eastAsiaTheme="majorEastAsia" w:hAnsi="Times New Roman"/>
          <w:b w:val="0"/>
          <w:color w:val="000000"/>
          <w:sz w:val="24"/>
          <w:lang w:val="es-ES"/>
        </w:rPr>
        <w:t>misión, y acepta como parte integral de su participación e</w:t>
      </w:r>
      <w:r w:rsidR="001B24D5">
        <w:rPr>
          <w:rStyle w:val="apple-style-span"/>
          <w:rFonts w:ascii="Times New Roman" w:eastAsiaTheme="majorEastAsia" w:hAnsi="Times New Roman"/>
          <w:b w:val="0"/>
          <w:color w:val="000000"/>
          <w:sz w:val="24"/>
          <w:lang w:val="es-ES"/>
        </w:rPr>
        <w:t>n la M</w:t>
      </w:r>
      <w:r w:rsidRPr="001B24D5">
        <w:rPr>
          <w:rStyle w:val="apple-style-span"/>
          <w:rFonts w:ascii="Times New Roman" w:eastAsiaTheme="majorEastAsia" w:hAnsi="Times New Roman"/>
          <w:b w:val="0"/>
          <w:color w:val="000000"/>
          <w:sz w:val="24"/>
          <w:lang w:val="es-ES"/>
        </w:rPr>
        <w:t>isión de Dios en el mundo</w:t>
      </w:r>
      <w:r w:rsidRPr="00B21F5B">
        <w:rPr>
          <w:rStyle w:val="apple-style-span"/>
          <w:rFonts w:ascii="Times New Roman" w:eastAsiaTheme="majorEastAsia" w:hAnsi="Times New Roman"/>
          <w:b w:val="0"/>
          <w:color w:val="000000"/>
          <w:sz w:val="24"/>
          <w:lang w:val="es-ES"/>
        </w:rPr>
        <w:t xml:space="preserve"> la cooperación, la colaboración y el compromiso ecuménico con otras personas de buena voluntad que comparten una visión común de la vida</w:t>
      </w:r>
      <w:r w:rsidR="001B24D5" w:rsidRPr="001B24D5">
        <w:rPr>
          <w:rStyle w:val="apple-style-span"/>
          <w:rFonts w:ascii="Times New Roman" w:eastAsiaTheme="majorEastAsia" w:hAnsi="Times New Roman"/>
          <w:b w:val="0"/>
          <w:color w:val="000000"/>
          <w:sz w:val="24"/>
          <w:lang w:val="es-ES"/>
        </w:rPr>
        <w:t>.</w:t>
      </w:r>
    </w:p>
    <w:p w:rsidR="001B24D5" w:rsidRPr="001B24D5" w:rsidRDefault="001B24D5" w:rsidP="00EA3B12">
      <w:pPr>
        <w:pStyle w:val="Prrafodelista"/>
        <w:jc w:val="both"/>
        <w:rPr>
          <w:rStyle w:val="apple-style-span"/>
          <w:rFonts w:ascii="Times New Roman" w:eastAsiaTheme="majorEastAsia" w:hAnsi="Times New Roman"/>
          <w:b w:val="0"/>
          <w:color w:val="000000"/>
          <w:sz w:val="24"/>
          <w:lang w:val="es-ES"/>
        </w:rPr>
      </w:pPr>
    </w:p>
    <w:p w:rsidR="008B3C5A" w:rsidRDefault="008B3C5A" w:rsidP="00EA3B12">
      <w:pPr>
        <w:pStyle w:val="Prrafodelista"/>
        <w:numPr>
          <w:ilvl w:val="0"/>
          <w:numId w:val="2"/>
        </w:numPr>
        <w:jc w:val="both"/>
        <w:rPr>
          <w:rStyle w:val="apple-style-span"/>
          <w:rFonts w:ascii="Times New Roman" w:eastAsiaTheme="majorEastAsia" w:hAnsi="Times New Roman"/>
          <w:b w:val="0"/>
          <w:color w:val="000000"/>
          <w:sz w:val="24"/>
          <w:lang w:val="es-ES"/>
        </w:rPr>
      </w:pPr>
      <w:r w:rsidRPr="001B24D5">
        <w:rPr>
          <w:rStyle w:val="apple-style-span"/>
          <w:rFonts w:ascii="Times New Roman" w:eastAsiaTheme="majorEastAsia" w:hAnsi="Times New Roman"/>
          <w:b w:val="0"/>
          <w:color w:val="000000"/>
          <w:sz w:val="24"/>
          <w:lang w:val="es-ES"/>
        </w:rPr>
        <w:t xml:space="preserve">Ser una comunidad "kenotica" </w:t>
      </w:r>
      <w:r w:rsidR="001B24D5">
        <w:rPr>
          <w:rStyle w:val="apple-style-span"/>
          <w:rFonts w:ascii="Times New Roman" w:eastAsiaTheme="majorEastAsia" w:hAnsi="Times New Roman"/>
          <w:b w:val="0"/>
          <w:color w:val="000000"/>
          <w:sz w:val="24"/>
          <w:lang w:val="es-ES"/>
        </w:rPr>
        <w:t>aceptando el “don de la muerte” del Misterio Pascual</w:t>
      </w:r>
      <w:r w:rsidR="00994D08">
        <w:rPr>
          <w:rStyle w:val="apple-style-span"/>
          <w:rFonts w:ascii="Times New Roman" w:eastAsiaTheme="majorEastAsia" w:hAnsi="Times New Roman"/>
          <w:b w:val="0"/>
          <w:color w:val="000000"/>
          <w:sz w:val="24"/>
          <w:lang w:val="es-ES"/>
        </w:rPr>
        <w:t>,</w:t>
      </w:r>
      <w:r w:rsidRPr="001B24D5">
        <w:rPr>
          <w:rStyle w:val="apple-style-span"/>
          <w:rFonts w:ascii="Times New Roman" w:eastAsiaTheme="majorEastAsia" w:hAnsi="Times New Roman"/>
          <w:b w:val="0"/>
          <w:color w:val="000000"/>
          <w:sz w:val="24"/>
          <w:lang w:val="es-ES"/>
        </w:rPr>
        <w:t>en dejar de lado nuestro propio interés</w:t>
      </w:r>
      <w:r w:rsidR="001B24D5">
        <w:rPr>
          <w:rStyle w:val="apple-style-span"/>
          <w:rFonts w:ascii="Times New Roman" w:eastAsiaTheme="majorEastAsia" w:hAnsi="Times New Roman"/>
          <w:b w:val="0"/>
          <w:color w:val="000000"/>
          <w:sz w:val="24"/>
          <w:lang w:val="es-ES"/>
        </w:rPr>
        <w:t xml:space="preserve"> y control</w:t>
      </w:r>
      <w:r w:rsidRPr="001B24D5">
        <w:rPr>
          <w:rStyle w:val="apple-style-span"/>
          <w:rFonts w:ascii="Times New Roman" w:eastAsiaTheme="majorEastAsia" w:hAnsi="Times New Roman"/>
          <w:b w:val="0"/>
          <w:color w:val="000000"/>
          <w:sz w:val="24"/>
          <w:lang w:val="es-ES"/>
        </w:rPr>
        <w:t xml:space="preserve"> para promover y mostrar la dignidad, la igualdad y la solidaridad de toda la humanidad y toda la creación en la totalidad que es Dios.</w:t>
      </w:r>
    </w:p>
    <w:p w:rsidR="001B24D5" w:rsidRPr="001B24D5" w:rsidRDefault="001B24D5" w:rsidP="00EA3B12">
      <w:pPr>
        <w:pStyle w:val="Prrafodelista"/>
        <w:jc w:val="both"/>
        <w:rPr>
          <w:rStyle w:val="apple-style-span"/>
          <w:rFonts w:ascii="Times New Roman" w:eastAsiaTheme="majorEastAsia" w:hAnsi="Times New Roman"/>
          <w:b w:val="0"/>
          <w:color w:val="000000"/>
          <w:sz w:val="24"/>
          <w:lang w:val="es-ES"/>
        </w:rPr>
      </w:pPr>
    </w:p>
    <w:p w:rsidR="008B3C5A" w:rsidRDefault="001B24D5" w:rsidP="00EA3B12">
      <w:pPr>
        <w:pStyle w:val="Prrafodelista"/>
        <w:numPr>
          <w:ilvl w:val="0"/>
          <w:numId w:val="2"/>
        </w:numPr>
        <w:jc w:val="both"/>
        <w:rPr>
          <w:rStyle w:val="apple-style-span"/>
          <w:rFonts w:ascii="Times New Roman" w:eastAsiaTheme="majorEastAsia" w:hAnsi="Times New Roman"/>
          <w:b w:val="0"/>
          <w:color w:val="000000"/>
          <w:sz w:val="24"/>
          <w:lang w:val="es-ES"/>
        </w:rPr>
      </w:pPr>
      <w:r w:rsidRPr="00B21F5B">
        <w:rPr>
          <w:rStyle w:val="apple-style-span"/>
          <w:rFonts w:ascii="Times New Roman" w:eastAsiaTheme="majorEastAsia" w:hAnsi="Times New Roman"/>
          <w:b w:val="0"/>
          <w:color w:val="000000"/>
          <w:sz w:val="24"/>
          <w:lang w:val="es-ES"/>
        </w:rPr>
        <w:t xml:space="preserve">Ser un pueblo </w:t>
      </w:r>
      <w:r>
        <w:rPr>
          <w:rStyle w:val="apple-style-span"/>
          <w:rFonts w:ascii="Times New Roman" w:eastAsiaTheme="majorEastAsia" w:hAnsi="Times New Roman"/>
          <w:b w:val="0"/>
          <w:color w:val="000000"/>
          <w:sz w:val="24"/>
          <w:lang w:val="es-ES"/>
        </w:rPr>
        <w:t>que proclama</w:t>
      </w:r>
      <w:r w:rsidR="008B3C5A" w:rsidRPr="001B24D5">
        <w:rPr>
          <w:rStyle w:val="apple-style-span"/>
          <w:rFonts w:ascii="Times New Roman" w:eastAsiaTheme="majorEastAsia" w:hAnsi="Times New Roman"/>
          <w:b w:val="0"/>
          <w:color w:val="000000"/>
          <w:sz w:val="24"/>
          <w:lang w:val="es-ES"/>
        </w:rPr>
        <w:t xml:space="preserve"> el abrazo eterno de Dios a toda la creación, incluyendo a toda la humanidad. El espíritu de Dios no es exclusivo de cua</w:t>
      </w:r>
      <w:r>
        <w:rPr>
          <w:rStyle w:val="apple-style-span"/>
          <w:rFonts w:ascii="Times New Roman" w:eastAsiaTheme="majorEastAsia" w:hAnsi="Times New Roman"/>
          <w:b w:val="0"/>
          <w:color w:val="000000"/>
          <w:sz w:val="24"/>
          <w:lang w:val="es-ES"/>
        </w:rPr>
        <w:t xml:space="preserve">lquier segmento de la humanidad y </w:t>
      </w:r>
      <w:r w:rsidRPr="001B24D5">
        <w:rPr>
          <w:rStyle w:val="apple-style-span"/>
          <w:rFonts w:ascii="Times New Roman" w:eastAsiaTheme="majorEastAsia" w:hAnsi="Times New Roman"/>
          <w:b w:val="0"/>
          <w:color w:val="000000"/>
          <w:sz w:val="24"/>
          <w:lang w:val="es-ES"/>
        </w:rPr>
        <w:t>respeta la diversidad y el pluralismo</w:t>
      </w:r>
      <w:r w:rsidR="00A327D8">
        <w:rPr>
          <w:rStyle w:val="apple-style-span"/>
          <w:rFonts w:ascii="Times New Roman" w:eastAsiaTheme="majorEastAsia" w:hAnsi="Times New Roman"/>
          <w:b w:val="0"/>
          <w:color w:val="000000"/>
          <w:sz w:val="24"/>
          <w:lang w:val="es-ES"/>
        </w:rPr>
        <w:t xml:space="preserve"> como riqueza de la creación.</w:t>
      </w:r>
    </w:p>
    <w:p w:rsidR="001B24D5" w:rsidRPr="001B24D5" w:rsidRDefault="001B24D5" w:rsidP="00EA3B12">
      <w:pPr>
        <w:pStyle w:val="Prrafodelista"/>
        <w:jc w:val="both"/>
        <w:rPr>
          <w:rStyle w:val="apple-style-span"/>
          <w:rFonts w:ascii="Times New Roman" w:eastAsiaTheme="majorEastAsia" w:hAnsi="Times New Roman"/>
          <w:b w:val="0"/>
          <w:color w:val="000000"/>
          <w:sz w:val="24"/>
          <w:lang w:val="es-ES"/>
        </w:rPr>
      </w:pPr>
    </w:p>
    <w:p w:rsidR="008B3C5A" w:rsidRDefault="00B62C25" w:rsidP="00EA3B12">
      <w:pPr>
        <w:pStyle w:val="Prrafodelista"/>
        <w:numPr>
          <w:ilvl w:val="0"/>
          <w:numId w:val="2"/>
        </w:numPr>
        <w:jc w:val="both"/>
        <w:rPr>
          <w:rStyle w:val="apple-style-span"/>
          <w:rFonts w:ascii="Times New Roman" w:eastAsiaTheme="majorEastAsia" w:hAnsi="Times New Roman"/>
          <w:b w:val="0"/>
          <w:color w:val="000000"/>
          <w:sz w:val="24"/>
          <w:lang w:val="es-ES"/>
        </w:rPr>
      </w:pPr>
      <w:r w:rsidRPr="00B21F5B">
        <w:rPr>
          <w:rStyle w:val="apple-style-span"/>
          <w:rFonts w:ascii="Times New Roman" w:eastAsiaTheme="majorEastAsia" w:hAnsi="Times New Roman"/>
          <w:b w:val="0"/>
          <w:color w:val="000000"/>
          <w:sz w:val="24"/>
          <w:lang w:val="es-ES"/>
        </w:rPr>
        <w:t xml:space="preserve">Ser un pueblo </w:t>
      </w:r>
      <w:r>
        <w:rPr>
          <w:rStyle w:val="apple-style-span"/>
          <w:rFonts w:ascii="Times New Roman" w:eastAsiaTheme="majorEastAsia" w:hAnsi="Times New Roman"/>
          <w:b w:val="0"/>
          <w:color w:val="000000"/>
          <w:sz w:val="24"/>
          <w:lang w:val="es-ES"/>
        </w:rPr>
        <w:t>que c</w:t>
      </w:r>
      <w:r w:rsidR="008B3C5A" w:rsidRPr="001B24D5">
        <w:rPr>
          <w:rStyle w:val="apple-style-span"/>
          <w:rFonts w:ascii="Times New Roman" w:eastAsiaTheme="majorEastAsia" w:hAnsi="Times New Roman"/>
          <w:b w:val="0"/>
          <w:color w:val="000000"/>
          <w:sz w:val="24"/>
          <w:lang w:val="es-ES"/>
        </w:rPr>
        <w:t>ui</w:t>
      </w:r>
      <w:r>
        <w:rPr>
          <w:rStyle w:val="apple-style-span"/>
          <w:rFonts w:ascii="Times New Roman" w:eastAsiaTheme="majorEastAsia" w:hAnsi="Times New Roman"/>
          <w:b w:val="0"/>
          <w:color w:val="000000"/>
          <w:sz w:val="24"/>
          <w:lang w:val="es-ES"/>
        </w:rPr>
        <w:t>da, ama y respeta</w:t>
      </w:r>
      <w:r w:rsidR="008B3C5A" w:rsidRPr="001B24D5">
        <w:rPr>
          <w:rStyle w:val="apple-style-span"/>
          <w:rFonts w:ascii="Times New Roman" w:eastAsiaTheme="majorEastAsia" w:hAnsi="Times New Roman"/>
          <w:b w:val="0"/>
          <w:color w:val="000000"/>
          <w:sz w:val="24"/>
          <w:lang w:val="es-ES"/>
        </w:rPr>
        <w:t xml:space="preserve"> a toda la creación como reflejo del amor y presencia trinitario.</w:t>
      </w:r>
    </w:p>
    <w:p w:rsidR="001B24D5" w:rsidRPr="001B24D5" w:rsidRDefault="001B24D5" w:rsidP="00EA3B12">
      <w:pPr>
        <w:pStyle w:val="Prrafodelista"/>
        <w:jc w:val="both"/>
        <w:rPr>
          <w:rStyle w:val="apple-style-span"/>
          <w:rFonts w:ascii="Times New Roman" w:eastAsiaTheme="majorEastAsia" w:hAnsi="Times New Roman"/>
          <w:b w:val="0"/>
          <w:color w:val="000000"/>
          <w:sz w:val="24"/>
          <w:lang w:val="es-ES"/>
        </w:rPr>
      </w:pPr>
    </w:p>
    <w:p w:rsidR="008B3C5A" w:rsidRPr="001B24D5" w:rsidRDefault="008B3C5A" w:rsidP="00EA3B12">
      <w:pPr>
        <w:pStyle w:val="Prrafodelista"/>
        <w:numPr>
          <w:ilvl w:val="0"/>
          <w:numId w:val="2"/>
        </w:numPr>
        <w:jc w:val="both"/>
        <w:rPr>
          <w:rFonts w:ascii="Times New Roman" w:eastAsiaTheme="majorEastAsia" w:hAnsi="Times New Roman"/>
          <w:b w:val="0"/>
          <w:color w:val="000000"/>
          <w:sz w:val="24"/>
          <w:lang w:val="es-ES"/>
        </w:rPr>
      </w:pPr>
      <w:r w:rsidRPr="001B24D5">
        <w:rPr>
          <w:rStyle w:val="apple-style-span"/>
          <w:rFonts w:ascii="Times New Roman" w:eastAsiaTheme="majorEastAsia" w:hAnsi="Times New Roman"/>
          <w:b w:val="0"/>
          <w:color w:val="000000"/>
          <w:sz w:val="24"/>
          <w:lang w:val="es-ES"/>
        </w:rPr>
        <w:t xml:space="preserve">Ser un testimonio profético contra toda división y separación social, política y económica que niega la comunión como nuestro estado natural y que empuja a los débiles y vulnerables a los márgenes de la sociedad. </w:t>
      </w:r>
    </w:p>
    <w:p w:rsidR="006E30A0" w:rsidRDefault="006E30A0" w:rsidP="00EA3B12">
      <w:pPr>
        <w:jc w:val="both"/>
        <w:rPr>
          <w:rStyle w:val="apple-style-span"/>
          <w:rFonts w:ascii="Courier New" w:eastAsiaTheme="majorEastAsia" w:hAnsi="Courier New" w:cs="Courier New"/>
          <w:b w:val="0"/>
          <w:color w:val="000000"/>
          <w:sz w:val="24"/>
          <w:lang w:val="es-ES"/>
        </w:rPr>
      </w:pPr>
    </w:p>
    <w:p w:rsidR="006E30A0" w:rsidRPr="00742428" w:rsidRDefault="006E30A0" w:rsidP="00EA3B12">
      <w:pPr>
        <w:ind w:firstLine="705"/>
        <w:jc w:val="both"/>
        <w:rPr>
          <w:rStyle w:val="apple-style-span"/>
          <w:rFonts w:ascii="Times New Roman" w:hAnsi="Times New Roman"/>
          <w:b w:val="0"/>
          <w:sz w:val="24"/>
          <w:lang w:val="es-ES"/>
        </w:rPr>
      </w:pPr>
      <w:r w:rsidRPr="006E30A0">
        <w:rPr>
          <w:rFonts w:ascii="Times New Roman" w:hAnsi="Times New Roman"/>
          <w:b w:val="0"/>
          <w:sz w:val="24"/>
          <w:lang w:val="es-ES"/>
        </w:rPr>
        <w:t xml:space="preserve">Ser </w:t>
      </w:r>
      <w:r w:rsidR="00373B5E">
        <w:rPr>
          <w:rFonts w:ascii="Times New Roman" w:hAnsi="Times New Roman"/>
          <w:b w:val="0"/>
          <w:sz w:val="24"/>
          <w:lang w:val="es-ES"/>
        </w:rPr>
        <w:t>C</w:t>
      </w:r>
      <w:r w:rsidR="00373B5E" w:rsidRPr="006E30A0">
        <w:rPr>
          <w:rFonts w:ascii="Times New Roman" w:hAnsi="Times New Roman"/>
          <w:b w:val="0"/>
          <w:sz w:val="24"/>
          <w:lang w:val="es-ES"/>
        </w:rPr>
        <w:t>ristiano</w:t>
      </w:r>
      <w:r w:rsidR="00373B5E">
        <w:rPr>
          <w:rFonts w:ascii="Times New Roman" w:hAnsi="Times New Roman"/>
          <w:b w:val="0"/>
          <w:sz w:val="24"/>
          <w:lang w:val="es-ES"/>
        </w:rPr>
        <w:t>(a)</w:t>
      </w:r>
      <w:r w:rsidR="009419C3">
        <w:rPr>
          <w:rFonts w:ascii="Times New Roman" w:hAnsi="Times New Roman"/>
          <w:b w:val="0"/>
          <w:sz w:val="24"/>
          <w:lang w:val="es-ES"/>
        </w:rPr>
        <w:t>en un mundo pos</w:t>
      </w:r>
      <w:r w:rsidR="00A327D8">
        <w:rPr>
          <w:rFonts w:ascii="Times New Roman" w:hAnsi="Times New Roman"/>
          <w:b w:val="0"/>
          <w:sz w:val="24"/>
          <w:lang w:val="es-ES"/>
        </w:rPr>
        <w:t>t</w:t>
      </w:r>
      <w:r w:rsidR="009419C3">
        <w:rPr>
          <w:rFonts w:ascii="Times New Roman" w:hAnsi="Times New Roman"/>
          <w:b w:val="0"/>
          <w:sz w:val="24"/>
          <w:lang w:val="es-ES"/>
        </w:rPr>
        <w:t xml:space="preserve">moderno </w:t>
      </w:r>
      <w:r w:rsidRPr="006E30A0">
        <w:rPr>
          <w:rFonts w:ascii="Times New Roman" w:hAnsi="Times New Roman"/>
          <w:b w:val="0"/>
          <w:sz w:val="24"/>
          <w:lang w:val="es-ES"/>
        </w:rPr>
        <w:t xml:space="preserve">significa </w:t>
      </w:r>
      <w:r w:rsidR="00994D08" w:rsidRPr="006E30A0">
        <w:rPr>
          <w:rFonts w:ascii="Times New Roman" w:hAnsi="Times New Roman"/>
          <w:b w:val="0"/>
          <w:sz w:val="24"/>
          <w:lang w:val="es-ES"/>
        </w:rPr>
        <w:t>hoy</w:t>
      </w:r>
      <w:r w:rsidR="00994D08">
        <w:rPr>
          <w:rFonts w:ascii="Times New Roman" w:hAnsi="Times New Roman"/>
          <w:b w:val="0"/>
          <w:sz w:val="24"/>
          <w:lang w:val="es-ES"/>
        </w:rPr>
        <w:t xml:space="preserve">, </w:t>
      </w:r>
      <w:r w:rsidR="00373B5E">
        <w:rPr>
          <w:rFonts w:ascii="Times New Roman" w:hAnsi="Times New Roman"/>
          <w:b w:val="0"/>
          <w:sz w:val="24"/>
          <w:lang w:val="es-ES"/>
        </w:rPr>
        <w:t xml:space="preserve">descubrir con creatividad y esperanza formas de encaminar la misión y proclamar la narrativa cristiana con lenguaje fresco. Significa asumir </w:t>
      </w:r>
      <w:r w:rsidRPr="006E30A0">
        <w:rPr>
          <w:rFonts w:ascii="Times New Roman" w:hAnsi="Times New Roman"/>
          <w:b w:val="0"/>
          <w:sz w:val="24"/>
          <w:lang w:val="es-ES"/>
        </w:rPr>
        <w:t>la apertura a la totalidad</w:t>
      </w:r>
      <w:r w:rsidR="00A327D8">
        <w:rPr>
          <w:rFonts w:ascii="Times New Roman" w:hAnsi="Times New Roman"/>
          <w:b w:val="0"/>
          <w:sz w:val="24"/>
          <w:lang w:val="es-ES"/>
        </w:rPr>
        <w:t xml:space="preserve"> como base de nuestra naturaleza</w:t>
      </w:r>
      <w:r w:rsidRPr="006E30A0">
        <w:rPr>
          <w:rFonts w:ascii="Times New Roman" w:hAnsi="Times New Roman"/>
          <w:b w:val="0"/>
          <w:sz w:val="24"/>
          <w:lang w:val="es-ES"/>
        </w:rPr>
        <w:t xml:space="preserve">, en contraste con lo que es incompleto, parcial, sectario, facción, tribu y selectiva. Participando así en la misión de Dios en el mundo es reunir lo que está fragmentado o separado en una expresión viva de la totalidad que es Dios-Trinidad. Participar </w:t>
      </w:r>
      <w:r w:rsidR="00994D08" w:rsidRPr="009F3289">
        <w:rPr>
          <w:rFonts w:ascii="Times New Roman" w:hAnsi="Times New Roman"/>
          <w:b w:val="0"/>
          <w:sz w:val="24"/>
          <w:lang w:val="es-ES"/>
        </w:rPr>
        <w:t>e</w:t>
      </w:r>
      <w:r w:rsidRPr="006E30A0">
        <w:rPr>
          <w:rFonts w:ascii="Times New Roman" w:hAnsi="Times New Roman"/>
          <w:b w:val="0"/>
          <w:sz w:val="24"/>
          <w:lang w:val="es-ES"/>
        </w:rPr>
        <w:t xml:space="preserve">n la misión de Dios es ser un pueblo de </w:t>
      </w:r>
      <w:r w:rsidR="00742428">
        <w:rPr>
          <w:rFonts w:ascii="Times New Roman" w:hAnsi="Times New Roman"/>
          <w:b w:val="0"/>
          <w:sz w:val="24"/>
          <w:lang w:val="es-ES"/>
        </w:rPr>
        <w:t xml:space="preserve">creatividad, imaginación y coraje en vivir la </w:t>
      </w:r>
      <w:r w:rsidRPr="006E30A0">
        <w:rPr>
          <w:rFonts w:ascii="Times New Roman" w:hAnsi="Times New Roman"/>
          <w:b w:val="0"/>
          <w:sz w:val="24"/>
          <w:lang w:val="es-ES"/>
        </w:rPr>
        <w:t>compasión, curación, perdón, reconciliación, relacio</w:t>
      </w:r>
      <w:r w:rsidR="00742428">
        <w:rPr>
          <w:rFonts w:ascii="Times New Roman" w:hAnsi="Times New Roman"/>
          <w:b w:val="0"/>
          <w:sz w:val="24"/>
          <w:lang w:val="es-ES"/>
        </w:rPr>
        <w:t>nidad</w:t>
      </w:r>
      <w:r w:rsidRPr="006E30A0">
        <w:rPr>
          <w:rFonts w:ascii="Times New Roman" w:hAnsi="Times New Roman"/>
          <w:b w:val="0"/>
          <w:sz w:val="24"/>
          <w:lang w:val="es-ES"/>
        </w:rPr>
        <w:t xml:space="preserve">, colaboración y comunión. </w:t>
      </w:r>
      <w:r w:rsidR="00221261">
        <w:rPr>
          <w:rFonts w:ascii="Times New Roman" w:hAnsi="Times New Roman"/>
          <w:b w:val="0"/>
          <w:sz w:val="24"/>
          <w:lang w:val="es-ES"/>
        </w:rPr>
        <w:t xml:space="preserve">Así formamos </w:t>
      </w:r>
      <w:r w:rsidR="00165E1D">
        <w:rPr>
          <w:rFonts w:ascii="Times New Roman" w:hAnsi="Times New Roman"/>
          <w:b w:val="0"/>
          <w:sz w:val="24"/>
          <w:lang w:val="es-ES"/>
        </w:rPr>
        <w:t xml:space="preserve">una </w:t>
      </w:r>
      <w:r w:rsidR="00221261">
        <w:rPr>
          <w:rFonts w:ascii="Times New Roman" w:hAnsi="Times New Roman"/>
          <w:b w:val="0"/>
          <w:sz w:val="24"/>
          <w:lang w:val="es-ES"/>
        </w:rPr>
        <w:t xml:space="preserve">expresión del Cristo que </w:t>
      </w:r>
      <w:r w:rsidR="00165E1D">
        <w:rPr>
          <w:rFonts w:ascii="Times New Roman" w:hAnsi="Times New Roman"/>
          <w:b w:val="0"/>
          <w:sz w:val="24"/>
          <w:lang w:val="es-ES"/>
        </w:rPr>
        <w:t>reunirá</w:t>
      </w:r>
      <w:r w:rsidR="00221261">
        <w:rPr>
          <w:rFonts w:ascii="Times New Roman" w:hAnsi="Times New Roman"/>
          <w:b w:val="0"/>
          <w:sz w:val="24"/>
          <w:lang w:val="es-ES"/>
        </w:rPr>
        <w:t xml:space="preserve"> toda la creación del cosmos en el corazón de Dios. </w:t>
      </w:r>
    </w:p>
    <w:p w:rsidR="006E3995" w:rsidRPr="006E3995" w:rsidRDefault="006E3995" w:rsidP="00EA3B12">
      <w:pPr>
        <w:jc w:val="both"/>
        <w:rPr>
          <w:rFonts w:ascii="Times New Roman" w:hAnsi="Times New Roman"/>
          <w:b w:val="0"/>
          <w:lang w:val="es-ES"/>
        </w:rPr>
      </w:pPr>
    </w:p>
    <w:p w:rsidR="00742428" w:rsidRPr="00C573BB" w:rsidRDefault="00742428" w:rsidP="00EA3B12">
      <w:pPr>
        <w:rPr>
          <w:rStyle w:val="text"/>
          <w:rFonts w:ascii="Verdana" w:hAnsi="Verdana"/>
          <w:b w:val="0"/>
          <w:color w:val="000000"/>
          <w:szCs w:val="20"/>
          <w:lang w:val="es-ES"/>
        </w:rPr>
      </w:pPr>
      <w:r w:rsidRPr="00C573BB">
        <w:rPr>
          <w:rStyle w:val="text"/>
          <w:rFonts w:ascii="Verdana" w:hAnsi="Verdana"/>
          <w:b w:val="0"/>
          <w:color w:val="000000"/>
          <w:szCs w:val="20"/>
          <w:lang w:val="es-ES"/>
        </w:rPr>
        <w:t>Cristo es la imagen del Dios invisible,</w:t>
      </w:r>
      <w:r w:rsidRPr="00C573BB">
        <w:rPr>
          <w:rFonts w:ascii="Verdana" w:hAnsi="Verdana"/>
          <w:b w:val="0"/>
          <w:color w:val="000000"/>
          <w:szCs w:val="20"/>
          <w:lang w:val="es-ES"/>
        </w:rPr>
        <w:br/>
      </w:r>
      <w:r w:rsidRPr="00C573BB">
        <w:rPr>
          <w:rStyle w:val="indent-1-breaks"/>
          <w:rFonts w:ascii="Courier New" w:hAnsi="Courier New" w:cs="Courier New"/>
          <w:b w:val="0"/>
          <w:color w:val="000000"/>
          <w:szCs w:val="20"/>
          <w:lang w:val="es-ES"/>
        </w:rPr>
        <w:t>    </w:t>
      </w:r>
      <w:r w:rsidRPr="00C573BB">
        <w:rPr>
          <w:rStyle w:val="text"/>
          <w:rFonts w:ascii="Verdana" w:hAnsi="Verdana"/>
          <w:b w:val="0"/>
          <w:color w:val="000000"/>
          <w:szCs w:val="20"/>
          <w:lang w:val="es-ES"/>
        </w:rPr>
        <w:t>el primogénito</w:t>
      </w:r>
      <w:r w:rsidRPr="00C573BB">
        <w:rPr>
          <w:rStyle w:val="apple-converted-space"/>
          <w:rFonts w:ascii="Verdana" w:hAnsi="Verdana"/>
          <w:b w:val="0"/>
          <w:color w:val="000000"/>
          <w:szCs w:val="20"/>
          <w:lang w:val="es-ES"/>
        </w:rPr>
        <w:t> </w:t>
      </w:r>
      <w:r w:rsidRPr="00C573BB">
        <w:rPr>
          <w:rStyle w:val="text"/>
          <w:rFonts w:ascii="Verdana" w:hAnsi="Verdana"/>
          <w:b w:val="0"/>
          <w:color w:val="000000"/>
          <w:szCs w:val="20"/>
          <w:lang w:val="es-ES"/>
        </w:rPr>
        <w:t>de toda creación porque por medio de él</w:t>
      </w:r>
    </w:p>
    <w:p w:rsidR="00742428" w:rsidRPr="00C573BB" w:rsidRDefault="00742428" w:rsidP="00EA3B12">
      <w:pPr>
        <w:pStyle w:val="Sinespaciado"/>
        <w:rPr>
          <w:rStyle w:val="text"/>
          <w:rFonts w:ascii="Verdana" w:hAnsi="Verdana"/>
          <w:b w:val="0"/>
          <w:color w:val="000000"/>
          <w:szCs w:val="20"/>
          <w:lang w:val="es-ES"/>
        </w:rPr>
      </w:pPr>
      <w:r w:rsidRPr="00C573BB">
        <w:rPr>
          <w:rStyle w:val="text"/>
          <w:rFonts w:ascii="Verdana" w:hAnsi="Verdana"/>
          <w:b w:val="0"/>
          <w:color w:val="000000"/>
          <w:szCs w:val="20"/>
          <w:lang w:val="es-ES"/>
        </w:rPr>
        <w:t>fueron creadas todas las cosas en el cielo y en la tierra, visibles e invisibles…</w:t>
      </w:r>
      <w:r w:rsidRPr="00C573BB">
        <w:rPr>
          <w:lang w:val="es-ES"/>
        </w:rPr>
        <w:tab/>
      </w:r>
      <w:r w:rsidRPr="00C573BB">
        <w:rPr>
          <w:lang w:val="es-ES"/>
        </w:rPr>
        <w:br/>
      </w:r>
      <w:r w:rsidRPr="00C573BB">
        <w:rPr>
          <w:rStyle w:val="indent-1-breaks"/>
          <w:rFonts w:ascii="Courier New" w:hAnsi="Courier New" w:cs="Courier New"/>
          <w:b w:val="0"/>
          <w:color w:val="000000"/>
          <w:szCs w:val="20"/>
          <w:lang w:val="es-ES"/>
        </w:rPr>
        <w:t>    </w:t>
      </w:r>
      <w:r w:rsidRPr="00C573BB">
        <w:rPr>
          <w:rStyle w:val="text"/>
          <w:rFonts w:ascii="Verdana" w:hAnsi="Verdana"/>
          <w:b w:val="0"/>
          <w:bCs/>
          <w:color w:val="000000"/>
          <w:szCs w:val="20"/>
          <w:vertAlign w:val="superscript"/>
          <w:lang w:val="es-ES"/>
        </w:rPr>
        <w:t> </w:t>
      </w:r>
      <w:r w:rsidRPr="00C573BB">
        <w:rPr>
          <w:rStyle w:val="text"/>
          <w:rFonts w:ascii="Verdana" w:hAnsi="Verdana"/>
          <w:b w:val="0"/>
          <w:color w:val="000000"/>
          <w:szCs w:val="20"/>
          <w:lang w:val="es-ES"/>
        </w:rPr>
        <w:t>Él es anterior a todas las cosas, que por medio de él</w:t>
      </w:r>
    </w:p>
    <w:p w:rsidR="00742428" w:rsidRPr="00C573BB" w:rsidRDefault="00742428" w:rsidP="00EA3B12">
      <w:pPr>
        <w:rPr>
          <w:rStyle w:val="text"/>
          <w:rFonts w:ascii="Verdana" w:hAnsi="Verdana"/>
          <w:b w:val="0"/>
          <w:color w:val="000000"/>
          <w:szCs w:val="20"/>
          <w:lang w:val="es-ES"/>
        </w:rPr>
      </w:pPr>
      <w:r w:rsidRPr="00C573BB">
        <w:rPr>
          <w:rStyle w:val="text"/>
          <w:rFonts w:ascii="Verdana" w:hAnsi="Verdana"/>
          <w:b w:val="0"/>
          <w:color w:val="000000"/>
          <w:szCs w:val="20"/>
          <w:lang w:val="es-ES"/>
        </w:rPr>
        <w:t>forman un todo coherente…</w:t>
      </w:r>
      <w:r w:rsidRPr="00C573BB">
        <w:rPr>
          <w:rFonts w:ascii="Verdana" w:hAnsi="Verdana"/>
          <w:b w:val="0"/>
          <w:color w:val="000000"/>
          <w:szCs w:val="20"/>
          <w:lang w:val="es-ES"/>
        </w:rPr>
        <w:br/>
      </w:r>
      <w:r w:rsidRPr="00C573BB">
        <w:rPr>
          <w:rStyle w:val="text"/>
          <w:rFonts w:ascii="Verdana" w:hAnsi="Verdana"/>
          <w:b w:val="0"/>
          <w:bCs/>
          <w:color w:val="000000"/>
          <w:szCs w:val="20"/>
          <w:vertAlign w:val="superscript"/>
          <w:lang w:val="es-ES"/>
        </w:rPr>
        <w:t> </w:t>
      </w:r>
      <w:r w:rsidRPr="00C573BB">
        <w:rPr>
          <w:rStyle w:val="text"/>
          <w:rFonts w:ascii="Verdana" w:hAnsi="Verdana"/>
          <w:b w:val="0"/>
          <w:color w:val="000000"/>
          <w:szCs w:val="20"/>
          <w:lang w:val="es-ES"/>
        </w:rPr>
        <w:t>Porque a Dios le agradó habitar en él con toda su plenitud</w:t>
      </w:r>
      <w:r w:rsidRPr="00C573BB">
        <w:rPr>
          <w:rFonts w:ascii="Verdana" w:hAnsi="Verdana"/>
          <w:b w:val="0"/>
          <w:color w:val="000000"/>
          <w:szCs w:val="20"/>
          <w:lang w:val="es-ES"/>
        </w:rPr>
        <w:br/>
      </w:r>
      <w:r w:rsidRPr="00C573BB">
        <w:rPr>
          <w:rStyle w:val="indent-1-breaks"/>
          <w:rFonts w:ascii="Courier New" w:hAnsi="Courier New" w:cs="Courier New"/>
          <w:b w:val="0"/>
          <w:color w:val="000000"/>
          <w:szCs w:val="20"/>
          <w:lang w:val="es-ES"/>
        </w:rPr>
        <w:t>    </w:t>
      </w:r>
      <w:r w:rsidRPr="00C573BB">
        <w:rPr>
          <w:rStyle w:val="text"/>
          <w:rFonts w:ascii="Verdana" w:hAnsi="Verdana"/>
          <w:b w:val="0"/>
          <w:color w:val="000000"/>
          <w:szCs w:val="20"/>
          <w:lang w:val="es-ES"/>
        </w:rPr>
        <w:t>y, por medio de él, reconciliar consigo todas las cosas,</w:t>
      </w:r>
      <w:r w:rsidRPr="00C573BB">
        <w:rPr>
          <w:rFonts w:ascii="Verdana" w:hAnsi="Verdana"/>
          <w:b w:val="0"/>
          <w:color w:val="000000"/>
          <w:szCs w:val="20"/>
          <w:lang w:val="es-ES"/>
        </w:rPr>
        <w:br/>
      </w:r>
      <w:r w:rsidRPr="00C573BB">
        <w:rPr>
          <w:rStyle w:val="text"/>
          <w:rFonts w:ascii="Verdana" w:hAnsi="Verdana"/>
          <w:b w:val="0"/>
          <w:color w:val="000000"/>
          <w:szCs w:val="20"/>
          <w:lang w:val="es-ES"/>
        </w:rPr>
        <w:t>tanto las que están en la tierra como las que están en el cielo,</w:t>
      </w:r>
      <w:r w:rsidRPr="00C573BB">
        <w:rPr>
          <w:rFonts w:ascii="Verdana" w:hAnsi="Verdana"/>
          <w:b w:val="0"/>
          <w:color w:val="000000"/>
          <w:szCs w:val="20"/>
          <w:lang w:val="es-ES"/>
        </w:rPr>
        <w:br/>
      </w:r>
      <w:r w:rsidRPr="00C573BB">
        <w:rPr>
          <w:rStyle w:val="indent-1-breaks"/>
          <w:rFonts w:ascii="Courier New" w:hAnsi="Courier New" w:cs="Courier New"/>
          <w:b w:val="0"/>
          <w:color w:val="000000"/>
          <w:szCs w:val="20"/>
          <w:lang w:val="es-ES"/>
        </w:rPr>
        <w:t>    </w:t>
      </w:r>
      <w:r w:rsidRPr="00C573BB">
        <w:rPr>
          <w:rStyle w:val="text"/>
          <w:rFonts w:ascii="Verdana" w:hAnsi="Verdana"/>
          <w:b w:val="0"/>
          <w:color w:val="000000"/>
          <w:szCs w:val="20"/>
          <w:lang w:val="es-ES"/>
        </w:rPr>
        <w:t>haciendo la paz</w:t>
      </w:r>
    </w:p>
    <w:p w:rsidR="00742428" w:rsidRPr="00C573BB" w:rsidRDefault="00742428" w:rsidP="00EA3B12">
      <w:pPr>
        <w:rPr>
          <w:rStyle w:val="text"/>
          <w:rFonts w:ascii="Verdana" w:hAnsi="Verdana"/>
          <w:b w:val="0"/>
          <w:color w:val="000000"/>
          <w:szCs w:val="20"/>
          <w:lang w:val="es-ES"/>
        </w:rPr>
      </w:pPr>
      <w:r w:rsidRPr="00C573BB">
        <w:rPr>
          <w:rStyle w:val="text"/>
          <w:rFonts w:ascii="Verdana" w:hAnsi="Verdana"/>
          <w:b w:val="0"/>
          <w:color w:val="000000"/>
          <w:szCs w:val="20"/>
          <w:lang w:val="es-ES"/>
        </w:rPr>
        <w:t>mediante la sangre que derramó en la cruz.</w:t>
      </w:r>
    </w:p>
    <w:p w:rsidR="009E2729" w:rsidRDefault="00742428" w:rsidP="00EA3B12">
      <w:pPr>
        <w:rPr>
          <w:rStyle w:val="text"/>
          <w:rFonts w:ascii="Verdana" w:hAnsi="Verdana"/>
          <w:b w:val="0"/>
          <w:color w:val="000000"/>
          <w:szCs w:val="20"/>
          <w:lang w:val="es-ES"/>
        </w:rPr>
      </w:pPr>
      <w:r w:rsidRPr="00C573BB">
        <w:rPr>
          <w:rStyle w:val="text"/>
          <w:rFonts w:ascii="Verdana" w:hAnsi="Verdana"/>
          <w:b w:val="0"/>
          <w:color w:val="000000"/>
          <w:szCs w:val="20"/>
          <w:lang w:val="es-ES"/>
        </w:rPr>
        <w:t>(Co, 1:15f)</w:t>
      </w:r>
    </w:p>
    <w:p w:rsidR="00D93DD9" w:rsidRPr="00C573BB" w:rsidRDefault="00D93DD9" w:rsidP="00742428">
      <w:pPr>
        <w:rPr>
          <w:rStyle w:val="apple-style-span"/>
          <w:b w:val="0"/>
          <w:szCs w:val="20"/>
          <w:lang w:val="es-ES"/>
        </w:rPr>
      </w:pPr>
    </w:p>
    <w:sectPr w:rsidR="00D93DD9" w:rsidRPr="00C573BB" w:rsidSect="002D39E0">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951" w:rsidRDefault="00913951" w:rsidP="00AD2CF2">
      <w:r>
        <w:separator/>
      </w:r>
    </w:p>
  </w:endnote>
  <w:endnote w:type="continuationSeparator" w:id="1">
    <w:p w:rsidR="00913951" w:rsidRDefault="00913951" w:rsidP="00AD2CF2">
      <w:r>
        <w:continuationSeparator/>
      </w:r>
    </w:p>
  </w:endnote>
  <w:endnote w:id="2">
    <w:p w:rsidR="00FB0E25" w:rsidRDefault="00FB0E25" w:rsidP="00AD2CF2">
      <w:pPr>
        <w:jc w:val="left"/>
        <w:rPr>
          <w:lang w:val="es-ES"/>
        </w:rPr>
      </w:pPr>
    </w:p>
    <w:p w:rsidR="00A615E7" w:rsidRDefault="00EA3B12" w:rsidP="00AD2CF2">
      <w:pPr>
        <w:jc w:val="left"/>
        <w:rPr>
          <w:lang w:val="es-ES"/>
        </w:rPr>
      </w:pPr>
      <w:r>
        <w:rPr>
          <w:lang w:val="es-ES"/>
        </w:rPr>
        <w:t>Citas:</w:t>
      </w:r>
    </w:p>
    <w:p w:rsidR="00A615E7" w:rsidRDefault="00A615E7" w:rsidP="00AD2CF2">
      <w:pPr>
        <w:jc w:val="left"/>
        <w:rPr>
          <w:lang w:val="es-ES"/>
        </w:rPr>
      </w:pPr>
    </w:p>
    <w:p w:rsidR="00AD2CF2" w:rsidRPr="00EA3B12" w:rsidRDefault="00AD2CF2" w:rsidP="00EA3B12">
      <w:pPr>
        <w:jc w:val="both"/>
        <w:rPr>
          <w:rFonts w:ascii="Times New Roman" w:hAnsi="Times New Roman"/>
          <w:b w:val="0"/>
          <w:szCs w:val="20"/>
        </w:rPr>
      </w:pPr>
      <w:r w:rsidRPr="00EA3B12">
        <w:rPr>
          <w:rStyle w:val="Refdenotaalfinal"/>
          <w:rFonts w:ascii="Times New Roman" w:hAnsi="Times New Roman"/>
          <w:szCs w:val="20"/>
        </w:rPr>
        <w:endnoteRef/>
      </w:r>
      <w:r w:rsidRPr="00EA3B12">
        <w:rPr>
          <w:rFonts w:ascii="Times New Roman" w:hAnsi="Times New Roman"/>
          <w:szCs w:val="20"/>
          <w:lang w:val="es-ES"/>
        </w:rPr>
        <w:t>Alvelo, Máximo Álvarez. “Postmodernidad</w:t>
      </w:r>
      <w:r w:rsidRPr="00EA3B12">
        <w:rPr>
          <w:rFonts w:ascii="Times New Roman" w:hAnsi="Times New Roman"/>
          <w:b w:val="0"/>
          <w:szCs w:val="20"/>
          <w:lang w:val="es-ES"/>
        </w:rPr>
        <w:t xml:space="preserve">: un reto para la iglesia y la misión”,  2011. </w:t>
      </w:r>
      <w:hyperlink r:id="rId1" w:history="1">
        <w:r w:rsidRPr="00EA3B12">
          <w:rPr>
            <w:rStyle w:val="Hipervnculo"/>
            <w:rFonts w:ascii="Times New Roman" w:eastAsiaTheme="majorEastAsia" w:hAnsi="Times New Roman"/>
            <w:b w:val="0"/>
            <w:szCs w:val="20"/>
          </w:rPr>
          <w:t>http://www.mmcomibam.com.ar/uploadsarchivos/posmodernidad_un_reto_para_la_iglesia_y_la_mision_maximo_alvarez_alvelo_postmodern_alvarezes.pdf</w:t>
        </w:r>
      </w:hyperlink>
    </w:p>
    <w:p w:rsidR="00AD2CF2" w:rsidRPr="00EA3B12" w:rsidRDefault="00AD2CF2" w:rsidP="00EA3B12">
      <w:pPr>
        <w:jc w:val="both"/>
        <w:rPr>
          <w:rFonts w:ascii="Times New Roman" w:hAnsi="Times New Roman"/>
          <w:b w:val="0"/>
          <w:szCs w:val="20"/>
        </w:rPr>
      </w:pPr>
      <w:r w:rsidRPr="00EA3B12">
        <w:rPr>
          <w:rFonts w:ascii="Times New Roman" w:hAnsi="Times New Roman"/>
          <w:b w:val="0"/>
          <w:szCs w:val="20"/>
          <w:lang w:val="es-ES"/>
        </w:rPr>
        <w:t xml:space="preserve">Bosch, J .David. </w:t>
      </w:r>
      <w:r w:rsidRPr="00EA3B12">
        <w:rPr>
          <w:rFonts w:ascii="Times New Roman" w:hAnsi="Times New Roman"/>
          <w:b w:val="0"/>
          <w:i/>
          <w:szCs w:val="20"/>
          <w:lang w:val="es-ES"/>
        </w:rPr>
        <w:t>Misión en Transformación</w:t>
      </w:r>
      <w:r w:rsidRPr="00EA3B12">
        <w:rPr>
          <w:rFonts w:ascii="Times New Roman" w:hAnsi="Times New Roman"/>
          <w:b w:val="0"/>
          <w:szCs w:val="20"/>
          <w:lang w:val="es-ES"/>
        </w:rPr>
        <w:t xml:space="preserve">. </w:t>
      </w:r>
      <w:r w:rsidRPr="00EA3B12">
        <w:rPr>
          <w:rFonts w:ascii="Times New Roman" w:hAnsi="Times New Roman"/>
          <w:b w:val="0"/>
          <w:szCs w:val="20"/>
        </w:rPr>
        <w:t>LibrosDesafío, 2000.</w:t>
      </w:r>
    </w:p>
    <w:p w:rsidR="00AD2CF2" w:rsidRPr="00EA3B12" w:rsidRDefault="00AD2CF2" w:rsidP="00EA3B12">
      <w:pPr>
        <w:jc w:val="both"/>
        <w:rPr>
          <w:rFonts w:ascii="Times New Roman" w:hAnsi="Times New Roman"/>
          <w:b w:val="0"/>
          <w:szCs w:val="20"/>
          <w:lang w:val="es-ES"/>
        </w:rPr>
      </w:pPr>
      <w:r w:rsidRPr="00EA3B12">
        <w:rPr>
          <w:rFonts w:ascii="Times New Roman" w:hAnsi="Times New Roman"/>
          <w:szCs w:val="20"/>
        </w:rPr>
        <w:t>Delio.Ilio.</w:t>
      </w:r>
      <w:r w:rsidRPr="00EA3B12">
        <w:rPr>
          <w:rFonts w:ascii="Times New Roman" w:hAnsi="Times New Roman"/>
          <w:i/>
          <w:szCs w:val="20"/>
        </w:rPr>
        <w:t>The Unbearable Wholeness of Being</w:t>
      </w:r>
      <w:r w:rsidR="00D159AC" w:rsidRPr="00EA3B12">
        <w:rPr>
          <w:rFonts w:ascii="Times New Roman" w:hAnsi="Times New Roman"/>
          <w:b w:val="0"/>
          <w:szCs w:val="20"/>
        </w:rPr>
        <w:t>- God, Evolution, and the P</w:t>
      </w:r>
      <w:r w:rsidRPr="00EA3B12">
        <w:rPr>
          <w:rFonts w:ascii="Times New Roman" w:hAnsi="Times New Roman"/>
          <w:b w:val="0"/>
          <w:szCs w:val="20"/>
        </w:rPr>
        <w:t xml:space="preserve">ower of Love.Orbis Books. </w:t>
      </w:r>
      <w:r w:rsidRPr="00EA3B12">
        <w:rPr>
          <w:rFonts w:ascii="Times New Roman" w:hAnsi="Times New Roman"/>
          <w:b w:val="0"/>
          <w:szCs w:val="20"/>
          <w:lang w:val="es-ES"/>
        </w:rPr>
        <w:t>2013.</w:t>
      </w:r>
    </w:p>
    <w:p w:rsidR="00AD2CF2" w:rsidRPr="00EA3B12" w:rsidRDefault="00AD2CF2" w:rsidP="00EA3B12">
      <w:pPr>
        <w:jc w:val="both"/>
        <w:rPr>
          <w:rFonts w:ascii="Times New Roman" w:hAnsi="Times New Roman"/>
          <w:b w:val="0"/>
          <w:szCs w:val="20"/>
          <w:lang w:val="es-ES"/>
        </w:rPr>
      </w:pPr>
      <w:r w:rsidRPr="00EA3B12">
        <w:rPr>
          <w:rFonts w:ascii="Times New Roman" w:hAnsi="Times New Roman"/>
          <w:b w:val="0"/>
          <w:szCs w:val="20"/>
          <w:lang w:val="es-ES"/>
        </w:rPr>
        <w:t xml:space="preserve">Escobar, Samuel y otros. </w:t>
      </w:r>
      <w:r w:rsidRPr="00EA3B12">
        <w:rPr>
          <w:rFonts w:ascii="Times New Roman" w:hAnsi="Times New Roman"/>
          <w:b w:val="0"/>
          <w:i/>
          <w:szCs w:val="20"/>
          <w:lang w:val="es-ES"/>
        </w:rPr>
        <w:t>Postmodernidad</w:t>
      </w:r>
      <w:r w:rsidRPr="00EA3B12">
        <w:rPr>
          <w:rFonts w:ascii="Times New Roman" w:hAnsi="Times New Roman"/>
          <w:b w:val="0"/>
          <w:szCs w:val="20"/>
          <w:lang w:val="es-ES"/>
        </w:rPr>
        <w:t>. Editado por IINDEF. San José, Costa Rica, 2000.</w:t>
      </w:r>
    </w:p>
    <w:p w:rsidR="00AD2CF2" w:rsidRPr="00EA3B12" w:rsidRDefault="00AD2CF2" w:rsidP="00EA3B12">
      <w:pPr>
        <w:jc w:val="both"/>
        <w:rPr>
          <w:rFonts w:ascii="Times New Roman" w:hAnsi="Times New Roman"/>
          <w:b w:val="0"/>
          <w:szCs w:val="20"/>
        </w:rPr>
      </w:pPr>
      <w:r w:rsidRPr="00EA3B12">
        <w:rPr>
          <w:rFonts w:ascii="Times New Roman" w:hAnsi="Times New Roman"/>
          <w:b w:val="0"/>
          <w:szCs w:val="20"/>
        </w:rPr>
        <w:t xml:space="preserve">Haight, Roger. </w:t>
      </w:r>
      <w:r w:rsidRPr="00EA3B12">
        <w:rPr>
          <w:rFonts w:ascii="Times New Roman" w:hAnsi="Times New Roman"/>
          <w:b w:val="0"/>
          <w:i/>
          <w:szCs w:val="20"/>
        </w:rPr>
        <w:t>Ecclesial Existence: Christian Community in History</w:t>
      </w:r>
      <w:r w:rsidRPr="00EA3B12">
        <w:rPr>
          <w:rFonts w:ascii="Times New Roman" w:hAnsi="Times New Roman"/>
          <w:b w:val="0"/>
          <w:szCs w:val="20"/>
        </w:rPr>
        <w:t>, Vol. 3. Continuum, 2008.</w:t>
      </w:r>
    </w:p>
    <w:p w:rsidR="00AD2CF2" w:rsidRPr="00EA3B12" w:rsidRDefault="00AD2CF2" w:rsidP="00EA3B12">
      <w:pPr>
        <w:jc w:val="both"/>
        <w:rPr>
          <w:rFonts w:ascii="Times New Roman" w:hAnsi="Times New Roman"/>
          <w:b w:val="0"/>
          <w:szCs w:val="20"/>
        </w:rPr>
      </w:pPr>
      <w:r w:rsidRPr="00EA3B12">
        <w:rPr>
          <w:rFonts w:ascii="Times New Roman" w:hAnsi="Times New Roman"/>
          <w:szCs w:val="20"/>
        </w:rPr>
        <w:t xml:space="preserve">Sivalon, John, </w:t>
      </w:r>
      <w:r w:rsidRPr="00EA3B12">
        <w:rPr>
          <w:rFonts w:ascii="Times New Roman" w:hAnsi="Times New Roman"/>
          <w:i/>
          <w:szCs w:val="20"/>
        </w:rPr>
        <w:t>God´s Mission and Post Modern Culture</w:t>
      </w:r>
      <w:r w:rsidRPr="00EA3B12">
        <w:rPr>
          <w:rFonts w:ascii="Times New Roman" w:hAnsi="Times New Roman"/>
          <w:b w:val="0"/>
          <w:szCs w:val="20"/>
        </w:rPr>
        <w:t>- the Gift of Uncertainty.Orbis Books</w:t>
      </w:r>
      <w:r w:rsidR="009E570A" w:rsidRPr="00EA3B12">
        <w:rPr>
          <w:rFonts w:ascii="Times New Roman" w:hAnsi="Times New Roman"/>
          <w:b w:val="0"/>
          <w:szCs w:val="20"/>
        </w:rPr>
        <w:t>, 2012</w:t>
      </w:r>
      <w:r w:rsidRPr="00EA3B12">
        <w:rPr>
          <w:rFonts w:ascii="Times New Roman" w:hAnsi="Times New Roman"/>
          <w:b w:val="0"/>
          <w:szCs w:val="20"/>
        </w:rPr>
        <w:t>.</w:t>
      </w:r>
    </w:p>
    <w:p w:rsidR="00AD2CF2" w:rsidRPr="00EA3B12" w:rsidRDefault="00AD2CF2" w:rsidP="00EA3B12">
      <w:pPr>
        <w:jc w:val="both"/>
        <w:rPr>
          <w:rFonts w:ascii="Times New Roman" w:hAnsi="Times New Roman"/>
          <w:b w:val="0"/>
          <w:szCs w:val="20"/>
        </w:rPr>
      </w:pPr>
      <w:r w:rsidRPr="00EA3B12">
        <w:rPr>
          <w:rFonts w:ascii="Times New Roman" w:hAnsi="Times New Roman"/>
          <w:b w:val="0"/>
          <w:szCs w:val="20"/>
        </w:rPr>
        <w:t xml:space="preserve">Teilhard de Chardin, Pierre, </w:t>
      </w:r>
      <w:r w:rsidRPr="00EA3B12">
        <w:rPr>
          <w:rFonts w:ascii="Times New Roman" w:hAnsi="Times New Roman"/>
          <w:b w:val="0"/>
          <w:i/>
          <w:szCs w:val="20"/>
        </w:rPr>
        <w:t>Toward the Future</w:t>
      </w:r>
      <w:r w:rsidRPr="00EA3B12">
        <w:rPr>
          <w:rFonts w:ascii="Times New Roman" w:hAnsi="Times New Roman"/>
          <w:b w:val="0"/>
          <w:szCs w:val="20"/>
        </w:rPr>
        <w:t>. Translated by René Hague.Harcourt., 1975.</w:t>
      </w:r>
    </w:p>
    <w:p w:rsidR="00AD2CF2" w:rsidRPr="00EA3B12" w:rsidRDefault="00AD2CF2" w:rsidP="00EA3B12">
      <w:pPr>
        <w:pStyle w:val="Textonotaalfinal"/>
        <w:jc w:val="both"/>
        <w:rPr>
          <w:rFonts w:ascii="Times New Roman" w:hAnsi="Times New Roman"/>
        </w:rPr>
      </w:pPr>
    </w:p>
  </w:endnote>
  <w:endnote w:id="3">
    <w:p w:rsidR="00AD2CF2" w:rsidRPr="00EA3B12" w:rsidRDefault="00AD2CF2" w:rsidP="00EA3B12">
      <w:pPr>
        <w:pStyle w:val="Textonotaalfinal"/>
        <w:jc w:val="both"/>
        <w:rPr>
          <w:rStyle w:val="apple-style-span"/>
          <w:rFonts w:ascii="Times New Roman" w:eastAsiaTheme="majorEastAsia" w:hAnsi="Times New Roman"/>
          <w:b w:val="0"/>
          <w:color w:val="000000"/>
          <w:lang w:val="es-ES"/>
        </w:rPr>
      </w:pPr>
      <w:r w:rsidRPr="00EA3B12">
        <w:rPr>
          <w:rStyle w:val="Refdenotaalfinal"/>
          <w:rFonts w:ascii="Times New Roman" w:hAnsi="Times New Roman"/>
          <w:b w:val="0"/>
        </w:rPr>
        <w:endnoteRef/>
      </w:r>
      <w:r w:rsidRPr="00EA3B12">
        <w:rPr>
          <w:rStyle w:val="apple-style-span"/>
          <w:rFonts w:ascii="Times New Roman" w:eastAsiaTheme="majorEastAsia" w:hAnsi="Times New Roman"/>
          <w:b w:val="0"/>
          <w:color w:val="000000"/>
          <w:lang w:val="es-ES"/>
        </w:rPr>
        <w:t xml:space="preserve">Algunas de las conclusiones que estaban surgiendo en el momento del </w:t>
      </w:r>
      <w:r w:rsidR="00994D08" w:rsidRPr="00EA3B12">
        <w:rPr>
          <w:rStyle w:val="apple-style-span"/>
          <w:rFonts w:ascii="Times New Roman" w:eastAsiaTheme="majorEastAsia" w:hAnsi="Times New Roman"/>
          <w:b w:val="0"/>
          <w:color w:val="000000"/>
          <w:lang w:val="es-ES"/>
        </w:rPr>
        <w:t>Concilio</w:t>
      </w:r>
      <w:r w:rsidRPr="00EA3B12">
        <w:rPr>
          <w:rStyle w:val="apple-style-span"/>
          <w:rFonts w:ascii="Times New Roman" w:eastAsiaTheme="majorEastAsia" w:hAnsi="Times New Roman"/>
          <w:b w:val="0"/>
          <w:color w:val="000000"/>
          <w:lang w:val="es-ES"/>
        </w:rPr>
        <w:t>: 1. Sobre la base de Hubble (1924)</w:t>
      </w:r>
      <w:r w:rsidR="00D93DD9" w:rsidRPr="00EA3B12">
        <w:rPr>
          <w:rStyle w:val="apple-style-span"/>
          <w:rFonts w:ascii="Times New Roman" w:eastAsiaTheme="majorEastAsia" w:hAnsi="Times New Roman"/>
          <w:b w:val="0"/>
          <w:color w:val="000000"/>
          <w:lang w:val="es-ES"/>
        </w:rPr>
        <w:t>:</w:t>
      </w:r>
      <w:r w:rsidRPr="00EA3B12">
        <w:rPr>
          <w:rStyle w:val="apple-style-span"/>
          <w:rFonts w:ascii="Times New Roman" w:eastAsiaTheme="majorEastAsia" w:hAnsi="Times New Roman"/>
          <w:b w:val="0"/>
          <w:color w:val="000000"/>
          <w:lang w:val="es-ES"/>
        </w:rPr>
        <w:t xml:space="preserve"> somos una pequeña parte de un universo de billones de planetas)</w:t>
      </w:r>
      <w:r w:rsidR="00D93DD9" w:rsidRPr="00EA3B12">
        <w:rPr>
          <w:rStyle w:val="apple-style-span"/>
          <w:rFonts w:ascii="Times New Roman" w:eastAsiaTheme="majorEastAsia" w:hAnsi="Times New Roman"/>
          <w:b w:val="0"/>
          <w:color w:val="000000"/>
          <w:lang w:val="es-ES"/>
        </w:rPr>
        <w:t>,</w:t>
      </w:r>
      <w:r w:rsidRPr="00EA3B12">
        <w:rPr>
          <w:rStyle w:val="apple-style-span"/>
          <w:rFonts w:ascii="Times New Roman" w:eastAsiaTheme="majorEastAsia" w:hAnsi="Times New Roman"/>
          <w:b w:val="0"/>
          <w:color w:val="000000"/>
          <w:lang w:val="es-ES"/>
        </w:rPr>
        <w:t xml:space="preserve"> 2. Pensias y Wilson (1965)</w:t>
      </w:r>
      <w:r w:rsidR="00D93DD9" w:rsidRPr="00EA3B12">
        <w:rPr>
          <w:rStyle w:val="apple-style-span"/>
          <w:rFonts w:ascii="Times New Roman" w:eastAsiaTheme="majorEastAsia" w:hAnsi="Times New Roman"/>
          <w:b w:val="0"/>
          <w:color w:val="000000"/>
          <w:lang w:val="es-ES"/>
        </w:rPr>
        <w:t>:</w:t>
      </w:r>
      <w:r w:rsidRPr="00EA3B12">
        <w:rPr>
          <w:rStyle w:val="apple-style-span"/>
          <w:rFonts w:ascii="Times New Roman" w:eastAsiaTheme="majorEastAsia" w:hAnsi="Times New Roman"/>
          <w:b w:val="0"/>
          <w:color w:val="000000"/>
          <w:lang w:val="es-ES"/>
        </w:rPr>
        <w:t xml:space="preserve"> La radiación cósmica y el ruido del </w:t>
      </w:r>
      <w:r w:rsidR="00D93DD9" w:rsidRPr="00EA3B12">
        <w:rPr>
          <w:rStyle w:val="apple-style-span"/>
          <w:rFonts w:ascii="Times New Roman" w:eastAsiaTheme="majorEastAsia" w:hAnsi="Times New Roman"/>
          <w:b w:val="0"/>
          <w:color w:val="000000"/>
          <w:lang w:val="es-ES"/>
        </w:rPr>
        <w:t>“</w:t>
      </w:r>
      <w:r w:rsidRPr="00EA3B12">
        <w:rPr>
          <w:rStyle w:val="apple-style-span"/>
          <w:rFonts w:ascii="Times New Roman" w:eastAsiaTheme="majorEastAsia" w:hAnsi="Times New Roman"/>
          <w:b w:val="0"/>
          <w:color w:val="000000"/>
          <w:lang w:val="es-ES"/>
        </w:rPr>
        <w:t>Big Bang</w:t>
      </w:r>
      <w:r w:rsidR="00D93DD9" w:rsidRPr="00EA3B12">
        <w:rPr>
          <w:rStyle w:val="apple-style-span"/>
          <w:rFonts w:ascii="Times New Roman" w:eastAsiaTheme="majorEastAsia" w:hAnsi="Times New Roman"/>
          <w:b w:val="0"/>
          <w:color w:val="000000"/>
          <w:lang w:val="es-ES"/>
        </w:rPr>
        <w:t>”,</w:t>
      </w:r>
      <w:r w:rsidRPr="00EA3B12">
        <w:rPr>
          <w:rStyle w:val="apple-style-span"/>
          <w:rFonts w:ascii="Times New Roman" w:eastAsiaTheme="majorEastAsia" w:hAnsi="Times New Roman"/>
          <w:b w:val="0"/>
          <w:color w:val="000000"/>
          <w:lang w:val="es-ES"/>
        </w:rPr>
        <w:t xml:space="preserve"> 3. Lematire</w:t>
      </w:r>
      <w:r w:rsidR="00F87899" w:rsidRPr="00EA3B12">
        <w:rPr>
          <w:rStyle w:val="apple-style-span"/>
          <w:rFonts w:ascii="Times New Roman" w:eastAsiaTheme="majorEastAsia" w:hAnsi="Times New Roman"/>
          <w:b w:val="0"/>
          <w:color w:val="000000"/>
          <w:lang w:val="es-ES"/>
        </w:rPr>
        <w:t xml:space="preserve"> (1996)</w:t>
      </w:r>
      <w:r w:rsidR="00D93DD9" w:rsidRPr="00EA3B12">
        <w:rPr>
          <w:rStyle w:val="apple-style-span"/>
          <w:rFonts w:ascii="Times New Roman" w:eastAsiaTheme="majorEastAsia" w:hAnsi="Times New Roman"/>
          <w:b w:val="0"/>
          <w:color w:val="000000"/>
          <w:lang w:val="es-ES"/>
        </w:rPr>
        <w:t>:“</w:t>
      </w:r>
      <w:r w:rsidR="00F87899" w:rsidRPr="00EA3B12">
        <w:rPr>
          <w:rStyle w:val="apple-style-span"/>
          <w:rFonts w:ascii="Times New Roman" w:eastAsiaTheme="majorEastAsia" w:hAnsi="Times New Roman"/>
          <w:b w:val="0"/>
          <w:color w:val="000000"/>
          <w:lang w:val="es-ES"/>
        </w:rPr>
        <w:t>Big Bang</w:t>
      </w:r>
      <w:r w:rsidR="00D93DD9" w:rsidRPr="00EA3B12">
        <w:rPr>
          <w:rStyle w:val="apple-style-span"/>
          <w:rFonts w:ascii="Times New Roman" w:eastAsiaTheme="majorEastAsia" w:hAnsi="Times New Roman"/>
          <w:b w:val="0"/>
          <w:color w:val="000000"/>
          <w:lang w:val="es-ES"/>
        </w:rPr>
        <w:t>”</w:t>
      </w:r>
      <w:r w:rsidR="00F87899" w:rsidRPr="00EA3B12">
        <w:rPr>
          <w:rStyle w:val="apple-style-span"/>
          <w:rFonts w:ascii="Times New Roman" w:eastAsiaTheme="majorEastAsia" w:hAnsi="Times New Roman"/>
          <w:b w:val="0"/>
          <w:color w:val="000000"/>
          <w:lang w:val="es-ES"/>
        </w:rPr>
        <w:t xml:space="preserve"> sucedió Hace 13.7 mil millones</w:t>
      </w:r>
      <w:r w:rsidR="00F87899" w:rsidRPr="00EA3B12">
        <w:rPr>
          <w:rStyle w:val="apple-style-span"/>
          <w:rFonts w:ascii="Times New Roman" w:eastAsiaTheme="majorEastAsia" w:hAnsi="Times New Roman"/>
          <w:lang w:val="es-ES"/>
        </w:rPr>
        <w:t> </w:t>
      </w:r>
      <w:r w:rsidRPr="00EA3B12">
        <w:rPr>
          <w:rStyle w:val="apple-style-span"/>
          <w:rFonts w:ascii="Times New Roman" w:eastAsiaTheme="majorEastAsia" w:hAnsi="Times New Roman"/>
          <w:b w:val="0"/>
          <w:color w:val="000000"/>
          <w:lang w:val="es-ES"/>
        </w:rPr>
        <w:t>de años. 4. Einstein</w:t>
      </w:r>
      <w:r w:rsidR="00D93DD9" w:rsidRPr="00EA3B12">
        <w:rPr>
          <w:rStyle w:val="apple-style-span"/>
          <w:rFonts w:ascii="Times New Roman" w:eastAsiaTheme="majorEastAsia" w:hAnsi="Times New Roman"/>
          <w:b w:val="0"/>
          <w:color w:val="000000"/>
          <w:lang w:val="es-ES"/>
        </w:rPr>
        <w:t>:</w:t>
      </w:r>
      <w:r w:rsidRPr="00EA3B12">
        <w:rPr>
          <w:rStyle w:val="apple-style-span"/>
          <w:rFonts w:ascii="Times New Roman" w:eastAsiaTheme="majorEastAsia" w:hAnsi="Times New Roman"/>
          <w:b w:val="0"/>
          <w:color w:val="000000"/>
          <w:lang w:val="es-ES"/>
        </w:rPr>
        <w:t xml:space="preserve"> (la relatividad, la física cuántica), 5. Bo</w:t>
      </w:r>
      <w:r w:rsidR="00F87899" w:rsidRPr="00EA3B12">
        <w:rPr>
          <w:rStyle w:val="apple-style-span"/>
          <w:rFonts w:ascii="Times New Roman" w:eastAsiaTheme="majorEastAsia" w:hAnsi="Times New Roman"/>
          <w:b w:val="0"/>
          <w:color w:val="000000"/>
          <w:lang w:val="es-ES"/>
        </w:rPr>
        <w:t>hm</w:t>
      </w:r>
      <w:r w:rsidR="00D93DD9" w:rsidRPr="00EA3B12">
        <w:rPr>
          <w:rStyle w:val="apple-style-span"/>
          <w:rFonts w:ascii="Times New Roman" w:eastAsiaTheme="majorEastAsia" w:hAnsi="Times New Roman"/>
          <w:b w:val="0"/>
          <w:color w:val="000000"/>
          <w:lang w:val="es-ES"/>
        </w:rPr>
        <w:t>:</w:t>
      </w:r>
      <w:r w:rsidR="00F87899" w:rsidRPr="00EA3B12">
        <w:rPr>
          <w:rStyle w:val="apple-style-span"/>
          <w:rFonts w:ascii="Times New Roman" w:eastAsiaTheme="majorEastAsia" w:hAnsi="Times New Roman"/>
          <w:b w:val="0"/>
          <w:color w:val="000000"/>
          <w:lang w:val="es-ES"/>
        </w:rPr>
        <w:t xml:space="preserve"> (el orden </w:t>
      </w:r>
      <w:r w:rsidR="0035072A" w:rsidRPr="00EA3B12">
        <w:rPr>
          <w:rStyle w:val="apple-style-span"/>
          <w:rFonts w:ascii="Times New Roman" w:eastAsiaTheme="majorEastAsia" w:hAnsi="Times New Roman"/>
          <w:b w:val="0"/>
          <w:color w:val="000000"/>
          <w:lang w:val="es-ES"/>
        </w:rPr>
        <w:t>implícito</w:t>
      </w:r>
      <w:r w:rsidRPr="00EA3B12">
        <w:rPr>
          <w:rStyle w:val="apple-style-span"/>
          <w:rFonts w:ascii="Times New Roman" w:eastAsiaTheme="majorEastAsia" w:hAnsi="Times New Roman"/>
          <w:b w:val="0"/>
          <w:color w:val="000000"/>
          <w:lang w:val="es-ES"/>
        </w:rPr>
        <w:t>: la realidad es como la masilla dinámica y cambiante</w:t>
      </w:r>
      <w:r w:rsidR="00F87899" w:rsidRPr="00EA3B12">
        <w:rPr>
          <w:rStyle w:val="apple-style-span"/>
          <w:rFonts w:ascii="Times New Roman" w:eastAsiaTheme="majorEastAsia" w:hAnsi="Times New Roman"/>
          <w:b w:val="0"/>
          <w:color w:val="000000"/>
          <w:lang w:val="es-ES"/>
        </w:rPr>
        <w:t>)</w:t>
      </w:r>
      <w:r w:rsidR="00D93DD9" w:rsidRPr="00EA3B12">
        <w:rPr>
          <w:rStyle w:val="apple-style-span"/>
          <w:rFonts w:ascii="Times New Roman" w:eastAsiaTheme="majorEastAsia" w:hAnsi="Times New Roman"/>
          <w:b w:val="0"/>
          <w:color w:val="000000"/>
          <w:lang w:val="es-ES"/>
        </w:rPr>
        <w:t>,</w:t>
      </w:r>
      <w:r w:rsidRPr="00EA3B12">
        <w:rPr>
          <w:rStyle w:val="apple-style-span"/>
          <w:rFonts w:ascii="Times New Roman" w:eastAsiaTheme="majorEastAsia" w:hAnsi="Times New Roman"/>
          <w:b w:val="0"/>
          <w:color w:val="000000"/>
          <w:lang w:val="es-ES"/>
        </w:rPr>
        <w:t xml:space="preserve"> 6. La teoría del caos</w:t>
      </w:r>
      <w:r w:rsidR="00D93DD9" w:rsidRPr="00EA3B12">
        <w:rPr>
          <w:rStyle w:val="apple-style-span"/>
          <w:rFonts w:ascii="Times New Roman" w:eastAsiaTheme="majorEastAsia" w:hAnsi="Times New Roman"/>
          <w:b w:val="0"/>
          <w:color w:val="000000"/>
          <w:lang w:val="es-ES"/>
        </w:rPr>
        <w:t>:</w:t>
      </w:r>
      <w:r w:rsidRPr="00EA3B12">
        <w:rPr>
          <w:rStyle w:val="apple-style-span"/>
          <w:rFonts w:ascii="Times New Roman" w:eastAsiaTheme="majorEastAsia" w:hAnsi="Times New Roman"/>
          <w:b w:val="0"/>
          <w:color w:val="000000"/>
          <w:lang w:val="es-ES"/>
        </w:rPr>
        <w:t xml:space="preserve"> (la imprevisibilidad de los acontecimientos.)</w:t>
      </w:r>
      <w:r w:rsidR="00D93DD9" w:rsidRPr="00EA3B12">
        <w:rPr>
          <w:rStyle w:val="apple-style-span"/>
          <w:rFonts w:ascii="Times New Roman" w:eastAsiaTheme="majorEastAsia" w:hAnsi="Times New Roman"/>
          <w:b w:val="0"/>
          <w:color w:val="000000"/>
          <w:lang w:val="es-ES"/>
        </w:rPr>
        <w:t>,</w:t>
      </w:r>
      <w:r w:rsidRPr="00EA3B12">
        <w:rPr>
          <w:rStyle w:val="apple-style-span"/>
          <w:rFonts w:ascii="Times New Roman" w:eastAsiaTheme="majorEastAsia" w:hAnsi="Times New Roman"/>
          <w:b w:val="0"/>
          <w:color w:val="000000"/>
          <w:lang w:val="es-ES"/>
        </w:rPr>
        <w:t xml:space="preserve"> 7. Obras de Michael Foucault, Jacques Derrida y Richard Rorty. </w:t>
      </w:r>
    </w:p>
    <w:p w:rsidR="00936367" w:rsidRPr="00EA3B12" w:rsidRDefault="00936367" w:rsidP="00EA3B12">
      <w:pPr>
        <w:pStyle w:val="Textonotaalfinal"/>
        <w:jc w:val="both"/>
        <w:rPr>
          <w:rStyle w:val="apple-style-span"/>
          <w:rFonts w:ascii="Times New Roman" w:eastAsiaTheme="majorEastAsia" w:hAnsi="Times New Roman"/>
          <w:b w:val="0"/>
          <w:color w:val="000000"/>
          <w:lang w:val="es-ES"/>
        </w:rPr>
      </w:pPr>
    </w:p>
    <w:p w:rsidR="00AD2CF2" w:rsidRPr="00EA3B12" w:rsidRDefault="00AD2CF2" w:rsidP="00EA3B12">
      <w:pPr>
        <w:pStyle w:val="Textonotaalfinal"/>
        <w:jc w:val="both"/>
        <w:rPr>
          <w:rStyle w:val="apple-style-span"/>
          <w:rFonts w:ascii="Times New Roman" w:eastAsiaTheme="majorEastAsia" w:hAnsi="Times New Roman"/>
          <w:b w:val="0"/>
          <w:color w:val="000000"/>
          <w:lang w:val="es-ES"/>
        </w:rPr>
      </w:pPr>
      <w:r w:rsidRPr="00EA3B12">
        <w:rPr>
          <w:rStyle w:val="apple-style-span"/>
          <w:rFonts w:ascii="Times New Roman" w:eastAsiaTheme="majorEastAsia" w:hAnsi="Times New Roman"/>
          <w:b w:val="0"/>
          <w:color w:val="000000"/>
          <w:lang w:val="es-ES"/>
        </w:rPr>
        <w:t xml:space="preserve">El resultado fue un desplazamiento del mundo de Newton (todo es estático y jerárquico, el mundo es una máquina, Dios es Dios ocioso, un Dios en jubilación) a una nueva conciencia: El universo es dinámico y en expansión, no estático y fijo; </w:t>
      </w:r>
      <w:r w:rsidR="0035072A" w:rsidRPr="00EA3B12">
        <w:rPr>
          <w:rStyle w:val="apple-style-span"/>
          <w:rFonts w:ascii="Times New Roman" w:eastAsiaTheme="majorEastAsia" w:hAnsi="Times New Roman"/>
          <w:b w:val="0"/>
          <w:color w:val="000000"/>
          <w:lang w:val="es-ES"/>
        </w:rPr>
        <w:t xml:space="preserve">el fundamento de </w:t>
      </w:r>
      <w:r w:rsidRPr="00EA3B12">
        <w:rPr>
          <w:rStyle w:val="apple-style-span"/>
          <w:rFonts w:ascii="Times New Roman" w:eastAsiaTheme="majorEastAsia" w:hAnsi="Times New Roman"/>
          <w:b w:val="0"/>
          <w:color w:val="000000"/>
          <w:lang w:val="es-ES"/>
        </w:rPr>
        <w:t xml:space="preserve">la realidad es una red de relaciones. Todo está relacionado genéticamente. Dios está activo y </w:t>
      </w:r>
      <w:r w:rsidR="0035072A" w:rsidRPr="00EA3B12">
        <w:rPr>
          <w:rStyle w:val="apple-style-span"/>
          <w:rFonts w:ascii="Times New Roman" w:eastAsiaTheme="majorEastAsia" w:hAnsi="Times New Roman"/>
          <w:b w:val="0"/>
          <w:color w:val="000000"/>
          <w:lang w:val="es-ES"/>
        </w:rPr>
        <w:t xml:space="preserve">es </w:t>
      </w:r>
      <w:r w:rsidRPr="00EA3B12">
        <w:rPr>
          <w:rStyle w:val="apple-style-span"/>
          <w:rFonts w:ascii="Times New Roman" w:eastAsiaTheme="majorEastAsia" w:hAnsi="Times New Roman"/>
          <w:b w:val="0"/>
          <w:color w:val="000000"/>
          <w:lang w:val="es-ES"/>
        </w:rPr>
        <w:t>el núcleo de un proceso evolutivo hacia la unidad. (Ilia Delio, OSF) (“</w:t>
      </w:r>
      <w:r w:rsidRPr="00EA3B12">
        <w:rPr>
          <w:rStyle w:val="apple-style-span"/>
          <w:rFonts w:ascii="Times New Roman" w:eastAsiaTheme="majorEastAsia" w:hAnsi="Times New Roman"/>
          <w:b w:val="0"/>
          <w:i/>
          <w:color w:val="000000"/>
          <w:lang w:val="es-ES"/>
        </w:rPr>
        <w:t>Un error de la creación</w:t>
      </w:r>
      <w:r w:rsidRPr="00EA3B12">
        <w:rPr>
          <w:rStyle w:val="apple-style-span"/>
          <w:rFonts w:ascii="Times New Roman" w:eastAsiaTheme="majorEastAsia" w:hAnsi="Times New Roman"/>
          <w:b w:val="0"/>
          <w:color w:val="000000"/>
          <w:lang w:val="es-ES"/>
        </w:rPr>
        <w:t xml:space="preserve"> (cosmología) </w:t>
      </w:r>
      <w:r w:rsidRPr="00EA3B12">
        <w:rPr>
          <w:rStyle w:val="apple-style-span"/>
          <w:rFonts w:ascii="Times New Roman" w:eastAsiaTheme="majorEastAsia" w:hAnsi="Times New Roman"/>
          <w:b w:val="0"/>
          <w:i/>
          <w:color w:val="000000"/>
          <w:lang w:val="es-ES"/>
        </w:rPr>
        <w:t>es un error de Dios</w:t>
      </w:r>
      <w:r w:rsidRPr="00EA3B12">
        <w:rPr>
          <w:rStyle w:val="apple-style-span"/>
          <w:rFonts w:ascii="Times New Roman" w:eastAsiaTheme="majorEastAsia" w:hAnsi="Times New Roman"/>
          <w:b w:val="0"/>
          <w:color w:val="000000"/>
          <w:lang w:val="es-ES"/>
        </w:rPr>
        <w:t>” (teología). T. Aquino</w:t>
      </w:r>
      <w:r w:rsidR="00C573BB" w:rsidRPr="00EA3B12">
        <w:rPr>
          <w:rStyle w:val="apple-style-span"/>
          <w:rFonts w:ascii="Times New Roman" w:eastAsiaTheme="majorEastAsia" w:hAnsi="Times New Roman"/>
          <w:b w:val="0"/>
          <w:color w:val="000000"/>
          <w:lang w:val="es-ES"/>
        </w:rPr>
        <w:t xml:space="preserve">. </w:t>
      </w:r>
      <w:r w:rsidRPr="00EA3B12">
        <w:rPr>
          <w:rStyle w:val="apple-style-span"/>
          <w:rFonts w:ascii="Times New Roman" w:eastAsiaTheme="majorEastAsia" w:hAnsi="Times New Roman"/>
          <w:b w:val="0"/>
          <w:color w:val="000000"/>
          <w:lang w:val="es-ES"/>
        </w:rPr>
        <w:t xml:space="preserve"> Fue la confirmación científica de la antigua sabiduría de místicos.</w:t>
      </w:r>
    </w:p>
    <w:p w:rsidR="00A40C7C" w:rsidRPr="00EA3B12" w:rsidRDefault="00A40C7C" w:rsidP="00EA3B12">
      <w:pPr>
        <w:pStyle w:val="Textonotaalfinal"/>
        <w:jc w:val="both"/>
        <w:rPr>
          <w:rFonts w:ascii="Times New Roman" w:eastAsiaTheme="majorEastAsia" w:hAnsi="Times New Roman"/>
          <w:b w:val="0"/>
          <w:color w:val="000000"/>
          <w:lang w:val="es-ES"/>
        </w:rPr>
      </w:pPr>
    </w:p>
  </w:endnote>
  <w:endnote w:id="4">
    <w:p w:rsidR="005B5DAE" w:rsidRPr="00EA3B12" w:rsidRDefault="005B5DAE" w:rsidP="00EA3B12">
      <w:pPr>
        <w:pStyle w:val="Textonotaalfinal"/>
        <w:jc w:val="both"/>
        <w:rPr>
          <w:rFonts w:ascii="Times New Roman" w:hAnsi="Times New Roman"/>
          <w:b w:val="0"/>
          <w:lang w:val="es-ES"/>
        </w:rPr>
      </w:pPr>
      <w:r w:rsidRPr="00EA3B12">
        <w:rPr>
          <w:rStyle w:val="Refdenotaalfinal"/>
          <w:rFonts w:ascii="Times New Roman" w:hAnsi="Times New Roman"/>
        </w:rPr>
        <w:endnoteRef/>
      </w:r>
      <w:r w:rsidRPr="00EA3B12">
        <w:rPr>
          <w:rFonts w:ascii="Times New Roman" w:hAnsi="Times New Roman"/>
          <w:b w:val="0"/>
          <w:lang w:val="es-ES"/>
        </w:rPr>
        <w:t>Por desgracia, la Iglesia aparece frecuentemente fuera de sintonía con esta transición, especialmente con los jóvenes que quieren estar conectados, pero no necesariamente dentro de una institución.</w:t>
      </w:r>
    </w:p>
    <w:p w:rsidR="00936367" w:rsidRPr="00EA3B12" w:rsidRDefault="00936367" w:rsidP="00EA3B12">
      <w:pPr>
        <w:pStyle w:val="Textonotaalfinal"/>
        <w:jc w:val="both"/>
        <w:rPr>
          <w:rFonts w:ascii="Times New Roman" w:hAnsi="Times New Roman"/>
          <w:b w:val="0"/>
          <w:lang w:val="es-ES"/>
        </w:rPr>
      </w:pPr>
    </w:p>
  </w:endnote>
  <w:endnote w:id="5">
    <w:p w:rsidR="00D750BE" w:rsidRPr="00EA3B12" w:rsidRDefault="00D750BE" w:rsidP="00EA3B12">
      <w:pPr>
        <w:pStyle w:val="Textonotaalfinal"/>
        <w:jc w:val="both"/>
        <w:rPr>
          <w:rFonts w:ascii="Times New Roman" w:hAnsi="Times New Roman"/>
          <w:b w:val="0"/>
          <w:lang w:val="es-ES"/>
        </w:rPr>
      </w:pPr>
      <w:r w:rsidRPr="00EA3B12">
        <w:rPr>
          <w:rStyle w:val="Refdenotaalfinal"/>
          <w:rFonts w:ascii="Times New Roman" w:hAnsi="Times New Roman"/>
        </w:rPr>
        <w:endnoteRef/>
      </w:r>
      <w:r w:rsidRPr="00EA3B12">
        <w:rPr>
          <w:rFonts w:ascii="Times New Roman" w:hAnsi="Times New Roman"/>
          <w:b w:val="0"/>
          <w:lang w:val="es-ES"/>
        </w:rPr>
        <w:t>Sivalon, John, MM. -Exposición privada para la Sociedad Maryknoll, 2013</w:t>
      </w:r>
    </w:p>
    <w:p w:rsidR="00936367" w:rsidRPr="00EA3B12" w:rsidRDefault="00936367" w:rsidP="00EA3B12">
      <w:pPr>
        <w:pStyle w:val="Textonotaalfinal"/>
        <w:jc w:val="both"/>
        <w:rPr>
          <w:rFonts w:ascii="Times New Roman" w:hAnsi="Times New Roman"/>
          <w:b w:val="0"/>
          <w:lang w:val="es-ES"/>
        </w:rPr>
      </w:pPr>
    </w:p>
  </w:endnote>
  <w:endnote w:id="6">
    <w:p w:rsidR="005202BF" w:rsidRPr="00EA3B12" w:rsidRDefault="005202BF" w:rsidP="00EA3B12">
      <w:pPr>
        <w:jc w:val="both"/>
        <w:rPr>
          <w:rFonts w:ascii="Times New Roman" w:hAnsi="Times New Roman"/>
          <w:b w:val="0"/>
          <w:szCs w:val="20"/>
          <w:lang w:val="es-ES"/>
        </w:rPr>
      </w:pPr>
      <w:r w:rsidRPr="00EA3B12">
        <w:rPr>
          <w:rStyle w:val="Refdenotaalfinal"/>
          <w:rFonts w:ascii="Times New Roman" w:hAnsi="Times New Roman"/>
          <w:szCs w:val="20"/>
        </w:rPr>
        <w:endnoteRef/>
      </w:r>
      <w:r w:rsidRPr="00EA3B12">
        <w:rPr>
          <w:rFonts w:ascii="Times New Roman" w:hAnsi="Times New Roman"/>
          <w:b w:val="0"/>
          <w:szCs w:val="20"/>
          <w:lang w:val="es-ES"/>
        </w:rPr>
        <w:t xml:space="preserve">La comprensión </w:t>
      </w:r>
      <w:r w:rsidR="00FB0E25" w:rsidRPr="00EA3B12">
        <w:rPr>
          <w:rFonts w:ascii="Times New Roman" w:hAnsi="Times New Roman"/>
          <w:b w:val="0"/>
          <w:szCs w:val="20"/>
          <w:lang w:val="es-ES"/>
        </w:rPr>
        <w:t>postmoderna</w:t>
      </w:r>
      <w:r w:rsidRPr="00EA3B12">
        <w:rPr>
          <w:rFonts w:ascii="Times New Roman" w:hAnsi="Times New Roman"/>
          <w:b w:val="0"/>
          <w:szCs w:val="20"/>
          <w:lang w:val="es-ES"/>
        </w:rPr>
        <w:t xml:space="preserve"> de la Trinidad nos abre la posibilidad de la incorporación de la humanidad y toda la creación a la vida divina sin ser homogeneizado o contenidos por él, sino que, por ser parte de la expansión sin fin de la vida de la Trinidad. (Sivalon</w:t>
      </w:r>
      <w:r w:rsidR="0035072A" w:rsidRPr="00EA3B12">
        <w:rPr>
          <w:rFonts w:ascii="Times New Roman" w:hAnsi="Times New Roman"/>
          <w:b w:val="0"/>
          <w:szCs w:val="20"/>
          <w:lang w:val="es-ES"/>
        </w:rPr>
        <w:t>, Exposición privada para la Sociedad Maryknoll, 2013</w:t>
      </w:r>
      <w:r w:rsidRPr="00EA3B12">
        <w:rPr>
          <w:rFonts w:ascii="Times New Roman" w:hAnsi="Times New Roman"/>
          <w:b w:val="0"/>
          <w:szCs w:val="20"/>
          <w:lang w:val="es-ES"/>
        </w:rPr>
        <w:t>)</w:t>
      </w:r>
    </w:p>
    <w:p w:rsidR="00A40C7C" w:rsidRPr="00EA3B12" w:rsidRDefault="00A40C7C" w:rsidP="00EA3B12">
      <w:pPr>
        <w:jc w:val="both"/>
        <w:rPr>
          <w:rFonts w:ascii="Times New Roman" w:hAnsi="Times New Roman"/>
          <w:b w:val="0"/>
          <w:szCs w:val="20"/>
          <w:lang w:val="es-ES"/>
        </w:rPr>
      </w:pPr>
    </w:p>
  </w:endnote>
  <w:endnote w:id="7">
    <w:p w:rsidR="000C5E61" w:rsidRPr="00EA3B12" w:rsidRDefault="000C5E61" w:rsidP="00EA3B12">
      <w:pPr>
        <w:pStyle w:val="Textonotaalfinal"/>
        <w:jc w:val="both"/>
        <w:rPr>
          <w:rStyle w:val="apple-style-span"/>
          <w:rFonts w:ascii="Times New Roman" w:eastAsiaTheme="majorEastAsia" w:hAnsi="Times New Roman"/>
          <w:b w:val="0"/>
          <w:i/>
          <w:color w:val="000000"/>
          <w:lang w:val="es-ES"/>
        </w:rPr>
      </w:pPr>
      <w:r w:rsidRPr="00EA3B12">
        <w:rPr>
          <w:rStyle w:val="Refdenotaalfinal"/>
          <w:rFonts w:ascii="Times New Roman" w:hAnsi="Times New Roman"/>
        </w:rPr>
        <w:endnoteRef/>
      </w:r>
      <w:r w:rsidRPr="00EA3B12">
        <w:rPr>
          <w:rFonts w:ascii="Times New Roman" w:hAnsi="Times New Roman"/>
          <w:b w:val="0"/>
          <w:lang w:val="es-ES"/>
        </w:rPr>
        <w:t>Jurgen Moltman describe la cruz como un acto compartido por un Dios-con-nosotros, un Dios que sufre con nosotros. Además, Von Baltazar toma la idea de un Dios que sufre a un nivel completamente nuevo de ver lo que sucedió en el Calvario no tanto como el comienzo de la historia trinitaria económica, sino como un reflejo de lo que reside en Dios por toda la eternidad y por toda la eternidad. Él ve el Sábado Santo como la consecuencia natural de lo que Dios es: la Trinidad ya tiene la muerte en su interior. Ve en el destino de Jesús una visión única de los procesos internos de Dios, un proceso de morir a sí mismo, un proceso de amor que dar todo.</w:t>
      </w:r>
      <w:r w:rsidR="0035072A" w:rsidRPr="00EA3B12">
        <w:rPr>
          <w:rStyle w:val="apple-style-span"/>
          <w:rFonts w:ascii="Times New Roman" w:eastAsiaTheme="majorEastAsia" w:hAnsi="Times New Roman"/>
          <w:b w:val="0"/>
          <w:i/>
          <w:color w:val="000000"/>
          <w:lang w:val="es-ES"/>
        </w:rPr>
        <w:t xml:space="preserve">(Sivalon, </w:t>
      </w:r>
      <w:r w:rsidRPr="00EA3B12">
        <w:rPr>
          <w:rStyle w:val="apple-style-span"/>
          <w:rFonts w:ascii="Times New Roman" w:eastAsiaTheme="majorEastAsia" w:hAnsi="Times New Roman"/>
          <w:b w:val="0"/>
          <w:i/>
          <w:color w:val="000000"/>
          <w:lang w:val="es-ES"/>
        </w:rPr>
        <w:t>p.62; Hunt, Anne.</w:t>
      </w:r>
      <w:r w:rsidRPr="00EA3B12">
        <w:rPr>
          <w:rStyle w:val="apple-style-span"/>
          <w:rFonts w:ascii="Times New Roman" w:eastAsiaTheme="majorEastAsia" w:hAnsi="Times New Roman"/>
          <w:b w:val="0"/>
          <w:i/>
          <w:color w:val="000000"/>
          <w:u w:val="single"/>
          <w:lang w:val="es-ES"/>
        </w:rPr>
        <w:t>What Are They Saying about the Trinity</w:t>
      </w:r>
      <w:r w:rsidRPr="00EA3B12">
        <w:rPr>
          <w:rStyle w:val="apple-style-span"/>
          <w:rFonts w:ascii="Times New Roman" w:eastAsiaTheme="majorEastAsia" w:hAnsi="Times New Roman"/>
          <w:b w:val="0"/>
          <w:i/>
          <w:color w:val="000000"/>
          <w:lang w:val="es-ES"/>
        </w:rPr>
        <w:t>?, Paulist Press, 1998,p.61)</w:t>
      </w:r>
    </w:p>
    <w:p w:rsidR="00742428" w:rsidRPr="00EA3B12" w:rsidRDefault="00742428" w:rsidP="00EA3B12">
      <w:pPr>
        <w:pStyle w:val="Textonotaalfinal"/>
        <w:jc w:val="both"/>
        <w:rPr>
          <w:rStyle w:val="apple-style-span"/>
          <w:rFonts w:ascii="Times New Roman" w:eastAsiaTheme="majorEastAsia" w:hAnsi="Times New Roman"/>
          <w:b w:val="0"/>
          <w:i/>
          <w:color w:val="000000"/>
          <w:lang w:val="es-ES"/>
        </w:rPr>
      </w:pPr>
    </w:p>
  </w:endnote>
  <w:endnote w:id="8">
    <w:p w:rsidR="00742428" w:rsidRPr="00EA3B12" w:rsidRDefault="00462B04" w:rsidP="00EA3B12">
      <w:pPr>
        <w:pStyle w:val="Textonotaalfinal"/>
        <w:jc w:val="both"/>
        <w:rPr>
          <w:rFonts w:ascii="Times New Roman" w:hAnsi="Times New Roman"/>
          <w:lang w:val="es-ES"/>
        </w:rPr>
      </w:pPr>
      <w:r w:rsidRPr="00EA3B12">
        <w:rPr>
          <w:rStyle w:val="Refdenotaalfinal"/>
          <w:rFonts w:ascii="Times New Roman" w:hAnsi="Times New Roman"/>
        </w:rPr>
        <w:endnoteRef/>
      </w:r>
      <w:r w:rsidRPr="00EA3B12">
        <w:rPr>
          <w:rFonts w:ascii="Times New Roman" w:hAnsi="Times New Roman"/>
          <w:b w:val="0"/>
          <w:lang w:val="es-ES"/>
        </w:rPr>
        <w:t>De Sivalon</w:t>
      </w:r>
      <w:r w:rsidR="002F01E0" w:rsidRPr="00EA3B12">
        <w:rPr>
          <w:rFonts w:ascii="Times New Roman" w:hAnsi="Times New Roman"/>
          <w:b w:val="0"/>
          <w:lang w:val="es-ES"/>
        </w:rPr>
        <w:t>-exposición privada para la Sociedad Maryknoll, 2013</w:t>
      </w:r>
      <w:r w:rsidR="0035072A" w:rsidRPr="00EA3B12">
        <w:rPr>
          <w:rFonts w:ascii="Times New Roman" w:hAnsi="Times New Roman"/>
          <w:lang w:val="es-ES"/>
        </w:rPr>
        <w:t>:</w:t>
      </w:r>
    </w:p>
    <w:p w:rsidR="00462B04" w:rsidRPr="00EA3B12" w:rsidRDefault="00462B04" w:rsidP="00EA3B12">
      <w:pPr>
        <w:pStyle w:val="Textonotaalfinal"/>
        <w:ind w:firstLine="708"/>
        <w:jc w:val="both"/>
        <w:rPr>
          <w:rStyle w:val="apple-style-span"/>
          <w:rFonts w:ascii="Times New Roman" w:eastAsiaTheme="majorEastAsia" w:hAnsi="Times New Roman"/>
          <w:b w:val="0"/>
          <w:color w:val="000000"/>
          <w:lang w:val="es-ES"/>
        </w:rPr>
      </w:pPr>
      <w:r w:rsidRPr="00EA3B12">
        <w:rPr>
          <w:rStyle w:val="apple-style-span"/>
          <w:rFonts w:ascii="Times New Roman" w:eastAsiaTheme="majorEastAsia" w:hAnsi="Times New Roman"/>
          <w:b w:val="0"/>
          <w:color w:val="000000"/>
          <w:lang w:val="es-ES"/>
        </w:rPr>
        <w:t xml:space="preserve">El poder salvífico de la Cruz incluye la manera en que Jesús se enfrenta a su muerte. El evangelio de Juan (10:18) ofrece una clara expresión de esto: "Nadie me la quita, sino que yo la doy por mi propia cuenta." La aceptación de Jesús de la muerte y de la mortalidad humana, sin cálculo o motivo de recompensa, rompe los enlaces de esa negativa a ser humano, que conduce al pecado. </w:t>
      </w:r>
    </w:p>
    <w:p w:rsidR="00462B04" w:rsidRPr="00EA3B12" w:rsidRDefault="00462B04" w:rsidP="00EA3B12">
      <w:pPr>
        <w:pStyle w:val="Textonotaalfinal"/>
        <w:ind w:firstLine="708"/>
        <w:jc w:val="both"/>
        <w:rPr>
          <w:rStyle w:val="apple-style-span"/>
          <w:rFonts w:ascii="Times New Roman" w:eastAsiaTheme="majorEastAsia" w:hAnsi="Times New Roman"/>
          <w:b w:val="0"/>
          <w:color w:val="000000"/>
          <w:lang w:val="es-ES"/>
        </w:rPr>
      </w:pPr>
      <w:r w:rsidRPr="00EA3B12">
        <w:rPr>
          <w:rStyle w:val="apple-style-span"/>
          <w:rFonts w:ascii="Times New Roman" w:eastAsiaTheme="majorEastAsia" w:hAnsi="Times New Roman"/>
          <w:b w:val="0"/>
          <w:color w:val="000000"/>
          <w:lang w:val="es-ES"/>
        </w:rPr>
        <w:t xml:space="preserve">Esta visión del misterio de la cruz resuena claramente con la visión de Derrida de lo que significa ser un ser humano. Jesús vivió una vida centrada en “vivir para el otro", que sólo podía venir de la actitud fundamental de aceptar el descentramiento de sí mismo que proviene de la aceptación de nuestra propia mortalidad, fragilidad y carácter perecedero. </w:t>
      </w:r>
    </w:p>
    <w:p w:rsidR="00462B04" w:rsidRPr="00EA3B12" w:rsidRDefault="00462B04" w:rsidP="00EA3B12">
      <w:pPr>
        <w:pStyle w:val="Textonotaalfinal"/>
        <w:ind w:firstLine="708"/>
        <w:jc w:val="both"/>
        <w:rPr>
          <w:rStyle w:val="apple-style-span"/>
          <w:rFonts w:ascii="Times New Roman" w:eastAsiaTheme="majorEastAsia" w:hAnsi="Times New Roman"/>
          <w:b w:val="0"/>
          <w:color w:val="000000"/>
          <w:lang w:val="es-ES"/>
        </w:rPr>
      </w:pPr>
      <w:r w:rsidRPr="00EA3B12">
        <w:rPr>
          <w:rStyle w:val="apple-style-span"/>
          <w:rFonts w:ascii="Times New Roman" w:eastAsiaTheme="majorEastAsia" w:hAnsi="Times New Roman"/>
          <w:b w:val="0"/>
          <w:color w:val="000000"/>
          <w:lang w:val="es-ES"/>
        </w:rPr>
        <w:t xml:space="preserve">Esta misteriosa dinámica de vida por </w:t>
      </w:r>
      <w:r w:rsidR="00192841" w:rsidRPr="00EA3B12">
        <w:rPr>
          <w:rStyle w:val="apple-style-span"/>
          <w:rFonts w:ascii="Times New Roman" w:eastAsiaTheme="majorEastAsia" w:hAnsi="Times New Roman"/>
          <w:b w:val="0"/>
          <w:color w:val="000000"/>
          <w:lang w:val="es-ES"/>
        </w:rPr>
        <w:t xml:space="preserve">la </w:t>
      </w:r>
      <w:r w:rsidRPr="00EA3B12">
        <w:rPr>
          <w:rStyle w:val="apple-style-span"/>
          <w:rFonts w:ascii="Times New Roman" w:eastAsiaTheme="majorEastAsia" w:hAnsi="Times New Roman"/>
          <w:b w:val="0"/>
          <w:color w:val="000000"/>
          <w:lang w:val="es-ES"/>
        </w:rPr>
        <w:t>muerte marca no sólo nosotros, sino toda la creación, ya que reside en la esencia misma del Dios Creador. Así que el Espíritu es derramado en la creación y marca  la creación con la misma vida íntima de la Trinidad. En la destrucción y aniquilación nace una nueva vida. La vida humana evolucionó de las explosiones de estrellas. La plenitud de la vida sólo puede venir a través del poder de la gracia que alimenta la misma dinámica del amor abnegado, de aferrarse a nada por nosotros mismos.</w:t>
      </w:r>
    </w:p>
    <w:p w:rsidR="0035072A" w:rsidRDefault="0035072A" w:rsidP="009F6569">
      <w:pPr>
        <w:jc w:val="left"/>
        <w:rPr>
          <w:sz w:val="24"/>
          <w:u w:val="single"/>
          <w:lang w:val="es-ES"/>
        </w:rPr>
      </w:pPr>
    </w:p>
    <w:p w:rsidR="009F6569" w:rsidRPr="00C21607" w:rsidRDefault="009F6569" w:rsidP="009F6569">
      <w:pPr>
        <w:jc w:val="left"/>
        <w:rPr>
          <w:sz w:val="24"/>
          <w:u w:val="single"/>
          <w:lang w:val="es-ES"/>
        </w:rPr>
      </w:pPr>
      <w:r w:rsidRPr="00C21607">
        <w:rPr>
          <w:sz w:val="24"/>
          <w:u w:val="single"/>
          <w:lang w:val="es-ES"/>
        </w:rPr>
        <w:t>Bibliografía  breve del tema- La Misión y la posmodernidad</w:t>
      </w:r>
    </w:p>
    <w:p w:rsidR="009F6569" w:rsidRPr="00821AE8" w:rsidRDefault="009F6569" w:rsidP="009F6569">
      <w:pPr>
        <w:jc w:val="left"/>
        <w:rPr>
          <w:rFonts w:ascii="Times New Roman" w:hAnsi="Times New Roman"/>
          <w:b w:val="0"/>
          <w:sz w:val="24"/>
          <w:lang w:val="es-ES"/>
        </w:rPr>
      </w:pPr>
    </w:p>
    <w:p w:rsidR="009F6569" w:rsidRDefault="00516724" w:rsidP="00EA3B12">
      <w:pPr>
        <w:jc w:val="both"/>
        <w:rPr>
          <w:rFonts w:ascii="Times New Roman" w:hAnsi="Times New Roman"/>
          <w:b w:val="0"/>
          <w:sz w:val="24"/>
        </w:rPr>
      </w:pPr>
      <w:r w:rsidRPr="00EA3B12">
        <w:rPr>
          <w:rFonts w:ascii="Times New Roman" w:hAnsi="Times New Roman"/>
          <w:b w:val="0"/>
          <w:sz w:val="24"/>
        </w:rPr>
        <w:t>-</w:t>
      </w:r>
      <w:r w:rsidR="009F6569" w:rsidRPr="00EA3B12">
        <w:rPr>
          <w:rFonts w:ascii="Times New Roman" w:hAnsi="Times New Roman"/>
          <w:b w:val="0"/>
          <w:sz w:val="24"/>
        </w:rPr>
        <w:t xml:space="preserve">Bohm, David. </w:t>
      </w:r>
      <w:r w:rsidR="009F6569" w:rsidRPr="00EA3B12">
        <w:rPr>
          <w:rFonts w:ascii="Times New Roman" w:hAnsi="Times New Roman"/>
          <w:b w:val="0"/>
          <w:i/>
          <w:sz w:val="24"/>
        </w:rPr>
        <w:t>Wholeness and the Implicit Order</w:t>
      </w:r>
      <w:r w:rsidR="009F6569" w:rsidRPr="00EA3B12">
        <w:rPr>
          <w:rFonts w:ascii="Times New Roman" w:hAnsi="Times New Roman"/>
          <w:b w:val="0"/>
          <w:sz w:val="24"/>
        </w:rPr>
        <w:t>.Rutledge, 1995</w:t>
      </w:r>
    </w:p>
    <w:p w:rsidR="00EA3B12" w:rsidRPr="00EA3B12" w:rsidRDefault="00EA3B12" w:rsidP="00EA3B12">
      <w:pPr>
        <w:jc w:val="both"/>
        <w:rPr>
          <w:rFonts w:ascii="Times New Roman" w:hAnsi="Times New Roman"/>
          <w:b w:val="0"/>
          <w:sz w:val="24"/>
        </w:rPr>
      </w:pPr>
    </w:p>
    <w:p w:rsidR="009F6569" w:rsidRDefault="00516724" w:rsidP="00EA3B12">
      <w:pPr>
        <w:jc w:val="both"/>
        <w:rPr>
          <w:rFonts w:ascii="Times New Roman" w:hAnsi="Times New Roman"/>
          <w:b w:val="0"/>
          <w:sz w:val="24"/>
          <w:lang w:val="es-ES"/>
        </w:rPr>
      </w:pPr>
      <w:r w:rsidRPr="00EA3B12">
        <w:rPr>
          <w:rFonts w:ascii="Times New Roman" w:hAnsi="Times New Roman"/>
          <w:b w:val="0"/>
          <w:sz w:val="24"/>
          <w:lang w:val="es-ES"/>
        </w:rPr>
        <w:t>-</w:t>
      </w:r>
      <w:r w:rsidR="009F6569" w:rsidRPr="00EA3B12">
        <w:rPr>
          <w:rFonts w:ascii="Times New Roman" w:hAnsi="Times New Roman"/>
          <w:b w:val="0"/>
          <w:sz w:val="24"/>
          <w:lang w:val="es-ES"/>
        </w:rPr>
        <w:t xml:space="preserve">Bosch, J .David. </w:t>
      </w:r>
      <w:r w:rsidR="009F6569" w:rsidRPr="00EA3B12">
        <w:rPr>
          <w:rFonts w:ascii="Times New Roman" w:hAnsi="Times New Roman"/>
          <w:b w:val="0"/>
          <w:i/>
          <w:sz w:val="24"/>
          <w:lang w:val="es-ES"/>
        </w:rPr>
        <w:t>Misión en Transformación</w:t>
      </w:r>
      <w:r w:rsidR="009F6569" w:rsidRPr="00EA3B12">
        <w:rPr>
          <w:rFonts w:ascii="Times New Roman" w:hAnsi="Times New Roman"/>
          <w:b w:val="0"/>
          <w:sz w:val="24"/>
          <w:lang w:val="es-ES"/>
        </w:rPr>
        <w:t>. Libros Desafío, 2000.</w:t>
      </w:r>
    </w:p>
    <w:p w:rsidR="00EA3B12" w:rsidRPr="00EA3B12" w:rsidRDefault="00EA3B12" w:rsidP="00EA3B12">
      <w:pPr>
        <w:jc w:val="both"/>
        <w:rPr>
          <w:rFonts w:ascii="Times New Roman" w:hAnsi="Times New Roman"/>
          <w:b w:val="0"/>
          <w:sz w:val="24"/>
          <w:lang w:val="es-ES"/>
        </w:rPr>
      </w:pPr>
    </w:p>
    <w:p w:rsidR="009F6569" w:rsidRDefault="00516724" w:rsidP="00EA3B12">
      <w:pPr>
        <w:spacing w:line="240" w:lineRule="atLeast"/>
        <w:jc w:val="both"/>
        <w:rPr>
          <w:rFonts w:ascii="Times New Roman" w:hAnsi="Times New Roman"/>
          <w:b w:val="0"/>
          <w:sz w:val="24"/>
          <w:lang w:val="es-ES" w:eastAsia="es-ES"/>
        </w:rPr>
      </w:pPr>
      <w:r w:rsidRPr="00EA3B12">
        <w:rPr>
          <w:rFonts w:ascii="Times New Roman" w:hAnsi="Times New Roman"/>
          <w:b w:val="0"/>
          <w:sz w:val="24"/>
          <w:lang w:val="es-ES"/>
        </w:rPr>
        <w:t>-</w:t>
      </w:r>
      <w:r w:rsidR="009F6569" w:rsidRPr="00EA3B12">
        <w:rPr>
          <w:rFonts w:ascii="Times New Roman" w:hAnsi="Times New Roman"/>
          <w:b w:val="0"/>
          <w:sz w:val="24"/>
          <w:lang w:val="es-ES"/>
        </w:rPr>
        <w:t>Cruz Antonio</w:t>
      </w:r>
      <w:r w:rsidR="009F6569" w:rsidRPr="00EA3B12">
        <w:rPr>
          <w:rFonts w:ascii="Times New Roman" w:hAnsi="Times New Roman"/>
          <w:b w:val="0"/>
          <w:sz w:val="24"/>
          <w:lang w:val="es-ES" w:eastAsia="es-ES"/>
        </w:rPr>
        <w:t xml:space="preserve">, </w:t>
      </w:r>
      <w:r w:rsidR="009F6569" w:rsidRPr="00EA3B12">
        <w:rPr>
          <w:rFonts w:ascii="Times New Roman" w:hAnsi="Times New Roman"/>
          <w:b w:val="0"/>
          <w:i/>
          <w:sz w:val="24"/>
          <w:lang w:val="es-ES" w:eastAsia="es-ES"/>
        </w:rPr>
        <w:t>Postmodernidad, El evangelio ante el desafió del Bienestar</w:t>
      </w:r>
      <w:r w:rsidR="009F6569" w:rsidRPr="00EA3B12">
        <w:rPr>
          <w:rFonts w:ascii="Times New Roman" w:hAnsi="Times New Roman"/>
          <w:b w:val="0"/>
          <w:sz w:val="24"/>
          <w:lang w:val="es-ES" w:eastAsia="es-ES"/>
        </w:rPr>
        <w:t>, CLIE, España, 1996</w:t>
      </w:r>
    </w:p>
    <w:p w:rsidR="00EA3B12" w:rsidRPr="00EA3B12" w:rsidRDefault="00EA3B12" w:rsidP="00EA3B12">
      <w:pPr>
        <w:spacing w:line="240" w:lineRule="atLeast"/>
        <w:jc w:val="both"/>
        <w:rPr>
          <w:rFonts w:ascii="Times New Roman" w:hAnsi="Times New Roman"/>
          <w:b w:val="0"/>
          <w:sz w:val="24"/>
          <w:lang w:val="es-ES" w:eastAsia="es-ES"/>
        </w:rPr>
      </w:pPr>
    </w:p>
    <w:p w:rsidR="009F6569" w:rsidRDefault="00516724" w:rsidP="00EA3B12">
      <w:pPr>
        <w:jc w:val="both"/>
        <w:rPr>
          <w:rFonts w:ascii="Times New Roman" w:hAnsi="Times New Roman"/>
          <w:b w:val="0"/>
          <w:sz w:val="24"/>
          <w:lang w:val="es-ES"/>
        </w:rPr>
      </w:pPr>
      <w:r w:rsidRPr="00EA3B12">
        <w:rPr>
          <w:rFonts w:ascii="Times New Roman" w:hAnsi="Times New Roman"/>
          <w:b w:val="0"/>
          <w:sz w:val="24"/>
        </w:rPr>
        <w:t>-</w:t>
      </w:r>
      <w:r w:rsidR="009F6569" w:rsidRPr="00EA3B12">
        <w:rPr>
          <w:rFonts w:ascii="Times New Roman" w:hAnsi="Times New Roman"/>
          <w:b w:val="0"/>
          <w:sz w:val="24"/>
        </w:rPr>
        <w:t xml:space="preserve">Delio.Ilio.  </w:t>
      </w:r>
      <w:r w:rsidR="009F6569" w:rsidRPr="00EA3B12">
        <w:rPr>
          <w:rFonts w:ascii="Times New Roman" w:hAnsi="Times New Roman"/>
          <w:b w:val="0"/>
          <w:i/>
          <w:sz w:val="24"/>
        </w:rPr>
        <w:t>The Unbearable Wholeness of Being</w:t>
      </w:r>
      <w:r w:rsidR="009F6569" w:rsidRPr="00EA3B12">
        <w:rPr>
          <w:rFonts w:ascii="Times New Roman" w:hAnsi="Times New Roman"/>
          <w:b w:val="0"/>
          <w:sz w:val="24"/>
        </w:rPr>
        <w:t xml:space="preserve">- God, Evolution, and the Power of Love.Orbis Books. </w:t>
      </w:r>
      <w:r w:rsidR="009F6569" w:rsidRPr="00EA3B12">
        <w:rPr>
          <w:rFonts w:ascii="Times New Roman" w:hAnsi="Times New Roman"/>
          <w:b w:val="0"/>
          <w:sz w:val="24"/>
          <w:lang w:val="es-ES"/>
        </w:rPr>
        <w:t>2013.</w:t>
      </w:r>
    </w:p>
    <w:p w:rsidR="00EA3B12" w:rsidRPr="00EA3B12" w:rsidRDefault="00EA3B12" w:rsidP="00EA3B12">
      <w:pPr>
        <w:jc w:val="both"/>
        <w:rPr>
          <w:rFonts w:ascii="Times New Roman" w:hAnsi="Times New Roman"/>
          <w:b w:val="0"/>
          <w:sz w:val="24"/>
          <w:lang w:val="es-ES"/>
        </w:rPr>
      </w:pPr>
    </w:p>
    <w:p w:rsidR="009F6569" w:rsidRDefault="00516724" w:rsidP="00EA3B12">
      <w:pPr>
        <w:jc w:val="both"/>
        <w:rPr>
          <w:rFonts w:ascii="Times New Roman" w:hAnsi="Times New Roman"/>
          <w:b w:val="0"/>
          <w:sz w:val="24"/>
          <w:lang w:val="es-ES"/>
        </w:rPr>
      </w:pPr>
      <w:r w:rsidRPr="00EA3B12">
        <w:rPr>
          <w:rFonts w:ascii="Times New Roman" w:hAnsi="Times New Roman"/>
          <w:b w:val="0"/>
          <w:sz w:val="24"/>
          <w:lang w:val="es-ES"/>
        </w:rPr>
        <w:t>-</w:t>
      </w:r>
      <w:r w:rsidR="009F6569" w:rsidRPr="00EA3B12">
        <w:rPr>
          <w:rFonts w:ascii="Times New Roman" w:hAnsi="Times New Roman"/>
          <w:b w:val="0"/>
          <w:sz w:val="24"/>
          <w:lang w:val="es-ES"/>
        </w:rPr>
        <w:t xml:space="preserve">Escobar, Samuel y otros. </w:t>
      </w:r>
      <w:r w:rsidR="009F6569" w:rsidRPr="00EA3B12">
        <w:rPr>
          <w:rFonts w:ascii="Times New Roman" w:hAnsi="Times New Roman"/>
          <w:b w:val="0"/>
          <w:i/>
          <w:sz w:val="24"/>
          <w:lang w:val="es-ES"/>
        </w:rPr>
        <w:t>Postmodernidad</w:t>
      </w:r>
      <w:r w:rsidR="009F6569" w:rsidRPr="00EA3B12">
        <w:rPr>
          <w:rFonts w:ascii="Times New Roman" w:hAnsi="Times New Roman"/>
          <w:b w:val="0"/>
          <w:sz w:val="24"/>
          <w:lang w:val="es-ES"/>
        </w:rPr>
        <w:t>. Editado por IINDEF. San José, Costa Rica, 2000.</w:t>
      </w:r>
    </w:p>
    <w:p w:rsidR="00EA3B12" w:rsidRPr="00EA3B12" w:rsidRDefault="00EA3B12" w:rsidP="00EA3B12">
      <w:pPr>
        <w:jc w:val="both"/>
        <w:rPr>
          <w:rFonts w:ascii="Times New Roman" w:hAnsi="Times New Roman"/>
          <w:b w:val="0"/>
          <w:sz w:val="24"/>
          <w:lang w:val="es-ES"/>
        </w:rPr>
      </w:pPr>
    </w:p>
    <w:p w:rsidR="009F6569" w:rsidRDefault="00516724" w:rsidP="00EA3B12">
      <w:pPr>
        <w:jc w:val="both"/>
        <w:rPr>
          <w:rFonts w:ascii="Times New Roman" w:hAnsi="Times New Roman"/>
          <w:b w:val="0"/>
          <w:sz w:val="24"/>
        </w:rPr>
      </w:pPr>
      <w:r w:rsidRPr="00EA3B12">
        <w:rPr>
          <w:rFonts w:ascii="Times New Roman" w:hAnsi="Times New Roman"/>
          <w:b w:val="0"/>
          <w:sz w:val="24"/>
        </w:rPr>
        <w:t>-</w:t>
      </w:r>
      <w:r w:rsidR="009F6569" w:rsidRPr="00EA3B12">
        <w:rPr>
          <w:rFonts w:ascii="Times New Roman" w:hAnsi="Times New Roman"/>
          <w:b w:val="0"/>
          <w:sz w:val="24"/>
        </w:rPr>
        <w:t xml:space="preserve">Grenz, Stanley J.A.  and Frank, John R. </w:t>
      </w:r>
      <w:r w:rsidR="009F6569" w:rsidRPr="00EA3B12">
        <w:rPr>
          <w:rFonts w:ascii="Times New Roman" w:hAnsi="Times New Roman"/>
          <w:b w:val="0"/>
          <w:i/>
          <w:sz w:val="24"/>
        </w:rPr>
        <w:t>Beyond Foundationism-Shaping Theology in a Postmodern Context</w:t>
      </w:r>
      <w:r w:rsidR="009F6569" w:rsidRPr="00EA3B12">
        <w:rPr>
          <w:rFonts w:ascii="Times New Roman" w:hAnsi="Times New Roman"/>
          <w:b w:val="0"/>
          <w:sz w:val="24"/>
        </w:rPr>
        <w:t>, Westminster John Knox press, 2001.</w:t>
      </w:r>
    </w:p>
    <w:p w:rsidR="00EA3B12" w:rsidRPr="00EA3B12" w:rsidRDefault="00EA3B12" w:rsidP="00EA3B12">
      <w:pPr>
        <w:jc w:val="both"/>
        <w:rPr>
          <w:rFonts w:ascii="Times New Roman" w:hAnsi="Times New Roman"/>
          <w:b w:val="0"/>
          <w:sz w:val="24"/>
        </w:rPr>
      </w:pPr>
    </w:p>
    <w:p w:rsidR="009F6569" w:rsidRPr="00EA3B12" w:rsidRDefault="00516724" w:rsidP="00EA3B12">
      <w:pPr>
        <w:spacing w:line="240" w:lineRule="atLeast"/>
        <w:jc w:val="both"/>
        <w:rPr>
          <w:rFonts w:ascii="Times New Roman" w:hAnsi="Times New Roman"/>
          <w:b w:val="0"/>
          <w:sz w:val="24"/>
          <w:lang w:eastAsia="es-ES"/>
        </w:rPr>
      </w:pPr>
      <w:r w:rsidRPr="00EA3B12">
        <w:rPr>
          <w:rFonts w:ascii="Times New Roman" w:hAnsi="Times New Roman"/>
          <w:b w:val="0"/>
          <w:sz w:val="24"/>
        </w:rPr>
        <w:t>-</w:t>
      </w:r>
      <w:r w:rsidR="009F6569" w:rsidRPr="00EA3B12">
        <w:rPr>
          <w:rFonts w:ascii="Times New Roman" w:hAnsi="Times New Roman"/>
          <w:b w:val="0"/>
          <w:sz w:val="24"/>
        </w:rPr>
        <w:t>Grenz, Stanley J.,</w:t>
      </w:r>
      <w:r w:rsidR="009F6569" w:rsidRPr="00EA3B12">
        <w:rPr>
          <w:rFonts w:ascii="Times New Roman" w:hAnsi="Times New Roman"/>
          <w:b w:val="0"/>
          <w:i/>
          <w:sz w:val="24"/>
          <w:lang w:eastAsia="es-ES"/>
        </w:rPr>
        <w:t>Revisioning Evangelical Theology</w:t>
      </w:r>
      <w:r w:rsidR="009F6569" w:rsidRPr="00EA3B12">
        <w:rPr>
          <w:rFonts w:ascii="Times New Roman" w:hAnsi="Times New Roman"/>
          <w:b w:val="0"/>
          <w:sz w:val="24"/>
          <w:lang w:eastAsia="es-ES"/>
        </w:rPr>
        <w:t>, Illinois, Varsity Press, 1993.</w:t>
      </w:r>
    </w:p>
    <w:p w:rsidR="009F6569" w:rsidRDefault="00516724" w:rsidP="00EA3B12">
      <w:pPr>
        <w:jc w:val="both"/>
        <w:rPr>
          <w:rFonts w:ascii="Times New Roman" w:hAnsi="Times New Roman"/>
          <w:b w:val="0"/>
          <w:sz w:val="24"/>
          <w:lang w:val="es-ES"/>
        </w:rPr>
      </w:pPr>
      <w:r w:rsidRPr="00EA3B12">
        <w:rPr>
          <w:rFonts w:ascii="Times New Roman" w:hAnsi="Times New Roman"/>
          <w:b w:val="0"/>
          <w:sz w:val="24"/>
        </w:rPr>
        <w:t>-</w:t>
      </w:r>
      <w:r w:rsidR="009F6569" w:rsidRPr="00EA3B12">
        <w:rPr>
          <w:rFonts w:ascii="Times New Roman" w:hAnsi="Times New Roman"/>
          <w:b w:val="0"/>
          <w:sz w:val="24"/>
        </w:rPr>
        <w:t xml:space="preserve">Haight, Roger. </w:t>
      </w:r>
      <w:r w:rsidR="009F6569" w:rsidRPr="00EA3B12">
        <w:rPr>
          <w:rFonts w:ascii="Times New Roman" w:hAnsi="Times New Roman"/>
          <w:b w:val="0"/>
          <w:i/>
          <w:sz w:val="24"/>
        </w:rPr>
        <w:t>Ecclesial Existence: Christian Community in History</w:t>
      </w:r>
      <w:r w:rsidR="009F6569" w:rsidRPr="00EA3B12">
        <w:rPr>
          <w:rFonts w:ascii="Times New Roman" w:hAnsi="Times New Roman"/>
          <w:b w:val="0"/>
          <w:sz w:val="24"/>
        </w:rPr>
        <w:t xml:space="preserve">, Vol. 3. </w:t>
      </w:r>
      <w:r w:rsidR="009F6569" w:rsidRPr="00EA3B12">
        <w:rPr>
          <w:rFonts w:ascii="Times New Roman" w:hAnsi="Times New Roman"/>
          <w:b w:val="0"/>
          <w:sz w:val="24"/>
          <w:lang w:val="es-ES"/>
        </w:rPr>
        <w:t>Continuum, 2008.</w:t>
      </w:r>
    </w:p>
    <w:p w:rsidR="00EA3B12" w:rsidRPr="00EA3B12" w:rsidRDefault="00EA3B12" w:rsidP="009F6569">
      <w:pPr>
        <w:jc w:val="left"/>
        <w:rPr>
          <w:rFonts w:ascii="Times New Roman" w:hAnsi="Times New Roman"/>
          <w:b w:val="0"/>
          <w:sz w:val="24"/>
          <w:lang w:val="es-ES"/>
        </w:rPr>
      </w:pPr>
    </w:p>
    <w:p w:rsidR="009F6569" w:rsidRDefault="00516724" w:rsidP="009F6569">
      <w:pPr>
        <w:jc w:val="left"/>
        <w:rPr>
          <w:rFonts w:ascii="Times New Roman" w:hAnsi="Times New Roman"/>
          <w:b w:val="0"/>
          <w:sz w:val="24"/>
          <w:lang w:val="es-ES"/>
        </w:rPr>
      </w:pPr>
      <w:r w:rsidRPr="00EA3B12">
        <w:rPr>
          <w:rFonts w:ascii="Times New Roman" w:hAnsi="Times New Roman"/>
          <w:b w:val="0"/>
          <w:sz w:val="24"/>
          <w:lang w:val="es-ES"/>
        </w:rPr>
        <w:t>-</w:t>
      </w:r>
      <w:r w:rsidR="009F6569" w:rsidRPr="00EA3B12">
        <w:rPr>
          <w:rFonts w:ascii="Times New Roman" w:hAnsi="Times New Roman"/>
          <w:b w:val="0"/>
          <w:sz w:val="24"/>
          <w:lang w:val="es-ES"/>
        </w:rPr>
        <w:t>Rodríguez Oscar Andrés. “Desafíos de la misión en la post modernidad”, 3 ponencia-Primer Congreso Misionero Salvadoreño, mayo, 2008</w:t>
      </w:r>
    </w:p>
    <w:p w:rsidR="00EA3B12" w:rsidRPr="00EA3B12" w:rsidRDefault="00EA3B12" w:rsidP="009F6569">
      <w:pPr>
        <w:jc w:val="left"/>
        <w:rPr>
          <w:rFonts w:ascii="Times New Roman" w:hAnsi="Times New Roman"/>
          <w:b w:val="0"/>
          <w:sz w:val="24"/>
          <w:lang w:val="es-ES"/>
        </w:rPr>
      </w:pPr>
    </w:p>
    <w:p w:rsidR="009F6569" w:rsidRDefault="00516724" w:rsidP="009F6569">
      <w:pPr>
        <w:jc w:val="left"/>
        <w:rPr>
          <w:rFonts w:ascii="Times New Roman" w:hAnsi="Times New Roman"/>
          <w:b w:val="0"/>
          <w:sz w:val="24"/>
        </w:rPr>
      </w:pPr>
      <w:r w:rsidRPr="00EA3B12">
        <w:rPr>
          <w:rFonts w:ascii="Times New Roman" w:hAnsi="Times New Roman"/>
          <w:b w:val="0"/>
          <w:sz w:val="24"/>
        </w:rPr>
        <w:t>-</w:t>
      </w:r>
      <w:r w:rsidR="009F6569" w:rsidRPr="00EA3B12">
        <w:rPr>
          <w:rFonts w:ascii="Times New Roman" w:hAnsi="Times New Roman"/>
          <w:b w:val="0"/>
          <w:sz w:val="24"/>
        </w:rPr>
        <w:t>Sivalon, John,.</w:t>
      </w:r>
      <w:r w:rsidR="009F6569" w:rsidRPr="00EA3B12">
        <w:rPr>
          <w:rFonts w:ascii="Times New Roman" w:hAnsi="Times New Roman"/>
          <w:b w:val="0"/>
          <w:i/>
          <w:sz w:val="24"/>
        </w:rPr>
        <w:t>God´s Mission and Post Modern Culture</w:t>
      </w:r>
      <w:r w:rsidR="009F6569" w:rsidRPr="00EA3B12">
        <w:rPr>
          <w:rFonts w:ascii="Times New Roman" w:hAnsi="Times New Roman"/>
          <w:b w:val="0"/>
          <w:sz w:val="24"/>
        </w:rPr>
        <w:t>- the Gift of Uncertainty. Orbis Books,  2012.</w:t>
      </w:r>
    </w:p>
    <w:p w:rsidR="00EA3B12" w:rsidRPr="00EA3B12" w:rsidRDefault="00EA3B12" w:rsidP="009F6569">
      <w:pPr>
        <w:jc w:val="left"/>
        <w:rPr>
          <w:rFonts w:ascii="Times New Roman" w:hAnsi="Times New Roman"/>
          <w:b w:val="0"/>
          <w:sz w:val="24"/>
        </w:rPr>
      </w:pPr>
    </w:p>
    <w:p w:rsidR="009F6569" w:rsidRDefault="00516724" w:rsidP="009F6569">
      <w:pPr>
        <w:jc w:val="left"/>
        <w:rPr>
          <w:rFonts w:ascii="Times New Roman" w:hAnsi="Times New Roman"/>
          <w:b w:val="0"/>
          <w:sz w:val="24"/>
        </w:rPr>
      </w:pPr>
      <w:r w:rsidRPr="00EA3B12">
        <w:rPr>
          <w:rFonts w:ascii="Times New Roman" w:hAnsi="Times New Roman"/>
          <w:b w:val="0"/>
          <w:sz w:val="24"/>
        </w:rPr>
        <w:t>-</w:t>
      </w:r>
      <w:r w:rsidR="009F6569" w:rsidRPr="00EA3B12">
        <w:rPr>
          <w:rFonts w:ascii="Times New Roman" w:hAnsi="Times New Roman"/>
          <w:b w:val="0"/>
          <w:sz w:val="24"/>
        </w:rPr>
        <w:t xml:space="preserve">Teilhard de Chardin, Pierre, </w:t>
      </w:r>
      <w:r w:rsidR="009F6569" w:rsidRPr="00EA3B12">
        <w:rPr>
          <w:rFonts w:ascii="Times New Roman" w:hAnsi="Times New Roman"/>
          <w:b w:val="0"/>
          <w:i/>
          <w:sz w:val="24"/>
        </w:rPr>
        <w:t>Toward the Future</w:t>
      </w:r>
      <w:r w:rsidR="009F6569" w:rsidRPr="00EA3B12">
        <w:rPr>
          <w:rFonts w:ascii="Times New Roman" w:hAnsi="Times New Roman"/>
          <w:b w:val="0"/>
          <w:sz w:val="24"/>
        </w:rPr>
        <w:t>. Translated by René Hague.Harcourt., 1975.</w:t>
      </w:r>
    </w:p>
    <w:p w:rsidR="00EA3B12" w:rsidRPr="00EA3B12" w:rsidRDefault="00EA3B12" w:rsidP="009F6569">
      <w:pPr>
        <w:jc w:val="left"/>
        <w:rPr>
          <w:rFonts w:ascii="Times New Roman" w:hAnsi="Times New Roman"/>
          <w:b w:val="0"/>
          <w:sz w:val="24"/>
        </w:rPr>
      </w:pPr>
    </w:p>
    <w:p w:rsidR="009F6569" w:rsidRDefault="00516724" w:rsidP="009F6569">
      <w:pPr>
        <w:jc w:val="left"/>
        <w:rPr>
          <w:rFonts w:ascii="Times New Roman" w:hAnsi="Times New Roman"/>
          <w:b w:val="0"/>
          <w:sz w:val="24"/>
        </w:rPr>
      </w:pPr>
      <w:r w:rsidRPr="00EA3B12">
        <w:rPr>
          <w:rFonts w:ascii="Times New Roman" w:hAnsi="Times New Roman"/>
          <w:b w:val="0"/>
          <w:sz w:val="24"/>
        </w:rPr>
        <w:t>-</w:t>
      </w:r>
      <w:r w:rsidR="009F6569" w:rsidRPr="00EA3B12">
        <w:rPr>
          <w:rFonts w:ascii="Times New Roman" w:hAnsi="Times New Roman"/>
          <w:b w:val="0"/>
          <w:sz w:val="24"/>
        </w:rPr>
        <w:t>Teilhard de Chardin, Pierre</w:t>
      </w:r>
      <w:r w:rsidR="009F6569" w:rsidRPr="00EA3B12">
        <w:rPr>
          <w:rFonts w:ascii="Times New Roman" w:hAnsi="Times New Roman"/>
          <w:b w:val="0"/>
          <w:i/>
          <w:sz w:val="24"/>
        </w:rPr>
        <w:t>, Human Energy</w:t>
      </w:r>
      <w:r w:rsidR="009F6569" w:rsidRPr="00EA3B12">
        <w:rPr>
          <w:rFonts w:ascii="Times New Roman" w:hAnsi="Times New Roman"/>
          <w:b w:val="0"/>
          <w:sz w:val="24"/>
        </w:rPr>
        <w:t xml:space="preserve">, Translated by J.M Cohen, Harcourt, </w:t>
      </w:r>
      <w:r w:rsidRPr="00EA3B12">
        <w:rPr>
          <w:rFonts w:ascii="Times New Roman" w:hAnsi="Times New Roman"/>
          <w:b w:val="0"/>
          <w:sz w:val="24"/>
        </w:rPr>
        <w:t>---</w:t>
      </w:r>
      <w:r w:rsidR="009F6569" w:rsidRPr="00EA3B12">
        <w:rPr>
          <w:rFonts w:ascii="Times New Roman" w:hAnsi="Times New Roman"/>
          <w:b w:val="0"/>
          <w:sz w:val="24"/>
        </w:rPr>
        <w:t>Brace Jovanovich, 1969.</w:t>
      </w:r>
    </w:p>
    <w:p w:rsidR="00EA3B12" w:rsidRPr="00EA3B12" w:rsidRDefault="00EA3B12" w:rsidP="009F6569">
      <w:pPr>
        <w:jc w:val="left"/>
        <w:rPr>
          <w:rFonts w:ascii="Times New Roman" w:hAnsi="Times New Roman"/>
          <w:b w:val="0"/>
          <w:sz w:val="24"/>
        </w:rPr>
      </w:pPr>
    </w:p>
    <w:p w:rsidR="009F6569" w:rsidRPr="00EA3B12" w:rsidRDefault="00516724" w:rsidP="009F6569">
      <w:pPr>
        <w:jc w:val="left"/>
        <w:rPr>
          <w:rFonts w:ascii="Times New Roman" w:hAnsi="Times New Roman"/>
          <w:b w:val="0"/>
          <w:sz w:val="24"/>
        </w:rPr>
      </w:pPr>
      <w:r w:rsidRPr="00EA3B12">
        <w:rPr>
          <w:rFonts w:ascii="Times New Roman" w:hAnsi="Times New Roman"/>
          <w:b w:val="0"/>
          <w:sz w:val="24"/>
        </w:rPr>
        <w:t>-</w:t>
      </w:r>
      <w:r w:rsidR="009F6569" w:rsidRPr="00EA3B12">
        <w:rPr>
          <w:rFonts w:ascii="Times New Roman" w:hAnsi="Times New Roman"/>
          <w:b w:val="0"/>
          <w:sz w:val="24"/>
        </w:rPr>
        <w:t xml:space="preserve">Wilber, Ken. </w:t>
      </w:r>
      <w:r w:rsidR="009F6569" w:rsidRPr="00EA3B12">
        <w:rPr>
          <w:rFonts w:ascii="Times New Roman" w:hAnsi="Times New Roman"/>
          <w:b w:val="0"/>
          <w:i/>
          <w:sz w:val="24"/>
        </w:rPr>
        <w:t>The Integral Vision</w:t>
      </w:r>
      <w:r w:rsidR="009F6569" w:rsidRPr="00EA3B12">
        <w:rPr>
          <w:rFonts w:ascii="Times New Roman" w:hAnsi="Times New Roman"/>
          <w:b w:val="0"/>
          <w:sz w:val="24"/>
        </w:rPr>
        <w:t>.Shambhala,2007</w:t>
      </w:r>
    </w:p>
    <w:p w:rsidR="009F6569" w:rsidRPr="00EA3B12" w:rsidRDefault="009F6569" w:rsidP="009F6569">
      <w:pPr>
        <w:spacing w:line="240" w:lineRule="atLeast"/>
        <w:jc w:val="left"/>
        <w:rPr>
          <w:rFonts w:ascii="Times New Roman" w:hAnsi="Times New Roman"/>
          <w:b w:val="0"/>
          <w:sz w:val="24"/>
          <w:lang w:eastAsia="es-ES"/>
        </w:rPr>
      </w:pPr>
    </w:p>
    <w:p w:rsidR="009F6569" w:rsidRPr="00EA3B12" w:rsidRDefault="00516724" w:rsidP="00516724">
      <w:pPr>
        <w:jc w:val="left"/>
        <w:rPr>
          <w:rFonts w:ascii="Times New Roman" w:hAnsi="Times New Roman"/>
          <w:b w:val="0"/>
          <w:sz w:val="24"/>
        </w:rPr>
      </w:pPr>
      <w:r w:rsidRPr="00EA3B12">
        <w:rPr>
          <w:rFonts w:ascii="Times New Roman" w:hAnsi="Times New Roman"/>
          <w:b w:val="0"/>
          <w:sz w:val="24"/>
          <w:lang w:val="es-ES"/>
        </w:rPr>
        <w:t>-</w:t>
      </w:r>
      <w:r w:rsidR="009F6569" w:rsidRPr="00EA3B12">
        <w:rPr>
          <w:rFonts w:ascii="Times New Roman" w:hAnsi="Times New Roman"/>
          <w:b w:val="0"/>
          <w:sz w:val="24"/>
          <w:lang w:val="es-ES"/>
        </w:rPr>
        <w:t xml:space="preserve">Alvelo, Máximo Álvarez. “Postmodernidad: un reto para </w:t>
      </w:r>
      <w:r w:rsidR="00EA3B12">
        <w:rPr>
          <w:rFonts w:ascii="Times New Roman" w:hAnsi="Times New Roman"/>
          <w:b w:val="0"/>
          <w:sz w:val="24"/>
          <w:lang w:val="es-ES"/>
        </w:rPr>
        <w:t xml:space="preserve">la iglesia y la misión”,  2011. </w:t>
      </w:r>
      <w:hyperlink r:id="rId2" w:history="1">
        <w:r w:rsidR="009F6569" w:rsidRPr="00EA3B12">
          <w:rPr>
            <w:rStyle w:val="Hipervnculo"/>
            <w:rFonts w:ascii="Times New Roman" w:eastAsiaTheme="majorEastAsia" w:hAnsi="Times New Roman"/>
            <w:b w:val="0"/>
            <w:color w:val="auto"/>
            <w:sz w:val="24"/>
          </w:rPr>
          <w:t>http://www.mmcomibam.com.ar/uploadsarchivos/posmodernidad_un_reto_para_la_iglesia_y_la_mision_maximo_alvarez_alvelo_postmodern_alvarezes.pdf</w:t>
        </w:r>
      </w:hyperlink>
    </w:p>
    <w:p w:rsidR="009F6569" w:rsidRPr="00EA3B12" w:rsidRDefault="009F6569" w:rsidP="009F6569">
      <w:pPr>
        <w:spacing w:line="240" w:lineRule="atLeast"/>
        <w:jc w:val="left"/>
        <w:rPr>
          <w:rFonts w:ascii="Times New Roman" w:hAnsi="Times New Roman"/>
          <w:b w:val="0"/>
          <w:i/>
          <w:sz w:val="24"/>
          <w:lang w:val="es-ES" w:eastAsia="es-ES"/>
        </w:rPr>
      </w:pPr>
      <w:r w:rsidRPr="00EA3B12">
        <w:rPr>
          <w:rFonts w:ascii="Times New Roman" w:hAnsi="Times New Roman"/>
          <w:b w:val="0"/>
          <w:sz w:val="24"/>
          <w:lang w:eastAsia="es-ES"/>
        </w:rPr>
        <w:br/>
      </w:r>
      <w:r w:rsidR="00516724" w:rsidRPr="00EA3B12">
        <w:rPr>
          <w:rFonts w:ascii="Times New Roman" w:hAnsi="Times New Roman"/>
          <w:b w:val="0"/>
          <w:sz w:val="24"/>
          <w:lang w:val="es-ES" w:eastAsia="es-ES"/>
        </w:rPr>
        <w:t>-</w:t>
      </w:r>
      <w:r w:rsidRPr="00EA3B12">
        <w:rPr>
          <w:rFonts w:ascii="Times New Roman" w:hAnsi="Times New Roman"/>
          <w:b w:val="0"/>
          <w:sz w:val="24"/>
          <w:lang w:val="es-ES" w:eastAsia="es-ES"/>
        </w:rPr>
        <w:t>Martinez, Jesus Rojano</w:t>
      </w:r>
      <w:r w:rsidRPr="00EA3B12">
        <w:rPr>
          <w:rFonts w:ascii="Times New Roman" w:hAnsi="Times New Roman"/>
          <w:b w:val="0"/>
          <w:i/>
          <w:sz w:val="24"/>
          <w:lang w:val="es-ES" w:eastAsia="es-ES"/>
        </w:rPr>
        <w:t xml:space="preserve">. La Fe en la cultura </w:t>
      </w:r>
      <w:r w:rsidR="00FB0E25" w:rsidRPr="00EA3B12">
        <w:rPr>
          <w:rFonts w:ascii="Times New Roman" w:hAnsi="Times New Roman"/>
          <w:b w:val="0"/>
          <w:i/>
          <w:sz w:val="24"/>
          <w:lang w:val="es-ES" w:eastAsia="es-ES"/>
        </w:rPr>
        <w:t>postmoderna</w:t>
      </w:r>
    </w:p>
    <w:p w:rsidR="009F6569" w:rsidRPr="00EA3B12" w:rsidRDefault="009F6569" w:rsidP="00EA3B12">
      <w:pPr>
        <w:jc w:val="left"/>
        <w:rPr>
          <w:rFonts w:ascii="Times New Roman" w:hAnsi="Times New Roman"/>
          <w:b w:val="0"/>
          <w:sz w:val="24"/>
          <w:u w:val="single"/>
          <w:lang w:val="es-ES"/>
        </w:rPr>
      </w:pPr>
      <w:r w:rsidRPr="00EA3B12">
        <w:rPr>
          <w:rFonts w:ascii="Times New Roman" w:hAnsi="Times New Roman"/>
          <w:b w:val="0"/>
          <w:sz w:val="24"/>
          <w:u w:val="single"/>
          <w:lang w:val="es-ES"/>
        </w:rPr>
        <w:t>dialnet.unirioja.es/descarga/articulo/2044406.pd</w:t>
      </w:r>
    </w:p>
    <w:p w:rsidR="009F6569" w:rsidRPr="00EA3B12" w:rsidRDefault="009F6569" w:rsidP="009F6569">
      <w:pPr>
        <w:jc w:val="left"/>
        <w:rPr>
          <w:rFonts w:ascii="Times New Roman" w:hAnsi="Times New Roman"/>
          <w:b w:val="0"/>
          <w:sz w:val="24"/>
          <w:lang w:val="es-ES"/>
        </w:rPr>
      </w:pPr>
      <w:r w:rsidRPr="00EA3B12">
        <w:rPr>
          <w:rFonts w:ascii="Times New Roman" w:hAnsi="Times New Roman"/>
          <w:b w:val="0"/>
          <w:sz w:val="24"/>
          <w:lang w:val="es-ES" w:eastAsia="es-ES"/>
        </w:rPr>
        <w:br/>
      </w:r>
      <w:r w:rsidRPr="00EA3B12">
        <w:rPr>
          <w:rFonts w:ascii="Times New Roman" w:hAnsi="Times New Roman"/>
          <w:b w:val="0"/>
          <w:bCs/>
          <w:sz w:val="24"/>
          <w:lang w:val="es-ES"/>
        </w:rPr>
        <w:t xml:space="preserve">Roldán Alberto Fernando </w:t>
      </w:r>
      <w:r w:rsidRPr="00EA3B12">
        <w:rPr>
          <w:rFonts w:ascii="Times New Roman" w:hAnsi="Times New Roman"/>
          <w:b w:val="0"/>
          <w:i/>
          <w:sz w:val="24"/>
          <w:lang w:val="es-ES"/>
        </w:rPr>
        <w:t>La Iglesia frente al desafío de la posmodernidad y el pluralismo</w:t>
      </w:r>
      <w:r w:rsidRPr="00EA3B12">
        <w:rPr>
          <w:rFonts w:ascii="Times New Roman" w:hAnsi="Times New Roman"/>
          <w:b w:val="0"/>
          <w:bCs/>
          <w:sz w:val="24"/>
          <w:lang w:val="es-ES"/>
        </w:rPr>
        <w:t>.</w:t>
      </w:r>
      <w:r w:rsidRPr="00EA3B12">
        <w:rPr>
          <w:rFonts w:ascii="Times New Roman" w:hAnsi="Times New Roman"/>
          <w:b w:val="0"/>
          <w:i/>
          <w:iCs/>
          <w:sz w:val="24"/>
          <w:lang w:val="es-ES"/>
        </w:rPr>
        <w:t xml:space="preserve">Teología y cultura, </w:t>
      </w:r>
      <w:r w:rsidRPr="00EA3B12">
        <w:rPr>
          <w:rFonts w:ascii="Times New Roman" w:hAnsi="Times New Roman"/>
          <w:b w:val="0"/>
          <w:sz w:val="24"/>
          <w:lang w:val="es-ES"/>
        </w:rPr>
        <w:t>año 1, vol. 1 (agosto 2004)</w:t>
      </w:r>
    </w:p>
    <w:p w:rsidR="00742428" w:rsidRPr="00742428" w:rsidRDefault="002D39E0" w:rsidP="00EA3B12">
      <w:pPr>
        <w:jc w:val="left"/>
        <w:rPr>
          <w:b w:val="0"/>
          <w:sz w:val="24"/>
          <w:lang w:val="es-ES"/>
        </w:rPr>
      </w:pPr>
      <w:hyperlink r:id="rId3" w:history="1">
        <w:r w:rsidR="009F6569" w:rsidRPr="00EA3B12">
          <w:rPr>
            <w:rFonts w:ascii="Times New Roman" w:hAnsi="Times New Roman"/>
            <w:b w:val="0"/>
            <w:sz w:val="24"/>
            <w:u w:val="single"/>
            <w:lang w:val="es-ES"/>
          </w:rPr>
          <w:t>http://www.teologiaycultura.com.ar/arch_rev/a_roldan_posmodernidad_pluralismo.pdf</w:t>
        </w:r>
      </w:hyperlink>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38735"/>
      <w:docPartObj>
        <w:docPartGallery w:val="Page Numbers (Bottom of Page)"/>
        <w:docPartUnique/>
      </w:docPartObj>
    </w:sdtPr>
    <w:sdtContent>
      <w:p w:rsidR="00DC5264" w:rsidRDefault="002D39E0">
        <w:pPr>
          <w:pStyle w:val="Piedepgina"/>
          <w:jc w:val="right"/>
        </w:pPr>
        <w:r>
          <w:fldChar w:fldCharType="begin"/>
        </w:r>
        <w:r w:rsidR="00DC5264">
          <w:instrText>PAGE   \* MERGEFORMAT</w:instrText>
        </w:r>
        <w:r>
          <w:fldChar w:fldCharType="separate"/>
        </w:r>
        <w:r w:rsidR="00EA3B12" w:rsidRPr="00EA3B12">
          <w:rPr>
            <w:noProof/>
            <w:lang w:val="es-ES"/>
          </w:rPr>
          <w:t>6</w:t>
        </w:r>
        <w:r>
          <w:fldChar w:fldCharType="end"/>
        </w:r>
      </w:p>
    </w:sdtContent>
  </w:sdt>
  <w:p w:rsidR="000F0440" w:rsidRPr="000F0440" w:rsidRDefault="000F0440">
    <w:pPr>
      <w:pStyle w:val="Piedepgina"/>
      <w:rPr>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951" w:rsidRDefault="00913951" w:rsidP="00AD2CF2">
      <w:r>
        <w:separator/>
      </w:r>
    </w:p>
  </w:footnote>
  <w:footnote w:type="continuationSeparator" w:id="1">
    <w:p w:rsidR="00913951" w:rsidRDefault="00913951" w:rsidP="00AD2C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1BB8"/>
    <w:multiLevelType w:val="hybridMultilevel"/>
    <w:tmpl w:val="150CD51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17362611"/>
    <w:multiLevelType w:val="hybridMultilevel"/>
    <w:tmpl w:val="33E2A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docVars>
    <w:docVar w:name="dgnword-docGUID" w:val="{F1D8FA14-34BA-448B-B838-FF273DF78216}"/>
    <w:docVar w:name="dgnword-eventsink" w:val="121959712"/>
  </w:docVars>
  <w:rsids>
    <w:rsidRoot w:val="00AD2CF2"/>
    <w:rsid w:val="00020114"/>
    <w:rsid w:val="000B24C2"/>
    <w:rsid w:val="000C5E61"/>
    <w:rsid w:val="000F0440"/>
    <w:rsid w:val="000F5F8B"/>
    <w:rsid w:val="00101131"/>
    <w:rsid w:val="00134778"/>
    <w:rsid w:val="001475C9"/>
    <w:rsid w:val="00165E1D"/>
    <w:rsid w:val="0017589A"/>
    <w:rsid w:val="0018134B"/>
    <w:rsid w:val="00184EC3"/>
    <w:rsid w:val="00186E46"/>
    <w:rsid w:val="0019098A"/>
    <w:rsid w:val="00192841"/>
    <w:rsid w:val="00193B78"/>
    <w:rsid w:val="00195B8C"/>
    <w:rsid w:val="001A53DD"/>
    <w:rsid w:val="001B24D5"/>
    <w:rsid w:val="00221261"/>
    <w:rsid w:val="002338A4"/>
    <w:rsid w:val="00237366"/>
    <w:rsid w:val="002A2FDC"/>
    <w:rsid w:val="002D2EC5"/>
    <w:rsid w:val="002D39E0"/>
    <w:rsid w:val="002F01E0"/>
    <w:rsid w:val="002F1DCE"/>
    <w:rsid w:val="00314792"/>
    <w:rsid w:val="003225EC"/>
    <w:rsid w:val="00336B10"/>
    <w:rsid w:val="0035072A"/>
    <w:rsid w:val="00373B5E"/>
    <w:rsid w:val="00462B04"/>
    <w:rsid w:val="0047678E"/>
    <w:rsid w:val="00476D5A"/>
    <w:rsid w:val="0047772D"/>
    <w:rsid w:val="004D0831"/>
    <w:rsid w:val="004E18D6"/>
    <w:rsid w:val="00516724"/>
    <w:rsid w:val="005202BF"/>
    <w:rsid w:val="005432E2"/>
    <w:rsid w:val="00554D66"/>
    <w:rsid w:val="0057592E"/>
    <w:rsid w:val="005A53E8"/>
    <w:rsid w:val="005B5DAE"/>
    <w:rsid w:val="00601641"/>
    <w:rsid w:val="00637E35"/>
    <w:rsid w:val="00654064"/>
    <w:rsid w:val="0067722D"/>
    <w:rsid w:val="006C7590"/>
    <w:rsid w:val="006E30A0"/>
    <w:rsid w:val="006E3686"/>
    <w:rsid w:val="006E3995"/>
    <w:rsid w:val="00710713"/>
    <w:rsid w:val="00742428"/>
    <w:rsid w:val="00766FAE"/>
    <w:rsid w:val="00776822"/>
    <w:rsid w:val="007D3392"/>
    <w:rsid w:val="00807360"/>
    <w:rsid w:val="00821AE8"/>
    <w:rsid w:val="00862C5C"/>
    <w:rsid w:val="008A174F"/>
    <w:rsid w:val="008B3C5A"/>
    <w:rsid w:val="008D1CB7"/>
    <w:rsid w:val="00903D68"/>
    <w:rsid w:val="00913951"/>
    <w:rsid w:val="00936367"/>
    <w:rsid w:val="009419C3"/>
    <w:rsid w:val="00951DAC"/>
    <w:rsid w:val="009525C2"/>
    <w:rsid w:val="00994D08"/>
    <w:rsid w:val="009A0FC7"/>
    <w:rsid w:val="009B342D"/>
    <w:rsid w:val="009B49F0"/>
    <w:rsid w:val="009C223B"/>
    <w:rsid w:val="009D56EB"/>
    <w:rsid w:val="009E2729"/>
    <w:rsid w:val="009E570A"/>
    <w:rsid w:val="009F3289"/>
    <w:rsid w:val="009F3787"/>
    <w:rsid w:val="009F6569"/>
    <w:rsid w:val="00A327D8"/>
    <w:rsid w:val="00A40C7C"/>
    <w:rsid w:val="00A615E7"/>
    <w:rsid w:val="00AA3DA6"/>
    <w:rsid w:val="00AB51D9"/>
    <w:rsid w:val="00AD2CF2"/>
    <w:rsid w:val="00B21F5B"/>
    <w:rsid w:val="00B62C25"/>
    <w:rsid w:val="00B85AD0"/>
    <w:rsid w:val="00C01A78"/>
    <w:rsid w:val="00C03423"/>
    <w:rsid w:val="00C20FB7"/>
    <w:rsid w:val="00C258A4"/>
    <w:rsid w:val="00C573BB"/>
    <w:rsid w:val="00C7630A"/>
    <w:rsid w:val="00C85AC9"/>
    <w:rsid w:val="00CA0B79"/>
    <w:rsid w:val="00CD3BA2"/>
    <w:rsid w:val="00D159AC"/>
    <w:rsid w:val="00D22E8F"/>
    <w:rsid w:val="00D30DA0"/>
    <w:rsid w:val="00D43930"/>
    <w:rsid w:val="00D6530D"/>
    <w:rsid w:val="00D750BE"/>
    <w:rsid w:val="00D93DD9"/>
    <w:rsid w:val="00D95504"/>
    <w:rsid w:val="00DA1580"/>
    <w:rsid w:val="00DA70C6"/>
    <w:rsid w:val="00DB5E56"/>
    <w:rsid w:val="00DC5264"/>
    <w:rsid w:val="00E03C4B"/>
    <w:rsid w:val="00E126FC"/>
    <w:rsid w:val="00E40918"/>
    <w:rsid w:val="00E73FA9"/>
    <w:rsid w:val="00E76FC9"/>
    <w:rsid w:val="00EA3B12"/>
    <w:rsid w:val="00EB3F8F"/>
    <w:rsid w:val="00ED1090"/>
    <w:rsid w:val="00ED36F8"/>
    <w:rsid w:val="00ED3CA8"/>
    <w:rsid w:val="00EE17B7"/>
    <w:rsid w:val="00F70829"/>
    <w:rsid w:val="00F87899"/>
    <w:rsid w:val="00FA4C1C"/>
    <w:rsid w:val="00FB0E25"/>
    <w:rsid w:val="00FB7C74"/>
    <w:rsid w:val="00FD1137"/>
    <w:rsid w:val="00FD2461"/>
    <w:rsid w:val="00FD74F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F2"/>
    <w:pPr>
      <w:jc w:val="center"/>
    </w:pPr>
    <w:rPr>
      <w:rFonts w:ascii="Arial" w:hAnsi="Arial"/>
      <w:b/>
      <w:szCs w:val="24"/>
      <w:lang w:val="en-US"/>
    </w:rPr>
  </w:style>
  <w:style w:type="paragraph" w:styleId="Ttulo1">
    <w:name w:val="heading 1"/>
    <w:basedOn w:val="Normal"/>
    <w:next w:val="Normal"/>
    <w:link w:val="Ttulo1Car"/>
    <w:qFormat/>
    <w:rsid w:val="00E126FC"/>
    <w:pPr>
      <w:keepNext/>
      <w:spacing w:before="240" w:after="60"/>
      <w:outlineLvl w:val="0"/>
    </w:pPr>
    <w:rPr>
      <w:rFonts w:asciiTheme="majorHAnsi" w:eastAsiaTheme="majorEastAsia" w:hAnsiTheme="majorHAnsi" w:cstheme="majorBidi"/>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26FC"/>
    <w:rPr>
      <w:rFonts w:asciiTheme="majorHAnsi" w:eastAsiaTheme="majorEastAsia" w:hAnsiTheme="majorHAnsi" w:cstheme="majorBidi"/>
      <w:b/>
      <w:bCs/>
      <w:kern w:val="32"/>
      <w:sz w:val="32"/>
      <w:szCs w:val="32"/>
      <w:lang w:val="en-US"/>
    </w:rPr>
  </w:style>
  <w:style w:type="paragraph" w:styleId="Ttulo">
    <w:name w:val="Title"/>
    <w:basedOn w:val="Normal"/>
    <w:next w:val="Normal"/>
    <w:link w:val="TtuloCar"/>
    <w:qFormat/>
    <w:rsid w:val="00E126FC"/>
    <w:pPr>
      <w:spacing w:before="240" w:after="60"/>
      <w:outlineLvl w:val="0"/>
    </w:pPr>
    <w:rPr>
      <w:rFonts w:asciiTheme="majorHAnsi" w:eastAsiaTheme="majorEastAsia" w:hAnsiTheme="majorHAnsi" w:cstheme="majorBidi"/>
      <w:bCs/>
      <w:kern w:val="28"/>
      <w:sz w:val="32"/>
      <w:szCs w:val="32"/>
    </w:rPr>
  </w:style>
  <w:style w:type="character" w:customStyle="1" w:styleId="TtuloCar">
    <w:name w:val="Título Car"/>
    <w:basedOn w:val="Fuentedeprrafopredeter"/>
    <w:link w:val="Ttulo"/>
    <w:rsid w:val="00E126FC"/>
    <w:rPr>
      <w:rFonts w:asciiTheme="majorHAnsi" w:eastAsiaTheme="majorEastAsia" w:hAnsiTheme="majorHAnsi" w:cstheme="majorBidi"/>
      <w:b/>
      <w:bCs/>
      <w:kern w:val="28"/>
      <w:sz w:val="32"/>
      <w:szCs w:val="32"/>
      <w:lang w:val="en-US"/>
    </w:rPr>
  </w:style>
  <w:style w:type="paragraph" w:styleId="Subttulo">
    <w:name w:val="Subtitle"/>
    <w:basedOn w:val="Normal"/>
    <w:link w:val="SubttuloCar"/>
    <w:qFormat/>
    <w:rsid w:val="00E126FC"/>
    <w:rPr>
      <w:rFonts w:ascii="Times New Roman" w:hAnsi="Times New Roman"/>
      <w:b w:val="0"/>
      <w:i/>
      <w:iCs/>
      <w:sz w:val="28"/>
      <w:lang w:val="es-ES"/>
    </w:rPr>
  </w:style>
  <w:style w:type="character" w:customStyle="1" w:styleId="SubttuloCar">
    <w:name w:val="Subtítulo Car"/>
    <w:basedOn w:val="Fuentedeprrafopredeter"/>
    <w:link w:val="Subttulo"/>
    <w:rsid w:val="00E126FC"/>
    <w:rPr>
      <w:i/>
      <w:iCs/>
      <w:sz w:val="28"/>
      <w:szCs w:val="24"/>
    </w:rPr>
  </w:style>
  <w:style w:type="character" w:styleId="Textoennegrita">
    <w:name w:val="Strong"/>
    <w:basedOn w:val="Fuentedeprrafopredeter"/>
    <w:qFormat/>
    <w:rsid w:val="00E126FC"/>
    <w:rPr>
      <w:b/>
      <w:bCs/>
    </w:rPr>
  </w:style>
  <w:style w:type="character" w:styleId="nfasis">
    <w:name w:val="Emphasis"/>
    <w:basedOn w:val="Fuentedeprrafopredeter"/>
    <w:qFormat/>
    <w:rsid w:val="00E126FC"/>
    <w:rPr>
      <w:i/>
      <w:iCs/>
    </w:rPr>
  </w:style>
  <w:style w:type="paragraph" w:styleId="Sinespaciado">
    <w:name w:val="No Spacing"/>
    <w:uiPriority w:val="1"/>
    <w:qFormat/>
    <w:rsid w:val="00E126FC"/>
    <w:pPr>
      <w:jc w:val="center"/>
    </w:pPr>
    <w:rPr>
      <w:rFonts w:ascii="Arial" w:hAnsi="Arial"/>
      <w:b/>
      <w:szCs w:val="24"/>
      <w:lang w:val="en-US"/>
    </w:rPr>
  </w:style>
  <w:style w:type="character" w:styleId="nfasissutil">
    <w:name w:val="Subtle Emphasis"/>
    <w:basedOn w:val="Fuentedeprrafopredeter"/>
    <w:uiPriority w:val="19"/>
    <w:qFormat/>
    <w:rsid w:val="00E126FC"/>
    <w:rPr>
      <w:i/>
      <w:iCs/>
      <w:color w:val="808080" w:themeColor="text1" w:themeTint="7F"/>
    </w:rPr>
  </w:style>
  <w:style w:type="character" w:customStyle="1" w:styleId="apple-style-span">
    <w:name w:val="apple-style-span"/>
    <w:basedOn w:val="Fuentedeprrafopredeter"/>
    <w:rsid w:val="00AD2CF2"/>
  </w:style>
  <w:style w:type="paragraph" w:styleId="Textonotaalfinal">
    <w:name w:val="endnote text"/>
    <w:basedOn w:val="Normal"/>
    <w:link w:val="TextonotaalfinalCar"/>
    <w:uiPriority w:val="99"/>
    <w:semiHidden/>
    <w:unhideWhenUsed/>
    <w:rsid w:val="00AD2CF2"/>
    <w:rPr>
      <w:szCs w:val="20"/>
    </w:rPr>
  </w:style>
  <w:style w:type="character" w:customStyle="1" w:styleId="TextonotaalfinalCar">
    <w:name w:val="Texto nota al final Car"/>
    <w:basedOn w:val="Fuentedeprrafopredeter"/>
    <w:link w:val="Textonotaalfinal"/>
    <w:uiPriority w:val="99"/>
    <w:semiHidden/>
    <w:rsid w:val="00AD2CF2"/>
    <w:rPr>
      <w:rFonts w:ascii="Arial" w:hAnsi="Arial"/>
      <w:b/>
      <w:lang w:val="en-US"/>
    </w:rPr>
  </w:style>
  <w:style w:type="character" w:styleId="Refdenotaalfinal">
    <w:name w:val="endnote reference"/>
    <w:basedOn w:val="Fuentedeprrafopredeter"/>
    <w:uiPriority w:val="99"/>
    <w:semiHidden/>
    <w:unhideWhenUsed/>
    <w:rsid w:val="00AD2CF2"/>
    <w:rPr>
      <w:vertAlign w:val="superscript"/>
    </w:rPr>
  </w:style>
  <w:style w:type="character" w:styleId="Hipervnculo">
    <w:name w:val="Hyperlink"/>
    <w:basedOn w:val="Fuentedeprrafopredeter"/>
    <w:uiPriority w:val="99"/>
    <w:unhideWhenUsed/>
    <w:rsid w:val="00AD2CF2"/>
    <w:rPr>
      <w:color w:val="0000FF"/>
      <w:u w:val="single"/>
    </w:rPr>
  </w:style>
  <w:style w:type="paragraph" w:styleId="Encabezado">
    <w:name w:val="header"/>
    <w:basedOn w:val="Normal"/>
    <w:link w:val="EncabezadoCar"/>
    <w:uiPriority w:val="99"/>
    <w:unhideWhenUsed/>
    <w:rsid w:val="000F0440"/>
    <w:pPr>
      <w:tabs>
        <w:tab w:val="center" w:pos="4680"/>
        <w:tab w:val="right" w:pos="9360"/>
      </w:tabs>
    </w:pPr>
  </w:style>
  <w:style w:type="character" w:customStyle="1" w:styleId="EncabezadoCar">
    <w:name w:val="Encabezado Car"/>
    <w:basedOn w:val="Fuentedeprrafopredeter"/>
    <w:link w:val="Encabezado"/>
    <w:uiPriority w:val="99"/>
    <w:rsid w:val="000F0440"/>
    <w:rPr>
      <w:rFonts w:ascii="Arial" w:hAnsi="Arial"/>
      <w:b/>
      <w:szCs w:val="24"/>
      <w:lang w:val="en-US"/>
    </w:rPr>
  </w:style>
  <w:style w:type="paragraph" w:styleId="Piedepgina">
    <w:name w:val="footer"/>
    <w:basedOn w:val="Normal"/>
    <w:link w:val="PiedepginaCar"/>
    <w:uiPriority w:val="99"/>
    <w:unhideWhenUsed/>
    <w:rsid w:val="000F0440"/>
    <w:pPr>
      <w:tabs>
        <w:tab w:val="center" w:pos="4680"/>
        <w:tab w:val="right" w:pos="9360"/>
      </w:tabs>
    </w:pPr>
  </w:style>
  <w:style w:type="character" w:customStyle="1" w:styleId="PiedepginaCar">
    <w:name w:val="Pie de página Car"/>
    <w:basedOn w:val="Fuentedeprrafopredeter"/>
    <w:link w:val="Piedepgina"/>
    <w:uiPriority w:val="99"/>
    <w:rsid w:val="000F0440"/>
    <w:rPr>
      <w:rFonts w:ascii="Arial" w:hAnsi="Arial"/>
      <w:b/>
      <w:szCs w:val="24"/>
      <w:lang w:val="en-US"/>
    </w:rPr>
  </w:style>
  <w:style w:type="paragraph" w:styleId="Textodeglobo">
    <w:name w:val="Balloon Text"/>
    <w:basedOn w:val="Normal"/>
    <w:link w:val="TextodegloboCar"/>
    <w:uiPriority w:val="99"/>
    <w:semiHidden/>
    <w:unhideWhenUsed/>
    <w:rsid w:val="000F0440"/>
    <w:rPr>
      <w:rFonts w:ascii="Tahoma" w:hAnsi="Tahoma" w:cs="Tahoma"/>
      <w:sz w:val="16"/>
      <w:szCs w:val="16"/>
    </w:rPr>
  </w:style>
  <w:style w:type="character" w:customStyle="1" w:styleId="TextodegloboCar">
    <w:name w:val="Texto de globo Car"/>
    <w:basedOn w:val="Fuentedeprrafopredeter"/>
    <w:link w:val="Textodeglobo"/>
    <w:uiPriority w:val="99"/>
    <w:semiHidden/>
    <w:rsid w:val="000F0440"/>
    <w:rPr>
      <w:rFonts w:ascii="Tahoma" w:hAnsi="Tahoma" w:cs="Tahoma"/>
      <w:b/>
      <w:sz w:val="16"/>
      <w:szCs w:val="16"/>
      <w:lang w:val="en-US"/>
    </w:rPr>
  </w:style>
  <w:style w:type="paragraph" w:styleId="Prrafodelista">
    <w:name w:val="List Paragraph"/>
    <w:basedOn w:val="Normal"/>
    <w:uiPriority w:val="34"/>
    <w:qFormat/>
    <w:rsid w:val="00B21F5B"/>
    <w:pPr>
      <w:ind w:left="720"/>
      <w:contextualSpacing/>
    </w:pPr>
  </w:style>
  <w:style w:type="character" w:customStyle="1" w:styleId="text">
    <w:name w:val="text"/>
    <w:basedOn w:val="Fuentedeprrafopredeter"/>
    <w:rsid w:val="00742428"/>
  </w:style>
  <w:style w:type="character" w:customStyle="1" w:styleId="indent-1-breaks">
    <w:name w:val="indent-1-breaks"/>
    <w:basedOn w:val="Fuentedeprrafopredeter"/>
    <w:rsid w:val="00742428"/>
  </w:style>
  <w:style w:type="character" w:customStyle="1" w:styleId="apple-converted-space">
    <w:name w:val="apple-converted-space"/>
    <w:basedOn w:val="Fuentedeprrafopredeter"/>
    <w:rsid w:val="00742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F2"/>
    <w:pPr>
      <w:jc w:val="center"/>
    </w:pPr>
    <w:rPr>
      <w:rFonts w:ascii="Arial" w:hAnsi="Arial"/>
      <w:b/>
      <w:szCs w:val="24"/>
      <w:lang w:val="en-US"/>
    </w:rPr>
  </w:style>
  <w:style w:type="paragraph" w:styleId="Heading1">
    <w:name w:val="heading 1"/>
    <w:basedOn w:val="Normal"/>
    <w:next w:val="Normal"/>
    <w:link w:val="Heading1Char"/>
    <w:qFormat/>
    <w:rsid w:val="00E126FC"/>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6FC"/>
    <w:rPr>
      <w:rFonts w:asciiTheme="majorHAnsi" w:eastAsiaTheme="majorEastAsia" w:hAnsiTheme="majorHAnsi" w:cstheme="majorBidi"/>
      <w:b/>
      <w:bCs/>
      <w:kern w:val="32"/>
      <w:sz w:val="32"/>
      <w:szCs w:val="32"/>
      <w:lang w:val="en-US"/>
    </w:rPr>
  </w:style>
  <w:style w:type="paragraph" w:styleId="Title">
    <w:name w:val="Title"/>
    <w:basedOn w:val="Normal"/>
    <w:next w:val="Normal"/>
    <w:link w:val="TitleChar"/>
    <w:qFormat/>
    <w:rsid w:val="00E126FC"/>
    <w:pPr>
      <w:spacing w:before="240" w:after="60"/>
      <w:outlineLvl w:val="0"/>
    </w:pPr>
    <w:rPr>
      <w:rFonts w:asciiTheme="majorHAnsi" w:eastAsiaTheme="majorEastAsia" w:hAnsiTheme="majorHAnsi" w:cstheme="majorBidi"/>
      <w:bCs/>
      <w:kern w:val="28"/>
      <w:sz w:val="32"/>
      <w:szCs w:val="32"/>
    </w:rPr>
  </w:style>
  <w:style w:type="character" w:customStyle="1" w:styleId="TitleChar">
    <w:name w:val="Title Char"/>
    <w:basedOn w:val="DefaultParagraphFont"/>
    <w:link w:val="Title"/>
    <w:rsid w:val="00E126FC"/>
    <w:rPr>
      <w:rFonts w:asciiTheme="majorHAnsi" w:eastAsiaTheme="majorEastAsia" w:hAnsiTheme="majorHAnsi" w:cstheme="majorBidi"/>
      <w:b/>
      <w:bCs/>
      <w:kern w:val="28"/>
      <w:sz w:val="32"/>
      <w:szCs w:val="32"/>
      <w:lang w:val="en-US"/>
    </w:rPr>
  </w:style>
  <w:style w:type="paragraph" w:styleId="Subtitle">
    <w:name w:val="Subtitle"/>
    <w:basedOn w:val="Normal"/>
    <w:link w:val="SubtitleChar"/>
    <w:qFormat/>
    <w:rsid w:val="00E126FC"/>
    <w:rPr>
      <w:rFonts w:ascii="Times New Roman" w:hAnsi="Times New Roman"/>
      <w:b w:val="0"/>
      <w:i/>
      <w:iCs/>
      <w:sz w:val="28"/>
      <w:lang w:val="es-ES"/>
    </w:rPr>
  </w:style>
  <w:style w:type="character" w:customStyle="1" w:styleId="SubtitleChar">
    <w:name w:val="Subtitle Char"/>
    <w:basedOn w:val="DefaultParagraphFont"/>
    <w:link w:val="Subtitle"/>
    <w:rsid w:val="00E126FC"/>
    <w:rPr>
      <w:i/>
      <w:iCs/>
      <w:sz w:val="28"/>
      <w:szCs w:val="24"/>
    </w:rPr>
  </w:style>
  <w:style w:type="character" w:styleId="Strong">
    <w:name w:val="Strong"/>
    <w:basedOn w:val="DefaultParagraphFont"/>
    <w:qFormat/>
    <w:rsid w:val="00E126FC"/>
    <w:rPr>
      <w:b/>
      <w:bCs/>
    </w:rPr>
  </w:style>
  <w:style w:type="character" w:styleId="Emphasis">
    <w:name w:val="Emphasis"/>
    <w:basedOn w:val="DefaultParagraphFont"/>
    <w:qFormat/>
    <w:rsid w:val="00E126FC"/>
    <w:rPr>
      <w:i/>
      <w:iCs/>
    </w:rPr>
  </w:style>
  <w:style w:type="paragraph" w:styleId="NoSpacing">
    <w:name w:val="No Spacing"/>
    <w:uiPriority w:val="1"/>
    <w:qFormat/>
    <w:rsid w:val="00E126FC"/>
    <w:pPr>
      <w:jc w:val="center"/>
    </w:pPr>
    <w:rPr>
      <w:rFonts w:ascii="Arial" w:hAnsi="Arial"/>
      <w:b/>
      <w:szCs w:val="24"/>
      <w:lang w:val="en-US"/>
    </w:rPr>
  </w:style>
  <w:style w:type="character" w:styleId="SubtleEmphasis">
    <w:name w:val="Subtle Emphasis"/>
    <w:basedOn w:val="DefaultParagraphFont"/>
    <w:uiPriority w:val="19"/>
    <w:qFormat/>
    <w:rsid w:val="00E126FC"/>
    <w:rPr>
      <w:i/>
      <w:iCs/>
      <w:color w:val="808080" w:themeColor="text1" w:themeTint="7F"/>
    </w:rPr>
  </w:style>
  <w:style w:type="character" w:customStyle="1" w:styleId="apple-style-span">
    <w:name w:val="apple-style-span"/>
    <w:basedOn w:val="DefaultParagraphFont"/>
    <w:rsid w:val="00AD2CF2"/>
  </w:style>
  <w:style w:type="paragraph" w:styleId="EndnoteText">
    <w:name w:val="endnote text"/>
    <w:basedOn w:val="Normal"/>
    <w:link w:val="EndnoteTextChar"/>
    <w:uiPriority w:val="99"/>
    <w:semiHidden/>
    <w:unhideWhenUsed/>
    <w:rsid w:val="00AD2CF2"/>
    <w:rPr>
      <w:szCs w:val="20"/>
    </w:rPr>
  </w:style>
  <w:style w:type="character" w:customStyle="1" w:styleId="EndnoteTextChar">
    <w:name w:val="Endnote Text Char"/>
    <w:basedOn w:val="DefaultParagraphFont"/>
    <w:link w:val="EndnoteText"/>
    <w:uiPriority w:val="99"/>
    <w:semiHidden/>
    <w:rsid w:val="00AD2CF2"/>
    <w:rPr>
      <w:rFonts w:ascii="Arial" w:hAnsi="Arial"/>
      <w:b/>
      <w:lang w:val="en-US"/>
    </w:rPr>
  </w:style>
  <w:style w:type="character" w:styleId="EndnoteReference">
    <w:name w:val="endnote reference"/>
    <w:basedOn w:val="DefaultParagraphFont"/>
    <w:uiPriority w:val="99"/>
    <w:semiHidden/>
    <w:unhideWhenUsed/>
    <w:rsid w:val="00AD2CF2"/>
    <w:rPr>
      <w:vertAlign w:val="superscript"/>
    </w:rPr>
  </w:style>
  <w:style w:type="character" w:styleId="Hyperlink">
    <w:name w:val="Hyperlink"/>
    <w:basedOn w:val="DefaultParagraphFont"/>
    <w:uiPriority w:val="99"/>
    <w:unhideWhenUsed/>
    <w:rsid w:val="00AD2CF2"/>
    <w:rPr>
      <w:color w:val="0000FF"/>
      <w:u w:val="single"/>
    </w:rPr>
  </w:style>
  <w:style w:type="paragraph" w:styleId="Header">
    <w:name w:val="header"/>
    <w:basedOn w:val="Normal"/>
    <w:link w:val="HeaderChar"/>
    <w:uiPriority w:val="99"/>
    <w:unhideWhenUsed/>
    <w:rsid w:val="000F0440"/>
    <w:pPr>
      <w:tabs>
        <w:tab w:val="center" w:pos="4680"/>
        <w:tab w:val="right" w:pos="9360"/>
      </w:tabs>
    </w:pPr>
  </w:style>
  <w:style w:type="character" w:customStyle="1" w:styleId="HeaderChar">
    <w:name w:val="Header Char"/>
    <w:basedOn w:val="DefaultParagraphFont"/>
    <w:link w:val="Header"/>
    <w:uiPriority w:val="99"/>
    <w:rsid w:val="000F0440"/>
    <w:rPr>
      <w:rFonts w:ascii="Arial" w:hAnsi="Arial"/>
      <w:b/>
      <w:szCs w:val="24"/>
      <w:lang w:val="en-US"/>
    </w:rPr>
  </w:style>
  <w:style w:type="paragraph" w:styleId="Footer">
    <w:name w:val="footer"/>
    <w:basedOn w:val="Normal"/>
    <w:link w:val="FooterChar"/>
    <w:uiPriority w:val="99"/>
    <w:unhideWhenUsed/>
    <w:rsid w:val="000F0440"/>
    <w:pPr>
      <w:tabs>
        <w:tab w:val="center" w:pos="4680"/>
        <w:tab w:val="right" w:pos="9360"/>
      </w:tabs>
    </w:pPr>
  </w:style>
  <w:style w:type="character" w:customStyle="1" w:styleId="FooterChar">
    <w:name w:val="Footer Char"/>
    <w:basedOn w:val="DefaultParagraphFont"/>
    <w:link w:val="Footer"/>
    <w:uiPriority w:val="99"/>
    <w:rsid w:val="000F0440"/>
    <w:rPr>
      <w:rFonts w:ascii="Arial" w:hAnsi="Arial"/>
      <w:b/>
      <w:szCs w:val="24"/>
      <w:lang w:val="en-US"/>
    </w:rPr>
  </w:style>
  <w:style w:type="paragraph" w:styleId="BalloonText">
    <w:name w:val="Balloon Text"/>
    <w:basedOn w:val="Normal"/>
    <w:link w:val="BalloonTextChar"/>
    <w:uiPriority w:val="99"/>
    <w:semiHidden/>
    <w:unhideWhenUsed/>
    <w:rsid w:val="000F0440"/>
    <w:rPr>
      <w:rFonts w:ascii="Tahoma" w:hAnsi="Tahoma" w:cs="Tahoma"/>
      <w:sz w:val="16"/>
      <w:szCs w:val="16"/>
    </w:rPr>
  </w:style>
  <w:style w:type="character" w:customStyle="1" w:styleId="BalloonTextChar">
    <w:name w:val="Balloon Text Char"/>
    <w:basedOn w:val="DefaultParagraphFont"/>
    <w:link w:val="BalloonText"/>
    <w:uiPriority w:val="99"/>
    <w:semiHidden/>
    <w:rsid w:val="000F0440"/>
    <w:rPr>
      <w:rFonts w:ascii="Tahoma" w:hAnsi="Tahoma" w:cs="Tahoma"/>
      <w:b/>
      <w:sz w:val="16"/>
      <w:szCs w:val="16"/>
      <w:lang w:val="en-US"/>
    </w:rPr>
  </w:style>
  <w:style w:type="paragraph" w:styleId="ListParagraph">
    <w:name w:val="List Paragraph"/>
    <w:basedOn w:val="Normal"/>
    <w:uiPriority w:val="34"/>
    <w:qFormat/>
    <w:rsid w:val="00B21F5B"/>
    <w:pPr>
      <w:ind w:left="720"/>
      <w:contextualSpacing/>
    </w:pPr>
  </w:style>
  <w:style w:type="character" w:customStyle="1" w:styleId="text">
    <w:name w:val="text"/>
    <w:basedOn w:val="DefaultParagraphFont"/>
    <w:rsid w:val="00742428"/>
  </w:style>
  <w:style w:type="character" w:customStyle="1" w:styleId="indent-1-breaks">
    <w:name w:val="indent-1-breaks"/>
    <w:basedOn w:val="DefaultParagraphFont"/>
    <w:rsid w:val="00742428"/>
  </w:style>
  <w:style w:type="character" w:customStyle="1" w:styleId="apple-converted-space">
    <w:name w:val="apple-converted-space"/>
    <w:basedOn w:val="DefaultParagraphFont"/>
    <w:rsid w:val="0074242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teologiaycultura.com.ar/arch_rev/a_roldan_posmodernidad_pluralismo.pdf" TargetMode="External"/><Relationship Id="rId2" Type="http://schemas.openxmlformats.org/officeDocument/2006/relationships/hyperlink" Target="http://www.mmcomibam.com.ar/uploadsarchivos/posmodernidad_un_reto_para_la_iglesia_y_la_mision_maximo_alvarez_alvelo_postmodern_alvarezes.pdf" TargetMode="External"/><Relationship Id="rId1" Type="http://schemas.openxmlformats.org/officeDocument/2006/relationships/hyperlink" Target="http://www.mmcomibam.com.ar/uploadsarchivos/posmodernidad_un_reto_para_la_iglesia_y_la_mision_maximo_alvarez_alvelo_postmodern_alvarez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5583F-B48D-4612-9830-AB16E632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2933</Words>
  <Characters>16135</Characters>
  <Application>Microsoft Office Word</Application>
  <DocSecurity>0</DocSecurity>
  <Lines>134</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Rosario</cp:lastModifiedBy>
  <cp:revision>2</cp:revision>
  <cp:lastPrinted>2013-09-06T20:04:00Z</cp:lastPrinted>
  <dcterms:created xsi:type="dcterms:W3CDTF">2013-09-16T17:27:00Z</dcterms:created>
  <dcterms:modified xsi:type="dcterms:W3CDTF">2013-09-16T17:27:00Z</dcterms:modified>
</cp:coreProperties>
</file>