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0FE" w:rsidRPr="00AC50FE" w:rsidRDefault="00AC50FE" w:rsidP="00AC50FE">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AC50FE">
        <w:rPr>
          <w:rFonts w:ascii="Arial" w:eastAsia="Times New Roman" w:hAnsi="Arial" w:cs="Arial"/>
          <w:b/>
          <w:bCs/>
          <w:color w:val="A6281F"/>
          <w:sz w:val="27"/>
          <w:szCs w:val="27"/>
          <w:lang w:eastAsia="es-UY"/>
        </w:rPr>
        <w:t>Las amenazas de la Gran Transformación (I)</w:t>
      </w:r>
    </w:p>
    <w:p w:rsidR="00AC50FE" w:rsidRPr="00AC50FE" w:rsidRDefault="00AC50FE" w:rsidP="00AC50FE">
      <w:pPr>
        <w:shd w:val="clear" w:color="auto" w:fill="FFFFFF"/>
        <w:spacing w:before="100" w:beforeAutospacing="1" w:after="100" w:afterAutospacing="1" w:line="240" w:lineRule="auto"/>
        <w:jc w:val="center"/>
        <w:outlineLvl w:val="2"/>
        <w:rPr>
          <w:rFonts w:ascii="Arial" w:eastAsia="Times New Roman" w:hAnsi="Arial" w:cs="Arial"/>
          <w:b/>
          <w:bCs/>
          <w:color w:val="222222"/>
          <w:sz w:val="24"/>
          <w:szCs w:val="24"/>
          <w:lang w:eastAsia="es-UY"/>
        </w:rPr>
      </w:pPr>
      <w:hyperlink r:id="rId4" w:tgtFrame="_blank" w:history="1">
        <w:proofErr w:type="gramStart"/>
        <w:r w:rsidRPr="00AC50FE">
          <w:rPr>
            <w:rFonts w:ascii="Arial" w:eastAsia="Times New Roman" w:hAnsi="Arial" w:cs="Arial"/>
            <w:b/>
            <w:bCs/>
            <w:color w:val="1155CC"/>
            <w:sz w:val="26"/>
            <w:u w:val="single"/>
            <w:lang w:eastAsia="es-UY"/>
          </w:rPr>
          <w:t>2014-08-05</w:t>
        </w:r>
      </w:hyperlink>
      <w:proofErr w:type="gramEnd"/>
      <w:r>
        <w:rPr>
          <w:rFonts w:ascii="Arial" w:eastAsia="Times New Roman" w:hAnsi="Arial" w:cs="Arial"/>
          <w:b/>
          <w:bCs/>
          <w:color w:val="222222"/>
          <w:sz w:val="26"/>
          <w:szCs w:val="26"/>
          <w:lang w:eastAsia="es-UY"/>
        </w:rPr>
        <w:t xml:space="preserve"> </w:t>
      </w:r>
      <w:r w:rsidRPr="00AC50FE">
        <w:rPr>
          <w:rFonts w:ascii="Arial" w:eastAsia="Times New Roman" w:hAnsi="Arial" w:cs="Arial"/>
          <w:b/>
          <w:bCs/>
          <w:color w:val="222222"/>
          <w:sz w:val="24"/>
          <w:szCs w:val="24"/>
          <w:lang w:eastAsia="es-UY"/>
        </w:rPr>
        <w:t xml:space="preserve">Leonardo </w:t>
      </w:r>
      <w:proofErr w:type="spellStart"/>
      <w:r w:rsidRPr="00AC50FE">
        <w:rPr>
          <w:rFonts w:ascii="Arial" w:eastAsia="Times New Roman" w:hAnsi="Arial" w:cs="Arial"/>
          <w:b/>
          <w:bCs/>
          <w:color w:val="222222"/>
          <w:sz w:val="24"/>
          <w:szCs w:val="24"/>
          <w:lang w:eastAsia="es-UY"/>
        </w:rPr>
        <w:t>Boff</w:t>
      </w:r>
      <w:proofErr w:type="spellEnd"/>
    </w:p>
    <w:p w:rsidR="00AC50FE" w:rsidRPr="00AC50FE" w:rsidRDefault="00AC50FE" w:rsidP="00AC50FE">
      <w:pPr>
        <w:shd w:val="clear" w:color="auto" w:fill="FFFFFF"/>
        <w:spacing w:after="0" w:line="240" w:lineRule="auto"/>
        <w:jc w:val="center"/>
        <w:rPr>
          <w:rFonts w:ascii="Arial" w:eastAsia="Times New Roman" w:hAnsi="Arial" w:cs="Arial"/>
          <w:color w:val="222222"/>
          <w:sz w:val="20"/>
          <w:szCs w:val="20"/>
          <w:lang w:eastAsia="es-UY"/>
        </w:rPr>
      </w:pPr>
      <w:r w:rsidRPr="00AC50FE">
        <w:rPr>
          <w:rFonts w:ascii="Arial" w:eastAsia="Times New Roman" w:hAnsi="Arial" w:cs="Arial"/>
          <w:color w:val="222222"/>
          <w:sz w:val="20"/>
          <w:szCs w:val="20"/>
          <w:lang w:eastAsia="es-UY"/>
        </w:rPr>
        <w:pict>
          <v:rect id="_x0000_i1025" style="width:0;height:1.5pt" o:hralign="center" o:hrstd="t" o:hr="t" fillcolor="#a0a0a0" stroked="f"/>
        </w:pict>
      </w:r>
    </w:p>
    <w:p w:rsidR="00AC50FE" w:rsidRPr="00AC50FE" w:rsidRDefault="00AC50FE" w:rsidP="00AC50FE">
      <w:pPr>
        <w:shd w:val="clear" w:color="auto" w:fill="FFFFFF"/>
        <w:spacing w:after="0" w:line="240" w:lineRule="auto"/>
        <w:jc w:val="both"/>
        <w:rPr>
          <w:rFonts w:ascii="Arial" w:eastAsia="Times New Roman" w:hAnsi="Arial" w:cs="Arial"/>
          <w:color w:val="222222"/>
          <w:sz w:val="20"/>
          <w:szCs w:val="20"/>
          <w:lang w:eastAsia="es-UY"/>
        </w:rPr>
      </w:pPr>
      <w:r w:rsidRPr="00AC50FE">
        <w:rPr>
          <w:rFonts w:ascii="Arial" w:eastAsia="Times New Roman" w:hAnsi="Arial" w:cs="Arial"/>
          <w:color w:val="222222"/>
          <w:sz w:val="20"/>
          <w:szCs w:val="20"/>
          <w:lang w:eastAsia="es-UY"/>
        </w:rPr>
        <w:t>La Gran Transformación consiste en el paso de una</w:t>
      </w:r>
      <w:r w:rsidRPr="00AC50FE">
        <w:rPr>
          <w:rFonts w:ascii="Arial" w:eastAsia="Times New Roman" w:hAnsi="Arial" w:cs="Arial"/>
          <w:color w:val="222222"/>
          <w:sz w:val="20"/>
          <w:lang w:eastAsia="es-UY"/>
        </w:rPr>
        <w:t> </w:t>
      </w:r>
      <w:r w:rsidRPr="00AC50FE">
        <w:rPr>
          <w:rFonts w:ascii="Arial" w:eastAsia="Times New Roman" w:hAnsi="Arial" w:cs="Arial"/>
          <w:i/>
          <w:iCs/>
          <w:color w:val="222222"/>
          <w:sz w:val="20"/>
          <w:szCs w:val="20"/>
          <w:lang w:eastAsia="es-UY"/>
        </w:rPr>
        <w:t>economía</w:t>
      </w:r>
      <w:r w:rsidRPr="00AC50FE">
        <w:rPr>
          <w:rFonts w:ascii="Arial" w:eastAsia="Times New Roman" w:hAnsi="Arial" w:cs="Arial"/>
          <w:color w:val="222222"/>
          <w:sz w:val="20"/>
          <w:lang w:eastAsia="es-UY"/>
        </w:rPr>
        <w:t> </w:t>
      </w:r>
      <w:r w:rsidRPr="00AC50FE">
        <w:rPr>
          <w:rFonts w:ascii="Arial" w:eastAsia="Times New Roman" w:hAnsi="Arial" w:cs="Arial"/>
          <w:color w:val="222222"/>
          <w:sz w:val="20"/>
          <w:szCs w:val="20"/>
          <w:lang w:eastAsia="es-UY"/>
        </w:rPr>
        <w:t>de mercado a una</w:t>
      </w:r>
      <w:r w:rsidRPr="00AC50FE">
        <w:rPr>
          <w:rFonts w:ascii="Arial" w:eastAsia="Times New Roman" w:hAnsi="Arial" w:cs="Arial"/>
          <w:color w:val="222222"/>
          <w:sz w:val="20"/>
          <w:lang w:eastAsia="es-UY"/>
        </w:rPr>
        <w:t> </w:t>
      </w:r>
      <w:r w:rsidRPr="00AC50FE">
        <w:rPr>
          <w:rFonts w:ascii="Arial" w:eastAsia="Times New Roman" w:hAnsi="Arial" w:cs="Arial"/>
          <w:i/>
          <w:iCs/>
          <w:color w:val="222222"/>
          <w:sz w:val="20"/>
          <w:szCs w:val="20"/>
          <w:lang w:eastAsia="es-UY"/>
        </w:rPr>
        <w:t>sociedad</w:t>
      </w:r>
      <w:r w:rsidRPr="00AC50FE">
        <w:rPr>
          <w:rFonts w:ascii="Arial" w:eastAsia="Times New Roman" w:hAnsi="Arial" w:cs="Arial"/>
          <w:color w:val="222222"/>
          <w:sz w:val="20"/>
          <w:lang w:eastAsia="es-UY"/>
        </w:rPr>
        <w:t> </w:t>
      </w:r>
      <w:r w:rsidRPr="00AC50FE">
        <w:rPr>
          <w:rFonts w:ascii="Arial" w:eastAsia="Times New Roman" w:hAnsi="Arial" w:cs="Arial"/>
          <w:color w:val="222222"/>
          <w:sz w:val="20"/>
          <w:szCs w:val="20"/>
          <w:lang w:eastAsia="es-UY"/>
        </w:rPr>
        <w:t>de mercado. O dicho de otra manera: de una sociedad</w:t>
      </w:r>
      <w:r w:rsidRPr="00AC50FE">
        <w:rPr>
          <w:rFonts w:ascii="Arial" w:eastAsia="Times New Roman" w:hAnsi="Arial" w:cs="Arial"/>
          <w:color w:val="222222"/>
          <w:sz w:val="20"/>
          <w:lang w:eastAsia="es-UY"/>
        </w:rPr>
        <w:t> </w:t>
      </w:r>
      <w:r w:rsidRPr="00AC50FE">
        <w:rPr>
          <w:rFonts w:ascii="Arial" w:eastAsia="Times New Roman" w:hAnsi="Arial" w:cs="Arial"/>
          <w:i/>
          <w:iCs/>
          <w:color w:val="222222"/>
          <w:sz w:val="20"/>
          <w:szCs w:val="20"/>
          <w:lang w:eastAsia="es-UY"/>
        </w:rPr>
        <w:t>con</w:t>
      </w:r>
      <w:r w:rsidRPr="00AC50FE">
        <w:rPr>
          <w:rFonts w:ascii="Arial" w:eastAsia="Times New Roman" w:hAnsi="Arial" w:cs="Arial"/>
          <w:color w:val="222222"/>
          <w:sz w:val="20"/>
          <w:lang w:eastAsia="es-UY"/>
        </w:rPr>
        <w:t> </w:t>
      </w:r>
      <w:r w:rsidRPr="00AC50FE">
        <w:rPr>
          <w:rFonts w:ascii="Arial" w:eastAsia="Times New Roman" w:hAnsi="Arial" w:cs="Arial"/>
          <w:color w:val="222222"/>
          <w:sz w:val="20"/>
          <w:szCs w:val="20"/>
          <w:lang w:eastAsia="es-UY"/>
        </w:rPr>
        <w:t>mercado a una sociedad sólo</w:t>
      </w:r>
      <w:r w:rsidRPr="00AC50FE">
        <w:rPr>
          <w:rFonts w:ascii="Arial" w:eastAsia="Times New Roman" w:hAnsi="Arial" w:cs="Arial"/>
          <w:color w:val="222222"/>
          <w:sz w:val="20"/>
          <w:lang w:eastAsia="es-UY"/>
        </w:rPr>
        <w:t> </w:t>
      </w:r>
      <w:r w:rsidRPr="00AC50FE">
        <w:rPr>
          <w:rFonts w:ascii="Arial" w:eastAsia="Times New Roman" w:hAnsi="Arial" w:cs="Arial"/>
          <w:i/>
          <w:iCs/>
          <w:color w:val="222222"/>
          <w:sz w:val="20"/>
          <w:szCs w:val="20"/>
          <w:lang w:eastAsia="es-UY"/>
        </w:rPr>
        <w:t>de</w:t>
      </w:r>
      <w:r w:rsidRPr="00AC50FE">
        <w:rPr>
          <w:rFonts w:ascii="Arial" w:eastAsia="Times New Roman" w:hAnsi="Arial" w:cs="Arial"/>
          <w:color w:val="222222"/>
          <w:sz w:val="20"/>
          <w:lang w:eastAsia="es-UY"/>
        </w:rPr>
        <w:t> </w:t>
      </w:r>
      <w:r w:rsidRPr="00AC50FE">
        <w:rPr>
          <w:rFonts w:ascii="Arial" w:eastAsia="Times New Roman" w:hAnsi="Arial" w:cs="Arial"/>
          <w:color w:val="222222"/>
          <w:sz w:val="20"/>
          <w:szCs w:val="20"/>
          <w:lang w:eastAsia="es-UY"/>
        </w:rPr>
        <w:t>mercado. El mercado siempre ha existido en la historia de la humanidad, pero nunca había existido una sociedad sólo de mercado, es decir, una sociedad que coloca la economía como único eje estructurador de toda la vida social, sometiendo a ella la política y anulando la ética. Todo es vendible, hasta lo sagrado.</w:t>
      </w:r>
    </w:p>
    <w:p w:rsidR="00AC50FE" w:rsidRPr="00AC50FE" w:rsidRDefault="00AC50FE" w:rsidP="00AC50FE">
      <w:pPr>
        <w:shd w:val="clear" w:color="auto" w:fill="FFFFFF"/>
        <w:spacing w:before="100" w:beforeAutospacing="1" w:after="100" w:afterAutospacing="1" w:line="240" w:lineRule="auto"/>
        <w:jc w:val="both"/>
        <w:rPr>
          <w:rFonts w:ascii="Arial" w:eastAsia="Times New Roman" w:hAnsi="Arial" w:cs="Arial"/>
          <w:color w:val="222222"/>
          <w:sz w:val="20"/>
          <w:szCs w:val="20"/>
          <w:lang w:eastAsia="es-UY"/>
        </w:rPr>
      </w:pPr>
      <w:r w:rsidRPr="00AC50FE">
        <w:rPr>
          <w:rFonts w:ascii="Arial" w:eastAsia="Times New Roman" w:hAnsi="Arial" w:cs="Arial"/>
          <w:color w:val="222222"/>
          <w:sz w:val="20"/>
          <w:szCs w:val="20"/>
          <w:lang w:eastAsia="es-UY"/>
        </w:rPr>
        <w:t xml:space="preserve">No se trata de cualquier tipo de mercado. Es un mercado que se rige por la competición y no por la cooperación. Lo que cuenta es el beneficio económico individual o corporativo y no el bien común de toda una sociedad. Generalmente ese beneficio se consigue a costa de la devastación de la naturaleza y de la gestación perversa de desigualdades sociales. En este sentido la tesis de Thomas </w:t>
      </w:r>
      <w:proofErr w:type="spellStart"/>
      <w:r w:rsidRPr="00AC50FE">
        <w:rPr>
          <w:rFonts w:ascii="Arial" w:eastAsia="Times New Roman" w:hAnsi="Arial" w:cs="Arial"/>
          <w:color w:val="222222"/>
          <w:sz w:val="20"/>
          <w:szCs w:val="20"/>
          <w:lang w:eastAsia="es-UY"/>
        </w:rPr>
        <w:t>Piketty</w:t>
      </w:r>
      <w:proofErr w:type="spellEnd"/>
      <w:r w:rsidRPr="00AC50FE">
        <w:rPr>
          <w:rFonts w:ascii="Arial" w:eastAsia="Times New Roman" w:hAnsi="Arial" w:cs="Arial"/>
          <w:color w:val="222222"/>
          <w:sz w:val="20"/>
          <w:szCs w:val="20"/>
          <w:lang w:eastAsia="es-UY"/>
        </w:rPr>
        <w:t xml:space="preserve"> </w:t>
      </w:r>
      <w:proofErr w:type="spellStart"/>
      <w:r w:rsidRPr="00AC50FE">
        <w:rPr>
          <w:rFonts w:ascii="Arial" w:eastAsia="Times New Roman" w:hAnsi="Arial" w:cs="Arial"/>
          <w:color w:val="222222"/>
          <w:sz w:val="20"/>
          <w:szCs w:val="20"/>
          <w:lang w:eastAsia="es-UY"/>
        </w:rPr>
        <w:t>en</w:t>
      </w:r>
      <w:r w:rsidRPr="00AC50FE">
        <w:rPr>
          <w:rFonts w:ascii="Arial" w:eastAsia="Times New Roman" w:hAnsi="Arial" w:cs="Arial"/>
          <w:i/>
          <w:iCs/>
          <w:color w:val="222222"/>
          <w:sz w:val="20"/>
          <w:szCs w:val="20"/>
          <w:lang w:eastAsia="es-UY"/>
        </w:rPr>
        <w:t>El</w:t>
      </w:r>
      <w:proofErr w:type="spellEnd"/>
      <w:r w:rsidRPr="00AC50FE">
        <w:rPr>
          <w:rFonts w:ascii="Arial" w:eastAsia="Times New Roman" w:hAnsi="Arial" w:cs="Arial"/>
          <w:i/>
          <w:iCs/>
          <w:color w:val="222222"/>
          <w:sz w:val="20"/>
          <w:szCs w:val="20"/>
          <w:lang w:eastAsia="es-UY"/>
        </w:rPr>
        <w:t xml:space="preserve"> capital en el siglo XXI</w:t>
      </w:r>
      <w:r w:rsidRPr="00AC50FE">
        <w:rPr>
          <w:rFonts w:ascii="Arial" w:eastAsia="Times New Roman" w:hAnsi="Arial" w:cs="Arial"/>
          <w:color w:val="222222"/>
          <w:sz w:val="20"/>
          <w:lang w:eastAsia="es-UY"/>
        </w:rPr>
        <w:t> </w:t>
      </w:r>
      <w:r w:rsidRPr="00AC50FE">
        <w:rPr>
          <w:rFonts w:ascii="Arial" w:eastAsia="Times New Roman" w:hAnsi="Arial" w:cs="Arial"/>
          <w:color w:val="222222"/>
          <w:sz w:val="20"/>
          <w:szCs w:val="20"/>
          <w:lang w:eastAsia="es-UY"/>
        </w:rPr>
        <w:t>es irrefutable.</w:t>
      </w:r>
    </w:p>
    <w:p w:rsidR="00AC50FE" w:rsidRPr="00AC50FE" w:rsidRDefault="00AC50FE" w:rsidP="00AC50FE">
      <w:pPr>
        <w:shd w:val="clear" w:color="auto" w:fill="FFFFFF"/>
        <w:spacing w:before="100" w:beforeAutospacing="1" w:after="100" w:afterAutospacing="1" w:line="240" w:lineRule="auto"/>
        <w:jc w:val="both"/>
        <w:rPr>
          <w:rFonts w:ascii="Arial" w:eastAsia="Times New Roman" w:hAnsi="Arial" w:cs="Arial"/>
          <w:color w:val="222222"/>
          <w:sz w:val="20"/>
          <w:szCs w:val="20"/>
          <w:lang w:eastAsia="es-UY"/>
        </w:rPr>
      </w:pPr>
      <w:r w:rsidRPr="00AC50FE">
        <w:rPr>
          <w:rFonts w:ascii="Arial" w:eastAsia="Times New Roman" w:hAnsi="Arial" w:cs="Arial"/>
          <w:color w:val="222222"/>
          <w:sz w:val="20"/>
          <w:szCs w:val="20"/>
          <w:lang w:eastAsia="es-UY"/>
        </w:rPr>
        <w:t>El mercado debe ser libre, por lo tanto rechaza controles y ve como su gran obstáculo al Estado, cuya misión sabemos que es ordenar con leyes y normas la sociedad, también el campo económico, y coordinar la búsqueda del bien común. La Gran Transformación postula un Estado mínimo, limitado prácticamente a las cuestiones ligadas a la infraestructura de la sociedad, al fisco, mantenido lo más bajo posible, y a la seguridad. Todo lo demás debe ser buscado en el mercado, pagando.</w:t>
      </w:r>
    </w:p>
    <w:p w:rsidR="00AC50FE" w:rsidRPr="00AC50FE" w:rsidRDefault="00AC50FE" w:rsidP="00AC50FE">
      <w:pPr>
        <w:shd w:val="clear" w:color="auto" w:fill="FFFFFF"/>
        <w:spacing w:before="100" w:beforeAutospacing="1" w:after="100" w:afterAutospacing="1" w:line="240" w:lineRule="auto"/>
        <w:jc w:val="both"/>
        <w:rPr>
          <w:rFonts w:ascii="Arial" w:eastAsia="Times New Roman" w:hAnsi="Arial" w:cs="Arial"/>
          <w:color w:val="222222"/>
          <w:sz w:val="20"/>
          <w:szCs w:val="20"/>
          <w:lang w:eastAsia="es-UY"/>
        </w:rPr>
      </w:pPr>
      <w:r w:rsidRPr="00AC50FE">
        <w:rPr>
          <w:rFonts w:ascii="Arial" w:eastAsia="Times New Roman" w:hAnsi="Arial" w:cs="Arial"/>
          <w:color w:val="222222"/>
          <w:sz w:val="20"/>
          <w:szCs w:val="20"/>
          <w:lang w:eastAsia="es-UY"/>
        </w:rPr>
        <w:t>El afán de mercantilizarlo todo ha penetrado en todos los sectores de la sociedad: en la salud, en la educación y el deporte, en el mundo de las artes y del entretenimiento y hasta en grupos importantes de las religiones y de las Iglesias. Estas incorporaron la lógica del mercado, la creación de una masa enorme de consumidores de bienes simbólicos, Iglesias pobres en espíritu, pero ricas en medios de hacer dinero. No es raro que en el mismo complejo comercial funcione un templo y a su lado un shopping. En fin, se trata siempre de lo mismo: obtener ingresos, ya sea con bienes materiales o con bienes “espirituales”.</w:t>
      </w:r>
    </w:p>
    <w:p w:rsidR="00AC50FE" w:rsidRPr="00AC50FE" w:rsidRDefault="00AC50FE" w:rsidP="00AC50FE">
      <w:pPr>
        <w:shd w:val="clear" w:color="auto" w:fill="FFFFFF"/>
        <w:spacing w:before="100" w:beforeAutospacing="1" w:after="100" w:afterAutospacing="1" w:line="240" w:lineRule="auto"/>
        <w:jc w:val="both"/>
        <w:rPr>
          <w:rFonts w:ascii="Arial" w:eastAsia="Times New Roman" w:hAnsi="Arial" w:cs="Arial"/>
          <w:color w:val="222222"/>
          <w:sz w:val="20"/>
          <w:szCs w:val="20"/>
          <w:lang w:eastAsia="es-UY"/>
        </w:rPr>
      </w:pPr>
      <w:r w:rsidRPr="00AC50FE">
        <w:rPr>
          <w:rFonts w:ascii="Arial" w:eastAsia="Times New Roman" w:hAnsi="Arial" w:cs="Arial"/>
          <w:color w:val="222222"/>
          <w:sz w:val="20"/>
          <w:szCs w:val="20"/>
          <w:lang w:eastAsia="es-UY"/>
        </w:rPr>
        <w:t xml:space="preserve">Quien estudió en detalle este proceso avasallador fue un historiador de la economía, el húngaro-norteamericano Karl </w:t>
      </w:r>
      <w:proofErr w:type="spellStart"/>
      <w:r w:rsidRPr="00AC50FE">
        <w:rPr>
          <w:rFonts w:ascii="Arial" w:eastAsia="Times New Roman" w:hAnsi="Arial" w:cs="Arial"/>
          <w:color w:val="222222"/>
          <w:sz w:val="20"/>
          <w:szCs w:val="20"/>
          <w:lang w:eastAsia="es-UY"/>
        </w:rPr>
        <w:t>Polanyi</w:t>
      </w:r>
      <w:proofErr w:type="spellEnd"/>
      <w:r w:rsidRPr="00AC50FE">
        <w:rPr>
          <w:rFonts w:ascii="Arial" w:eastAsia="Times New Roman" w:hAnsi="Arial" w:cs="Arial"/>
          <w:color w:val="222222"/>
          <w:sz w:val="20"/>
          <w:szCs w:val="20"/>
          <w:lang w:eastAsia="es-UY"/>
        </w:rPr>
        <w:t xml:space="preserve"> (1886-1964). Él acuñó la expresión</w:t>
      </w:r>
      <w:r w:rsidRPr="00AC50FE">
        <w:rPr>
          <w:rFonts w:ascii="Arial" w:eastAsia="Times New Roman" w:hAnsi="Arial" w:cs="Arial"/>
          <w:color w:val="222222"/>
          <w:sz w:val="20"/>
          <w:lang w:eastAsia="es-UY"/>
        </w:rPr>
        <w:t> </w:t>
      </w:r>
      <w:r w:rsidRPr="00AC50FE">
        <w:rPr>
          <w:rFonts w:ascii="Arial" w:eastAsia="Times New Roman" w:hAnsi="Arial" w:cs="Arial"/>
          <w:i/>
          <w:iCs/>
          <w:color w:val="222222"/>
          <w:sz w:val="20"/>
          <w:szCs w:val="20"/>
          <w:lang w:eastAsia="es-UY"/>
        </w:rPr>
        <w:t>La Gran Transformación</w:t>
      </w:r>
      <w:r w:rsidRPr="00AC50FE">
        <w:rPr>
          <w:rFonts w:ascii="Arial" w:eastAsia="Times New Roman" w:hAnsi="Arial" w:cs="Arial"/>
          <w:color w:val="222222"/>
          <w:sz w:val="20"/>
          <w:szCs w:val="20"/>
          <w:lang w:eastAsia="es-UY"/>
        </w:rPr>
        <w:t xml:space="preserve">, título de un libro suyo escrito en 1944, antes de terminar la Segunda Guerra Mundial. En su tiempo la obra no mereció especial atención. Hoy, cuando sus tesis se ven cada vez más confirmadas, se ha convertido en lectura obligatoria para quienes se proponen entender lo que está ocurriendo en el campo de la economía, que repercute en todos los campos de la actividad humana, sin excluir la religiosa. Se cree que el papa Francisco se ha inspirado en </w:t>
      </w:r>
      <w:proofErr w:type="spellStart"/>
      <w:r w:rsidRPr="00AC50FE">
        <w:rPr>
          <w:rFonts w:ascii="Arial" w:eastAsia="Times New Roman" w:hAnsi="Arial" w:cs="Arial"/>
          <w:color w:val="222222"/>
          <w:sz w:val="20"/>
          <w:szCs w:val="20"/>
          <w:lang w:eastAsia="es-UY"/>
        </w:rPr>
        <w:t>Polanyi</w:t>
      </w:r>
      <w:proofErr w:type="spellEnd"/>
      <w:r w:rsidRPr="00AC50FE">
        <w:rPr>
          <w:rFonts w:ascii="Arial" w:eastAsia="Times New Roman" w:hAnsi="Arial" w:cs="Arial"/>
          <w:color w:val="222222"/>
          <w:sz w:val="20"/>
          <w:szCs w:val="20"/>
          <w:lang w:eastAsia="es-UY"/>
        </w:rPr>
        <w:t xml:space="preserve"> para criticar la actual mercantilización de todo, hasta del ser humano y de sus órganos.</w:t>
      </w:r>
    </w:p>
    <w:p w:rsidR="00AC50FE" w:rsidRPr="00AC50FE" w:rsidRDefault="00AC50FE" w:rsidP="00AC50FE">
      <w:pPr>
        <w:shd w:val="clear" w:color="auto" w:fill="FFFFFF"/>
        <w:spacing w:before="100" w:beforeAutospacing="1" w:after="100" w:afterAutospacing="1" w:line="240" w:lineRule="auto"/>
        <w:jc w:val="both"/>
        <w:rPr>
          <w:rFonts w:ascii="Arial" w:eastAsia="Times New Roman" w:hAnsi="Arial" w:cs="Arial"/>
          <w:color w:val="222222"/>
          <w:sz w:val="20"/>
          <w:szCs w:val="20"/>
          <w:lang w:eastAsia="es-UY"/>
        </w:rPr>
      </w:pPr>
      <w:r w:rsidRPr="00AC50FE">
        <w:rPr>
          <w:rFonts w:ascii="Arial" w:eastAsia="Times New Roman" w:hAnsi="Arial" w:cs="Arial"/>
          <w:color w:val="222222"/>
          <w:sz w:val="20"/>
          <w:szCs w:val="20"/>
          <w:lang w:eastAsia="es-UY"/>
        </w:rPr>
        <w:t>Esta forma de organizar la sociedad en torno a los intereses económicos del mercado ha escindido a la humanidad de arriba abajo: se ha creado un foso enorme entre los pocos ricos y los muchos pobres. Se ha gestado una espantosa injusticia social con multitudes descartables, consideradas ceros económicos, aceite quemado, que ya no son interesantes para el mercado porque producen irrisoriamente y no consumen casi nada.</w:t>
      </w:r>
    </w:p>
    <w:p w:rsidR="00AC50FE" w:rsidRPr="00AC50FE" w:rsidRDefault="00AC50FE" w:rsidP="00AC50FE">
      <w:pPr>
        <w:shd w:val="clear" w:color="auto" w:fill="FFFFFF"/>
        <w:spacing w:before="100" w:beforeAutospacing="1" w:after="100" w:afterAutospacing="1" w:line="240" w:lineRule="auto"/>
        <w:jc w:val="both"/>
        <w:rPr>
          <w:rFonts w:ascii="Arial" w:eastAsia="Times New Roman" w:hAnsi="Arial" w:cs="Arial"/>
          <w:color w:val="222222"/>
          <w:sz w:val="20"/>
          <w:szCs w:val="20"/>
          <w:lang w:eastAsia="es-UY"/>
        </w:rPr>
      </w:pPr>
      <w:r w:rsidRPr="00AC50FE">
        <w:rPr>
          <w:rFonts w:ascii="Arial" w:eastAsia="Times New Roman" w:hAnsi="Arial" w:cs="Arial"/>
          <w:color w:val="222222"/>
          <w:sz w:val="20"/>
          <w:szCs w:val="20"/>
          <w:lang w:eastAsia="es-UY"/>
        </w:rPr>
        <w:t>Simultáneamente la Gran Transformación de la sociedad de mercado ha creado también una</w:t>
      </w:r>
      <w:r w:rsidRPr="00AC50FE">
        <w:rPr>
          <w:rFonts w:ascii="Arial" w:eastAsia="Times New Roman" w:hAnsi="Arial" w:cs="Arial"/>
          <w:color w:val="222222"/>
          <w:sz w:val="20"/>
          <w:lang w:eastAsia="es-UY"/>
        </w:rPr>
        <w:t> </w:t>
      </w:r>
      <w:r w:rsidRPr="00AC50FE">
        <w:rPr>
          <w:rFonts w:ascii="Arial" w:eastAsia="Times New Roman" w:hAnsi="Arial" w:cs="Arial"/>
          <w:i/>
          <w:iCs/>
          <w:color w:val="222222"/>
          <w:sz w:val="20"/>
          <w:szCs w:val="20"/>
          <w:lang w:eastAsia="es-UY"/>
        </w:rPr>
        <w:t>injusticia ecológica</w:t>
      </w:r>
      <w:r w:rsidRPr="00AC50FE">
        <w:rPr>
          <w:rFonts w:ascii="Arial" w:eastAsia="Times New Roman" w:hAnsi="Arial" w:cs="Arial"/>
          <w:color w:val="222222"/>
          <w:sz w:val="20"/>
          <w:lang w:eastAsia="es-UY"/>
        </w:rPr>
        <w:t> </w:t>
      </w:r>
      <w:r w:rsidRPr="00AC50FE">
        <w:rPr>
          <w:rFonts w:ascii="Arial" w:eastAsia="Times New Roman" w:hAnsi="Arial" w:cs="Arial"/>
          <w:color w:val="222222"/>
          <w:sz w:val="20"/>
          <w:szCs w:val="20"/>
          <w:lang w:eastAsia="es-UY"/>
        </w:rPr>
        <w:t>inicua. En su afán de acumular, los bienes y recursos de la naturaleza han sido explotados de forma predatoria, devastando ecosistemas enteros, contaminando los suelos, las aguas, los aires y los alimentos, sin ninguna otra consideración ética, social o sanitaria.</w:t>
      </w:r>
    </w:p>
    <w:p w:rsidR="00AC50FE" w:rsidRPr="00AC50FE" w:rsidRDefault="00AC50FE" w:rsidP="00AC50FE">
      <w:pPr>
        <w:shd w:val="clear" w:color="auto" w:fill="FFFFFF"/>
        <w:spacing w:before="100" w:beforeAutospacing="1" w:after="100" w:afterAutospacing="1" w:line="240" w:lineRule="auto"/>
        <w:jc w:val="both"/>
        <w:rPr>
          <w:rFonts w:ascii="Arial" w:eastAsia="Times New Roman" w:hAnsi="Arial" w:cs="Arial"/>
          <w:color w:val="222222"/>
          <w:sz w:val="20"/>
          <w:szCs w:val="20"/>
          <w:lang w:eastAsia="es-UY"/>
        </w:rPr>
      </w:pPr>
      <w:r w:rsidRPr="00AC50FE">
        <w:rPr>
          <w:rFonts w:ascii="Arial" w:eastAsia="Times New Roman" w:hAnsi="Arial" w:cs="Arial"/>
          <w:color w:val="222222"/>
          <w:sz w:val="20"/>
          <w:szCs w:val="20"/>
          <w:lang w:eastAsia="es-UY"/>
        </w:rPr>
        <w:t>Un proyecto de esta naturaleza, de acumulación ilimitada, no puede ser soportado por un planeta limitado, pequeño, viejo y enfermo. Y ha surgido un problema sistémico, al cual los economistas de este tipo de economía raramente se refieren: los límites físico-químicos-</w:t>
      </w:r>
      <w:r w:rsidRPr="00AC50FE">
        <w:rPr>
          <w:rFonts w:ascii="Arial" w:eastAsia="Times New Roman" w:hAnsi="Arial" w:cs="Arial"/>
          <w:color w:val="222222"/>
          <w:sz w:val="20"/>
          <w:szCs w:val="20"/>
          <w:lang w:eastAsia="es-UY"/>
        </w:rPr>
        <w:lastRenderedPageBreak/>
        <w:t>ecológicos del planeta Tierra han sido alcanzados. Tal hecho dificulta, si es que no impide, la reproducción del sistema, que necesita una Tierra repleta de «recursos» (bienes y servicios o «bondades» en el lenguaje de los indígenas).</w:t>
      </w:r>
    </w:p>
    <w:p w:rsidR="00AC50FE" w:rsidRPr="00AC50FE" w:rsidRDefault="00AC50FE" w:rsidP="00AC50FE">
      <w:pPr>
        <w:shd w:val="clear" w:color="auto" w:fill="FFFFFF"/>
        <w:spacing w:before="100" w:beforeAutospacing="1" w:after="100" w:afterAutospacing="1" w:line="240" w:lineRule="auto"/>
        <w:jc w:val="both"/>
        <w:rPr>
          <w:rFonts w:ascii="Arial" w:eastAsia="Times New Roman" w:hAnsi="Arial" w:cs="Arial"/>
          <w:color w:val="222222"/>
          <w:sz w:val="20"/>
          <w:szCs w:val="20"/>
          <w:lang w:eastAsia="es-UY"/>
        </w:rPr>
      </w:pPr>
      <w:r w:rsidRPr="00AC50FE">
        <w:rPr>
          <w:rFonts w:ascii="Arial" w:eastAsia="Times New Roman" w:hAnsi="Arial" w:cs="Arial"/>
          <w:color w:val="222222"/>
          <w:sz w:val="20"/>
          <w:szCs w:val="20"/>
          <w:lang w:eastAsia="es-UY"/>
        </w:rPr>
        <w:t xml:space="preserve">De continuar por este rumbo, podremos experimentar, como ya lo estamos experimentando, reacciones </w:t>
      </w:r>
      <w:proofErr w:type="gramStart"/>
      <w:r w:rsidRPr="00AC50FE">
        <w:rPr>
          <w:rFonts w:ascii="Arial" w:eastAsia="Times New Roman" w:hAnsi="Arial" w:cs="Arial"/>
          <w:color w:val="222222"/>
          <w:sz w:val="20"/>
          <w:szCs w:val="20"/>
          <w:lang w:eastAsia="es-UY"/>
        </w:rPr>
        <w:t>violentas</w:t>
      </w:r>
      <w:proofErr w:type="gramEnd"/>
      <w:r w:rsidRPr="00AC50FE">
        <w:rPr>
          <w:rFonts w:ascii="Arial" w:eastAsia="Times New Roman" w:hAnsi="Arial" w:cs="Arial"/>
          <w:color w:val="222222"/>
          <w:sz w:val="20"/>
          <w:szCs w:val="20"/>
          <w:lang w:eastAsia="es-UY"/>
        </w:rPr>
        <w:t xml:space="preserve"> por parte de la Tierra. Como es un Ente vivo que se </w:t>
      </w:r>
      <w:proofErr w:type="spellStart"/>
      <w:r w:rsidRPr="00AC50FE">
        <w:rPr>
          <w:rFonts w:ascii="Arial" w:eastAsia="Times New Roman" w:hAnsi="Arial" w:cs="Arial"/>
          <w:color w:val="222222"/>
          <w:sz w:val="20"/>
          <w:szCs w:val="20"/>
          <w:lang w:eastAsia="es-UY"/>
        </w:rPr>
        <w:t>autorregula</w:t>
      </w:r>
      <w:proofErr w:type="spellEnd"/>
      <w:r w:rsidRPr="00AC50FE">
        <w:rPr>
          <w:rFonts w:ascii="Arial" w:eastAsia="Times New Roman" w:hAnsi="Arial" w:cs="Arial"/>
          <w:color w:val="222222"/>
          <w:sz w:val="20"/>
          <w:szCs w:val="20"/>
          <w:lang w:eastAsia="es-UY"/>
        </w:rPr>
        <w:t>, reacciona para mantener su equilibrio afectado a través de eventos extremos, terremotos, tsunamis, huracanes y una total falta de regulación de los climas.</w:t>
      </w:r>
    </w:p>
    <w:p w:rsidR="00AC50FE" w:rsidRPr="00AC50FE" w:rsidRDefault="00AC50FE" w:rsidP="00AC50FE">
      <w:pPr>
        <w:shd w:val="clear" w:color="auto" w:fill="FFFFFF"/>
        <w:spacing w:before="100" w:beforeAutospacing="1" w:after="100" w:afterAutospacing="1" w:line="240" w:lineRule="auto"/>
        <w:jc w:val="both"/>
        <w:rPr>
          <w:rFonts w:ascii="Arial" w:eastAsia="Times New Roman" w:hAnsi="Arial" w:cs="Arial"/>
          <w:color w:val="222222"/>
          <w:sz w:val="20"/>
          <w:szCs w:val="20"/>
          <w:lang w:eastAsia="es-UY"/>
        </w:rPr>
      </w:pPr>
      <w:r w:rsidRPr="00AC50FE">
        <w:rPr>
          <w:rFonts w:ascii="Arial" w:eastAsia="Times New Roman" w:hAnsi="Arial" w:cs="Arial"/>
          <w:color w:val="222222"/>
          <w:sz w:val="20"/>
          <w:szCs w:val="20"/>
          <w:lang w:eastAsia="es-UY"/>
        </w:rPr>
        <w:t xml:space="preserve">Esa Transformación, por su lógica interna, se está volviendo </w:t>
      </w:r>
      <w:proofErr w:type="spellStart"/>
      <w:r w:rsidRPr="00AC50FE">
        <w:rPr>
          <w:rFonts w:ascii="Arial" w:eastAsia="Times New Roman" w:hAnsi="Arial" w:cs="Arial"/>
          <w:color w:val="222222"/>
          <w:sz w:val="20"/>
          <w:szCs w:val="20"/>
          <w:lang w:eastAsia="es-UY"/>
        </w:rPr>
        <w:t>biocida</w:t>
      </w:r>
      <w:proofErr w:type="spellEnd"/>
      <w:r w:rsidRPr="00AC50FE">
        <w:rPr>
          <w:rFonts w:ascii="Arial" w:eastAsia="Times New Roman" w:hAnsi="Arial" w:cs="Arial"/>
          <w:color w:val="222222"/>
          <w:sz w:val="20"/>
          <w:szCs w:val="20"/>
          <w:lang w:eastAsia="es-UY"/>
        </w:rPr>
        <w:t xml:space="preserve">, </w:t>
      </w:r>
      <w:proofErr w:type="spellStart"/>
      <w:r w:rsidRPr="00AC50FE">
        <w:rPr>
          <w:rFonts w:ascii="Arial" w:eastAsia="Times New Roman" w:hAnsi="Arial" w:cs="Arial"/>
          <w:color w:val="222222"/>
          <w:sz w:val="20"/>
          <w:szCs w:val="20"/>
          <w:lang w:eastAsia="es-UY"/>
        </w:rPr>
        <w:t>ecocida</w:t>
      </w:r>
      <w:proofErr w:type="spellEnd"/>
      <w:r w:rsidRPr="00AC50FE">
        <w:rPr>
          <w:rFonts w:ascii="Arial" w:eastAsia="Times New Roman" w:hAnsi="Arial" w:cs="Arial"/>
          <w:color w:val="222222"/>
          <w:sz w:val="20"/>
          <w:szCs w:val="20"/>
          <w:lang w:eastAsia="es-UY"/>
        </w:rPr>
        <w:t xml:space="preserve"> y </w:t>
      </w:r>
      <w:proofErr w:type="spellStart"/>
      <w:r w:rsidRPr="00AC50FE">
        <w:rPr>
          <w:rFonts w:ascii="Arial" w:eastAsia="Times New Roman" w:hAnsi="Arial" w:cs="Arial"/>
          <w:color w:val="222222"/>
          <w:sz w:val="20"/>
          <w:szCs w:val="20"/>
          <w:lang w:eastAsia="es-UY"/>
        </w:rPr>
        <w:t>geocida</w:t>
      </w:r>
      <w:proofErr w:type="spellEnd"/>
      <w:r w:rsidRPr="00AC50FE">
        <w:rPr>
          <w:rFonts w:ascii="Arial" w:eastAsia="Times New Roman" w:hAnsi="Arial" w:cs="Arial"/>
          <w:color w:val="222222"/>
          <w:sz w:val="20"/>
          <w:szCs w:val="20"/>
          <w:lang w:eastAsia="es-UY"/>
        </w:rPr>
        <w:t>. Destruye sistemáticamente las bases que sustentan la vida. La vida corre peligro y la especie humana podría, ya sea por las armas de destrucción masiva existentes o por el caos ecológico, desaparecer de la faz de la Tierra. Sería la consecuencia de nuestra irresponsabilidad y de la total falta de cuidado por todo lo que existe y vive.        </w:t>
      </w:r>
    </w:p>
    <w:p w:rsidR="00AC50FE" w:rsidRPr="00AC50FE" w:rsidRDefault="00AC50FE" w:rsidP="00AC50FE">
      <w:pPr>
        <w:shd w:val="clear" w:color="auto" w:fill="FFFFFF"/>
        <w:spacing w:after="0" w:line="240" w:lineRule="auto"/>
        <w:jc w:val="both"/>
        <w:rPr>
          <w:rFonts w:ascii="Arial" w:eastAsia="Times New Roman" w:hAnsi="Arial" w:cs="Arial"/>
          <w:color w:val="222222"/>
          <w:sz w:val="20"/>
          <w:szCs w:val="20"/>
          <w:lang w:eastAsia="es-UY"/>
        </w:rPr>
      </w:pPr>
      <w:hyperlink r:id="rId5" w:tgtFrame="_blank" w:history="1">
        <w:r w:rsidRPr="00AC50FE">
          <w:rPr>
            <w:rFonts w:ascii="Arial" w:eastAsia="Times New Roman" w:hAnsi="Arial" w:cs="Arial"/>
            <w:color w:val="1155CC"/>
            <w:sz w:val="20"/>
            <w:u w:val="single"/>
            <w:lang w:eastAsia="es-UY"/>
          </w:rPr>
          <w:t xml:space="preserve">Página de </w:t>
        </w:r>
        <w:proofErr w:type="spellStart"/>
        <w:r w:rsidRPr="00AC50FE">
          <w:rPr>
            <w:rFonts w:ascii="Arial" w:eastAsia="Times New Roman" w:hAnsi="Arial" w:cs="Arial"/>
            <w:color w:val="1155CC"/>
            <w:sz w:val="20"/>
            <w:u w:val="single"/>
            <w:lang w:eastAsia="es-UY"/>
          </w:rPr>
          <w:t>Boff</w:t>
        </w:r>
        <w:proofErr w:type="spellEnd"/>
        <w:r w:rsidRPr="00AC50FE">
          <w:rPr>
            <w:rFonts w:ascii="Arial" w:eastAsia="Times New Roman" w:hAnsi="Arial" w:cs="Arial"/>
            <w:color w:val="1155CC"/>
            <w:sz w:val="20"/>
            <w:u w:val="single"/>
            <w:lang w:eastAsia="es-UY"/>
          </w:rPr>
          <w:t xml:space="preserve"> en </w:t>
        </w:r>
        <w:proofErr w:type="spellStart"/>
        <w:r w:rsidRPr="00AC50FE">
          <w:rPr>
            <w:rFonts w:ascii="Arial" w:eastAsia="Times New Roman" w:hAnsi="Arial" w:cs="Arial"/>
            <w:color w:val="1155CC"/>
            <w:sz w:val="20"/>
            <w:u w:val="single"/>
            <w:lang w:eastAsia="es-UY"/>
          </w:rPr>
          <w:t>Koinonía</w:t>
        </w:r>
        <w:proofErr w:type="spellEnd"/>
      </w:hyperlink>
    </w:p>
    <w:p w:rsidR="00AC50FE" w:rsidRPr="00AC50FE" w:rsidRDefault="00AC50FE" w:rsidP="00AC50FE">
      <w:pPr>
        <w:shd w:val="clear" w:color="auto" w:fill="FFFFFF"/>
        <w:spacing w:after="0" w:line="240" w:lineRule="auto"/>
        <w:jc w:val="right"/>
        <w:rPr>
          <w:rFonts w:ascii="Arial" w:eastAsia="Times New Roman" w:hAnsi="Arial" w:cs="Arial"/>
          <w:color w:val="222222"/>
          <w:sz w:val="20"/>
          <w:szCs w:val="20"/>
          <w:lang w:eastAsia="es-UY"/>
        </w:rPr>
      </w:pPr>
      <w:hyperlink r:id="rId6" w:tgtFrame="_blank" w:history="1">
        <w:r w:rsidRPr="00AC50FE">
          <w:rPr>
            <w:rFonts w:ascii="Arial" w:eastAsia="Times New Roman" w:hAnsi="Arial" w:cs="Arial"/>
            <w:color w:val="1155CC"/>
            <w:sz w:val="20"/>
            <w:u w:val="single"/>
            <w:lang w:eastAsia="es-UY"/>
          </w:rPr>
          <w:t xml:space="preserve">Página de Leonardo </w:t>
        </w:r>
        <w:proofErr w:type="spellStart"/>
        <w:r w:rsidRPr="00AC50FE">
          <w:rPr>
            <w:rFonts w:ascii="Arial" w:eastAsia="Times New Roman" w:hAnsi="Arial" w:cs="Arial"/>
            <w:color w:val="1155CC"/>
            <w:sz w:val="20"/>
            <w:u w:val="single"/>
            <w:lang w:eastAsia="es-UY"/>
          </w:rPr>
          <w:t>Boff</w:t>
        </w:r>
        <w:proofErr w:type="spellEnd"/>
      </w:hyperlink>
    </w:p>
    <w:p w:rsidR="00AC50FE" w:rsidRPr="00AC50FE" w:rsidRDefault="00AC50FE" w:rsidP="00AC50FE">
      <w:pPr>
        <w:shd w:val="clear" w:color="auto" w:fill="FFFFFF"/>
        <w:spacing w:after="0" w:line="240" w:lineRule="auto"/>
        <w:jc w:val="right"/>
        <w:rPr>
          <w:rFonts w:ascii="Arial" w:eastAsia="Times New Roman" w:hAnsi="Arial" w:cs="Arial"/>
          <w:color w:val="222222"/>
          <w:sz w:val="20"/>
          <w:szCs w:val="20"/>
          <w:lang w:eastAsia="es-UY"/>
        </w:rPr>
      </w:pPr>
    </w:p>
    <w:p w:rsidR="00AC50FE" w:rsidRPr="00AC50FE" w:rsidRDefault="00AC50FE" w:rsidP="00AC50FE">
      <w:pPr>
        <w:shd w:val="clear" w:color="auto" w:fill="FFFFFF"/>
        <w:spacing w:after="0" w:line="240" w:lineRule="auto"/>
        <w:jc w:val="center"/>
        <w:rPr>
          <w:rFonts w:ascii="Arial" w:eastAsia="Times New Roman" w:hAnsi="Arial" w:cs="Arial"/>
          <w:color w:val="222222"/>
          <w:sz w:val="20"/>
          <w:szCs w:val="20"/>
          <w:lang w:eastAsia="es-UY"/>
        </w:rPr>
      </w:pPr>
      <w:r w:rsidRPr="00AC50FE">
        <w:rPr>
          <w:rFonts w:ascii="Arial" w:eastAsia="Times New Roman" w:hAnsi="Arial" w:cs="Arial"/>
          <w:color w:val="222222"/>
          <w:sz w:val="20"/>
          <w:szCs w:val="20"/>
          <w:lang w:eastAsia="es-UY"/>
        </w:rPr>
        <w:pict>
          <v:rect id="_x0000_i1026" style="width:0;height:1.5pt" o:hralign="center" o:hrstd="t" o:hr="t" fillcolor="#a0a0a0" stroked="f"/>
        </w:pict>
      </w:r>
    </w:p>
    <w:p w:rsidR="00AC50FE" w:rsidRPr="00AC50FE" w:rsidRDefault="00AC50FE" w:rsidP="00AC50FE">
      <w:pPr>
        <w:shd w:val="clear" w:color="auto" w:fill="FFFFFF"/>
        <w:spacing w:after="0" w:line="240" w:lineRule="auto"/>
        <w:rPr>
          <w:rFonts w:ascii="Arial" w:eastAsia="Times New Roman" w:hAnsi="Arial" w:cs="Arial"/>
          <w:color w:val="222222"/>
          <w:sz w:val="20"/>
          <w:szCs w:val="20"/>
          <w:lang w:eastAsia="es-UY"/>
        </w:rPr>
      </w:pPr>
      <w:r w:rsidRPr="00AC50FE">
        <w:rPr>
          <w:rFonts w:ascii="Arial" w:eastAsia="Times New Roman" w:hAnsi="Arial" w:cs="Arial"/>
          <w:i/>
          <w:iCs/>
          <w:color w:val="222222"/>
          <w:sz w:val="20"/>
          <w:szCs w:val="20"/>
          <w:lang w:eastAsia="es-UY"/>
        </w:rPr>
        <w:t>Este es uno de los </w:t>
      </w:r>
      <w:hyperlink r:id="rId7" w:tgtFrame="_blank" w:history="1">
        <w:r w:rsidRPr="00AC50FE">
          <w:rPr>
            <w:rFonts w:ascii="Arial" w:eastAsia="Times New Roman" w:hAnsi="Arial" w:cs="Arial"/>
            <w:i/>
            <w:iCs/>
            <w:color w:val="1155CC"/>
            <w:sz w:val="20"/>
            <w:u w:val="single"/>
            <w:lang w:eastAsia="es-UY"/>
          </w:rPr>
          <w:t xml:space="preserve">Servicios </w:t>
        </w:r>
        <w:proofErr w:type="spellStart"/>
        <w:r w:rsidRPr="00AC50FE">
          <w:rPr>
            <w:rFonts w:ascii="Arial" w:eastAsia="Times New Roman" w:hAnsi="Arial" w:cs="Arial"/>
            <w:i/>
            <w:iCs/>
            <w:color w:val="1155CC"/>
            <w:sz w:val="20"/>
            <w:u w:val="single"/>
            <w:lang w:eastAsia="es-UY"/>
          </w:rPr>
          <w:t>Koinonía</w:t>
        </w:r>
        <w:proofErr w:type="spellEnd"/>
      </w:hyperlink>
      <w:r w:rsidRPr="00AC50FE">
        <w:rPr>
          <w:rFonts w:ascii="Arial" w:eastAsia="Times New Roman" w:hAnsi="Arial" w:cs="Arial"/>
          <w:i/>
          <w:iCs/>
          <w:color w:val="222222"/>
          <w:sz w:val="20"/>
          <w:szCs w:val="20"/>
          <w:lang w:eastAsia="es-UY"/>
        </w:rPr>
        <w:t>. </w:t>
      </w:r>
    </w:p>
    <w:p w:rsidR="00C44912" w:rsidRDefault="00C44912"/>
    <w:sectPr w:rsidR="00C44912" w:rsidSect="00C4491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50FE"/>
    <w:rsid w:val="00AC50FE"/>
    <w:rsid w:val="00C4491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912"/>
  </w:style>
  <w:style w:type="paragraph" w:styleId="Ttulo2">
    <w:name w:val="heading 2"/>
    <w:basedOn w:val="Normal"/>
    <w:link w:val="Ttulo2Car"/>
    <w:uiPriority w:val="9"/>
    <w:qFormat/>
    <w:rsid w:val="00AC50FE"/>
    <w:pPr>
      <w:spacing w:before="100" w:beforeAutospacing="1" w:after="100" w:afterAutospacing="1" w:line="240" w:lineRule="auto"/>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AC50FE"/>
    <w:pPr>
      <w:spacing w:before="100" w:beforeAutospacing="1" w:after="100" w:afterAutospacing="1" w:line="240" w:lineRule="auto"/>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C50FE"/>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AC50FE"/>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AC50FE"/>
    <w:rPr>
      <w:color w:val="0000FF"/>
      <w:u w:val="single"/>
    </w:rPr>
  </w:style>
  <w:style w:type="character" w:customStyle="1" w:styleId="apple-converted-space">
    <w:name w:val="apple-converted-space"/>
    <w:basedOn w:val="Fuentedeprrafopredeter"/>
    <w:rsid w:val="00AC50FE"/>
  </w:style>
  <w:style w:type="paragraph" w:styleId="NormalWeb">
    <w:name w:val="Normal (Web)"/>
    <w:basedOn w:val="Normal"/>
    <w:uiPriority w:val="99"/>
    <w:semiHidden/>
    <w:unhideWhenUsed/>
    <w:rsid w:val="00AC50FE"/>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196553398">
      <w:bodyDiv w:val="1"/>
      <w:marLeft w:val="0"/>
      <w:marRight w:val="0"/>
      <w:marTop w:val="0"/>
      <w:marBottom w:val="0"/>
      <w:divBdr>
        <w:top w:val="none" w:sz="0" w:space="0" w:color="auto"/>
        <w:left w:val="none" w:sz="0" w:space="0" w:color="auto"/>
        <w:bottom w:val="none" w:sz="0" w:space="0" w:color="auto"/>
        <w:right w:val="none" w:sz="0" w:space="0" w:color="auto"/>
      </w:divBdr>
      <w:divsChild>
        <w:div w:id="543324822">
          <w:marLeft w:val="0"/>
          <w:marRight w:val="0"/>
          <w:marTop w:val="0"/>
          <w:marBottom w:val="0"/>
          <w:divBdr>
            <w:top w:val="none" w:sz="0" w:space="0" w:color="auto"/>
            <w:left w:val="none" w:sz="0" w:space="0" w:color="auto"/>
            <w:bottom w:val="none" w:sz="0" w:space="0" w:color="auto"/>
            <w:right w:val="none" w:sz="0" w:space="0" w:color="auto"/>
          </w:divBdr>
          <w:divsChild>
            <w:div w:id="1123307726">
              <w:marLeft w:val="0"/>
              <w:marRight w:val="0"/>
              <w:marTop w:val="0"/>
              <w:marBottom w:val="0"/>
              <w:divBdr>
                <w:top w:val="none" w:sz="0" w:space="0" w:color="auto"/>
                <w:left w:val="none" w:sz="0" w:space="0" w:color="auto"/>
                <w:bottom w:val="none" w:sz="0" w:space="0" w:color="auto"/>
                <w:right w:val="none" w:sz="0" w:space="0" w:color="auto"/>
              </w:divBdr>
            </w:div>
          </w:divsChild>
        </w:div>
        <w:div w:id="860898">
          <w:marLeft w:val="0"/>
          <w:marRight w:val="0"/>
          <w:marTop w:val="0"/>
          <w:marBottom w:val="0"/>
          <w:divBdr>
            <w:top w:val="none" w:sz="0" w:space="0" w:color="auto"/>
            <w:left w:val="none" w:sz="0" w:space="0" w:color="auto"/>
            <w:bottom w:val="none" w:sz="0" w:space="0" w:color="auto"/>
            <w:right w:val="none" w:sz="0" w:space="0" w:color="auto"/>
          </w:divBdr>
        </w:div>
        <w:div w:id="2130515229">
          <w:marLeft w:val="0"/>
          <w:marRight w:val="0"/>
          <w:marTop w:val="0"/>
          <w:marBottom w:val="0"/>
          <w:divBdr>
            <w:top w:val="none" w:sz="0" w:space="0" w:color="auto"/>
            <w:left w:val="none" w:sz="0" w:space="0" w:color="auto"/>
            <w:bottom w:val="none" w:sz="0" w:space="0" w:color="auto"/>
            <w:right w:val="none" w:sz="0" w:space="0" w:color="auto"/>
          </w:divBdr>
          <w:divsChild>
            <w:div w:id="1568027726">
              <w:marLeft w:val="0"/>
              <w:marRight w:val="0"/>
              <w:marTop w:val="0"/>
              <w:marBottom w:val="0"/>
              <w:divBdr>
                <w:top w:val="none" w:sz="0" w:space="0" w:color="auto"/>
                <w:left w:val="none" w:sz="0" w:space="0" w:color="auto"/>
                <w:bottom w:val="none" w:sz="0" w:space="0" w:color="auto"/>
                <w:right w:val="none" w:sz="0" w:space="0" w:color="auto"/>
              </w:divBdr>
            </w:div>
            <w:div w:id="7225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rvicioskoinoni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657"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4442</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2014-08-05T16:09:00Z</dcterms:created>
  <dcterms:modified xsi:type="dcterms:W3CDTF">2014-08-05T16:11:00Z</dcterms:modified>
</cp:coreProperties>
</file>