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5B" w:rsidRPr="006A655B" w:rsidRDefault="006A655B" w:rsidP="006A655B">
      <w:pPr>
        <w:shd w:val="clear" w:color="auto" w:fill="FFFFFF"/>
        <w:spacing w:after="240" w:line="240" w:lineRule="auto"/>
        <w:ind w:firstLine="720"/>
        <w:jc w:val="both"/>
        <w:rPr>
          <w:rFonts w:ascii="Cambria" w:eastAsia="Times New Roman" w:hAnsi="Cambria" w:cs="Times New Roman"/>
          <w:color w:val="000000"/>
          <w:sz w:val="24"/>
          <w:szCs w:val="24"/>
          <w:lang w:eastAsia="es-ES"/>
        </w:rPr>
      </w:pPr>
      <w:r w:rsidRPr="006A655B">
        <w:rPr>
          <w:rFonts w:ascii="Cambria" w:eastAsia="Times New Roman" w:hAnsi="Cambria" w:cs="Times New Roman"/>
          <w:b/>
          <w:bCs/>
          <w:color w:val="000000"/>
          <w:sz w:val="32"/>
          <w:szCs w:val="32"/>
          <w:lang w:val="pt-BR" w:eastAsia="es-ES"/>
        </w:rPr>
        <w:t>Paz: um bem escasso e sempre desejado</w:t>
      </w:r>
    </w:p>
    <w:p w:rsidR="006A655B" w:rsidRPr="006A655B" w:rsidRDefault="006A655B" w:rsidP="006A655B">
      <w:pPr>
        <w:shd w:val="clear" w:color="auto" w:fill="FFFFFF"/>
        <w:spacing w:after="240" w:line="240" w:lineRule="auto"/>
        <w:ind w:left="1440" w:firstLine="720"/>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32"/>
          <w:szCs w:val="32"/>
          <w:lang w:val="pt-BR" w:eastAsia="es-ES"/>
        </w:rPr>
        <w:t>     </w:t>
      </w:r>
      <w:r w:rsidRPr="006A655B">
        <w:rPr>
          <w:rFonts w:ascii="Cambria" w:eastAsia="Times New Roman" w:hAnsi="Cambria" w:cs="Times New Roman"/>
          <w:color w:val="000000"/>
          <w:sz w:val="24"/>
          <w:szCs w:val="24"/>
          <w:lang w:val="pt-BR" w:eastAsia="es-ES"/>
        </w:rPr>
        <w:t>Leonardo Boff*</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O que mais se ouve no princípio de cada ano novo são os votos de paz e de felicidade. Se olharmos com realismo a situação atual do mundo e mesmo dos distintos países, inclusive do nosso, o que mais falta é justamente paz. Ela é um bem tão precioso que sempre é desejado. E precisamos nos empenhar muito (quase ia </w:t>
      </w:r>
      <w:proofErr w:type="gramStart"/>
      <w:r w:rsidRPr="006A655B">
        <w:rPr>
          <w:rFonts w:ascii="Cambria" w:eastAsia="Times New Roman" w:hAnsi="Cambria" w:cs="Times New Roman"/>
          <w:color w:val="000000"/>
          <w:sz w:val="24"/>
          <w:szCs w:val="24"/>
          <w:lang w:val="pt-BR" w:eastAsia="es-ES"/>
        </w:rPr>
        <w:t>dizendo...</w:t>
      </w:r>
      <w:proofErr w:type="gramEnd"/>
      <w:r w:rsidRPr="006A655B">
        <w:rPr>
          <w:rFonts w:ascii="Cambria" w:eastAsia="Times New Roman" w:hAnsi="Cambria" w:cs="Times New Roman"/>
          <w:color w:val="000000"/>
          <w:sz w:val="24"/>
          <w:szCs w:val="24"/>
          <w:lang w:val="pt-BR" w:eastAsia="es-ES"/>
        </w:rPr>
        <w:t>precisamos lutar, o que seria contraditório) para conseguir aquele mínimo de pez que torna a vida apetecida: paz interior, paz na família, paz nas relações de trabalho, paz no jogo político e paz entre os povos. E como é necessária! Além dos atentados terroristas, existem no mundo 40 focos de guerras ou conflitos, geralmente, devastadores.</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São muitas e até misteriosas as causas que destroem a paz e impedem a sua construção. Restrinjo-me à primeira delas: a profunda desigualdade social mundial. Thomas </w:t>
      </w:r>
      <w:proofErr w:type="spellStart"/>
      <w:r w:rsidRPr="006A655B">
        <w:rPr>
          <w:rFonts w:ascii="Cambria" w:eastAsia="Times New Roman" w:hAnsi="Cambria" w:cs="Times New Roman"/>
          <w:color w:val="000000"/>
          <w:sz w:val="24"/>
          <w:szCs w:val="24"/>
          <w:lang w:val="pt-BR" w:eastAsia="es-ES"/>
        </w:rPr>
        <w:t>Piketty</w:t>
      </w:r>
      <w:proofErr w:type="spellEnd"/>
      <w:r w:rsidRPr="006A655B">
        <w:rPr>
          <w:rFonts w:ascii="Cambria" w:eastAsia="Times New Roman" w:hAnsi="Cambria" w:cs="Times New Roman"/>
          <w:color w:val="000000"/>
          <w:sz w:val="24"/>
          <w:szCs w:val="24"/>
          <w:lang w:val="pt-BR" w:eastAsia="es-ES"/>
        </w:rPr>
        <w:t xml:space="preserve"> escreveu um inteiro livro sobre</w:t>
      </w:r>
      <w:r w:rsidRPr="006A655B">
        <w:rPr>
          <w:rFonts w:ascii="Cambria" w:eastAsia="Times New Roman" w:hAnsi="Cambria" w:cs="Times New Roman"/>
          <w:i/>
          <w:iCs/>
          <w:color w:val="000000"/>
          <w:sz w:val="24"/>
          <w:szCs w:val="24"/>
          <w:lang w:val="pt-BR" w:eastAsia="es-ES"/>
        </w:rPr>
        <w:t> A economia da desigualdade </w:t>
      </w:r>
      <w:r w:rsidRPr="006A655B">
        <w:rPr>
          <w:rFonts w:ascii="Cambria" w:eastAsia="Times New Roman" w:hAnsi="Cambria" w:cs="Times New Roman"/>
          <w:color w:val="000000"/>
          <w:sz w:val="24"/>
          <w:szCs w:val="24"/>
          <w:lang w:val="pt-BR" w:eastAsia="es-ES"/>
        </w:rPr>
        <w:t>(</w:t>
      </w:r>
      <w:proofErr w:type="spellStart"/>
      <w:r w:rsidRPr="006A655B">
        <w:rPr>
          <w:rFonts w:ascii="Cambria" w:eastAsia="Times New Roman" w:hAnsi="Cambria" w:cs="Times New Roman"/>
          <w:color w:val="000000"/>
          <w:sz w:val="24"/>
          <w:szCs w:val="24"/>
          <w:lang w:val="pt-BR" w:eastAsia="es-ES"/>
        </w:rPr>
        <w:t>Intriseca</w:t>
      </w:r>
      <w:proofErr w:type="spellEnd"/>
      <w:r w:rsidRPr="006A655B">
        <w:rPr>
          <w:rFonts w:ascii="Cambria" w:eastAsia="Times New Roman" w:hAnsi="Cambria" w:cs="Times New Roman"/>
          <w:color w:val="000000"/>
          <w:sz w:val="24"/>
          <w:szCs w:val="24"/>
          <w:lang w:val="pt-BR" w:eastAsia="es-ES"/>
        </w:rPr>
        <w:t xml:space="preserve"> 2015). O simples fato de que cerca de 1% de </w:t>
      </w:r>
      <w:proofErr w:type="spellStart"/>
      <w:r w:rsidRPr="006A655B">
        <w:rPr>
          <w:rFonts w:ascii="Cambria" w:eastAsia="Times New Roman" w:hAnsi="Cambria" w:cs="Times New Roman"/>
          <w:color w:val="000000"/>
          <w:sz w:val="24"/>
          <w:szCs w:val="24"/>
          <w:lang w:val="pt-BR" w:eastAsia="es-ES"/>
        </w:rPr>
        <w:t>multibilhardáros</w:t>
      </w:r>
      <w:proofErr w:type="spellEnd"/>
      <w:r w:rsidRPr="006A655B">
        <w:rPr>
          <w:rFonts w:ascii="Cambria" w:eastAsia="Times New Roman" w:hAnsi="Cambria" w:cs="Times New Roman"/>
          <w:color w:val="000000"/>
          <w:sz w:val="24"/>
          <w:szCs w:val="24"/>
          <w:lang w:val="pt-BR" w:eastAsia="es-ES"/>
        </w:rPr>
        <w:t xml:space="preserve"> </w:t>
      </w:r>
      <w:proofErr w:type="gramStart"/>
      <w:r w:rsidRPr="006A655B">
        <w:rPr>
          <w:rFonts w:ascii="Cambria" w:eastAsia="Times New Roman" w:hAnsi="Cambria" w:cs="Times New Roman"/>
          <w:color w:val="000000"/>
          <w:sz w:val="24"/>
          <w:szCs w:val="24"/>
          <w:lang w:val="pt-BR" w:eastAsia="es-ES"/>
        </w:rPr>
        <w:t>controlarem</w:t>
      </w:r>
      <w:proofErr w:type="gramEnd"/>
      <w:r w:rsidRPr="006A655B">
        <w:rPr>
          <w:rFonts w:ascii="Cambria" w:eastAsia="Times New Roman" w:hAnsi="Cambria" w:cs="Times New Roman"/>
          <w:color w:val="000000"/>
          <w:sz w:val="24"/>
          <w:szCs w:val="24"/>
          <w:lang w:val="pt-BR" w:eastAsia="es-ES"/>
        </w:rPr>
        <w:t xml:space="preserve"> grande parte das rendas dos povos e no Brasil, segundo o especialista no ramo Márcio </w:t>
      </w:r>
      <w:proofErr w:type="spellStart"/>
      <w:r w:rsidRPr="006A655B">
        <w:rPr>
          <w:rFonts w:ascii="Cambria" w:eastAsia="Times New Roman" w:hAnsi="Cambria" w:cs="Times New Roman"/>
          <w:color w:val="000000"/>
          <w:sz w:val="24"/>
          <w:szCs w:val="24"/>
          <w:lang w:val="pt-BR" w:eastAsia="es-ES"/>
        </w:rPr>
        <w:t>Pochmann</w:t>
      </w:r>
      <w:proofErr w:type="spellEnd"/>
      <w:r w:rsidRPr="006A655B">
        <w:rPr>
          <w:rFonts w:ascii="Cambria" w:eastAsia="Times New Roman" w:hAnsi="Cambria" w:cs="Times New Roman"/>
          <w:color w:val="000000"/>
          <w:sz w:val="24"/>
          <w:szCs w:val="24"/>
          <w:lang w:val="pt-BR" w:eastAsia="es-ES"/>
        </w:rPr>
        <w:t xml:space="preserve">,  cinco mil famílias deterem 46% do PIB nacional nos mostra o nível da desigualdade. </w:t>
      </w:r>
      <w:proofErr w:type="spellStart"/>
      <w:r w:rsidRPr="006A655B">
        <w:rPr>
          <w:rFonts w:ascii="Cambria" w:eastAsia="Times New Roman" w:hAnsi="Cambria" w:cs="Times New Roman"/>
          <w:color w:val="000000"/>
          <w:sz w:val="24"/>
          <w:szCs w:val="24"/>
          <w:lang w:val="pt-BR" w:eastAsia="es-ES"/>
        </w:rPr>
        <w:t>Piketty</w:t>
      </w:r>
      <w:proofErr w:type="spellEnd"/>
      <w:r w:rsidRPr="006A655B">
        <w:rPr>
          <w:rFonts w:ascii="Cambria" w:eastAsia="Times New Roman" w:hAnsi="Cambria" w:cs="Times New Roman"/>
          <w:color w:val="000000"/>
          <w:sz w:val="24"/>
          <w:szCs w:val="24"/>
          <w:lang w:val="pt-BR" w:eastAsia="es-ES"/>
        </w:rPr>
        <w:t xml:space="preserve"> reconhece que </w:t>
      </w:r>
      <w:r w:rsidRPr="006A655B">
        <w:rPr>
          <w:rFonts w:ascii="Cambria" w:eastAsia="Times New Roman" w:hAnsi="Cambria" w:cs="Times New Roman"/>
          <w:i/>
          <w:iCs/>
          <w:color w:val="000000"/>
          <w:sz w:val="24"/>
          <w:szCs w:val="24"/>
          <w:lang w:val="pt-BR" w:eastAsia="es-ES"/>
        </w:rPr>
        <w:t>“a questão da desigualdade das rendas dos trabalhos  talvez tenha se tornado a questão central da desigualdade contemporânea senão de todos os tempos</w:t>
      </w:r>
      <w:r w:rsidRPr="006A655B">
        <w:rPr>
          <w:rFonts w:ascii="Cambria" w:eastAsia="Times New Roman" w:hAnsi="Cambria" w:cs="Times New Roman"/>
          <w:color w:val="000000"/>
          <w:sz w:val="24"/>
          <w:szCs w:val="24"/>
          <w:lang w:val="pt-BR" w:eastAsia="es-ES"/>
        </w:rPr>
        <w:t>” (Op.cit. p. 12). Rendas altíssimas de uns poucos e pobreza infamante das grandes maiorias.</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Não esqueçamos que desigualdade é uma categoria analítico-descritiva. Ela é fria</w:t>
      </w:r>
      <w:proofErr w:type="gramStart"/>
      <w:r w:rsidRPr="006A655B">
        <w:rPr>
          <w:rFonts w:ascii="Cambria" w:eastAsia="Times New Roman" w:hAnsi="Cambria" w:cs="Times New Roman"/>
          <w:color w:val="000000"/>
          <w:sz w:val="24"/>
          <w:szCs w:val="24"/>
          <w:lang w:val="pt-BR" w:eastAsia="es-ES"/>
        </w:rPr>
        <w:t xml:space="preserve"> pois</w:t>
      </w:r>
      <w:proofErr w:type="gramEnd"/>
      <w:r w:rsidRPr="006A655B">
        <w:rPr>
          <w:rFonts w:ascii="Cambria" w:eastAsia="Times New Roman" w:hAnsi="Cambria" w:cs="Times New Roman"/>
          <w:color w:val="000000"/>
          <w:sz w:val="24"/>
          <w:szCs w:val="24"/>
          <w:lang w:val="pt-BR" w:eastAsia="es-ES"/>
        </w:rPr>
        <w:t xml:space="preserve"> não deixa ouvir o clamor do sofrimento que esconde. Ético-politicamente se traduz por injustiça social. E teologicamente, em pecado social e  estrutural que afeta o desígnio do Criador que criou todos os seres humanos como sua imagem e semelhança, com igual dignidade e com os mesmos direitos aos bens da vida. Esta justiça original (pacto social e </w:t>
      </w:r>
      <w:proofErr w:type="spellStart"/>
      <w:r w:rsidRPr="006A655B">
        <w:rPr>
          <w:rFonts w:ascii="Cambria" w:eastAsia="Times New Roman" w:hAnsi="Cambria" w:cs="Times New Roman"/>
          <w:color w:val="000000"/>
          <w:sz w:val="24"/>
          <w:szCs w:val="24"/>
          <w:lang w:val="pt-BR" w:eastAsia="es-ES"/>
        </w:rPr>
        <w:t>criacional</w:t>
      </w:r>
      <w:proofErr w:type="spellEnd"/>
      <w:r w:rsidRPr="006A655B">
        <w:rPr>
          <w:rFonts w:ascii="Cambria" w:eastAsia="Times New Roman" w:hAnsi="Cambria" w:cs="Times New Roman"/>
          <w:color w:val="000000"/>
          <w:sz w:val="24"/>
          <w:szCs w:val="24"/>
          <w:lang w:val="pt-BR" w:eastAsia="es-ES"/>
        </w:rPr>
        <w:t xml:space="preserve">) se rompeu ao largo da história e nos legou o atual estado de uma injustiça clamorosa, pois afeta os que não conseguem  se defender </w:t>
      </w:r>
      <w:proofErr w:type="gramStart"/>
      <w:r w:rsidRPr="006A655B">
        <w:rPr>
          <w:rFonts w:ascii="Cambria" w:eastAsia="Times New Roman" w:hAnsi="Cambria" w:cs="Times New Roman"/>
          <w:color w:val="000000"/>
          <w:sz w:val="24"/>
          <w:szCs w:val="24"/>
          <w:lang w:val="pt-BR" w:eastAsia="es-ES"/>
        </w:rPr>
        <w:t xml:space="preserve">por </w:t>
      </w:r>
      <w:proofErr w:type="spellStart"/>
      <w:r w:rsidRPr="006A655B">
        <w:rPr>
          <w:rFonts w:ascii="Cambria" w:eastAsia="Times New Roman" w:hAnsi="Cambria" w:cs="Times New Roman"/>
          <w:color w:val="000000"/>
          <w:sz w:val="24"/>
          <w:szCs w:val="24"/>
          <w:lang w:val="pt-BR" w:eastAsia="es-ES"/>
        </w:rPr>
        <w:t>por</w:t>
      </w:r>
      <w:proofErr w:type="spellEnd"/>
      <w:proofErr w:type="gramEnd"/>
      <w:r w:rsidRPr="006A655B">
        <w:rPr>
          <w:rFonts w:ascii="Cambria" w:eastAsia="Times New Roman" w:hAnsi="Cambria" w:cs="Times New Roman"/>
          <w:color w:val="000000"/>
          <w:sz w:val="24"/>
          <w:szCs w:val="24"/>
          <w:lang w:val="pt-BR" w:eastAsia="es-ES"/>
        </w:rPr>
        <w:t xml:space="preserve"> própria conta.</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Uma das partes mais contundentes da encíclica do Papa Francisco sobre </w:t>
      </w:r>
      <w:r w:rsidRPr="006A655B">
        <w:rPr>
          <w:rFonts w:ascii="Cambria" w:eastAsia="Times New Roman" w:hAnsi="Cambria" w:cs="Times New Roman"/>
          <w:i/>
          <w:iCs/>
          <w:color w:val="000000"/>
          <w:sz w:val="24"/>
          <w:szCs w:val="24"/>
          <w:lang w:val="pt-BR" w:eastAsia="es-ES"/>
        </w:rPr>
        <w:t>O cuidado da Casa Comum</w:t>
      </w:r>
      <w:r w:rsidRPr="006A655B">
        <w:rPr>
          <w:rFonts w:ascii="Cambria" w:eastAsia="Times New Roman" w:hAnsi="Cambria" w:cs="Times New Roman"/>
          <w:color w:val="000000"/>
          <w:sz w:val="24"/>
          <w:szCs w:val="24"/>
          <w:lang w:val="pt-BR" w:eastAsia="es-ES"/>
        </w:rPr>
        <w:t> é dedicada à “</w:t>
      </w:r>
      <w:r w:rsidRPr="006A655B">
        <w:rPr>
          <w:rFonts w:ascii="Cambria" w:eastAsia="Times New Roman" w:hAnsi="Cambria" w:cs="Times New Roman"/>
          <w:i/>
          <w:iCs/>
          <w:color w:val="000000"/>
          <w:sz w:val="24"/>
          <w:szCs w:val="24"/>
          <w:lang w:val="pt-BR" w:eastAsia="es-ES"/>
        </w:rPr>
        <w:t>desigualdade planetária</w:t>
      </w:r>
      <w:proofErr w:type="gramStart"/>
      <w:r w:rsidRPr="006A655B">
        <w:rPr>
          <w:rFonts w:ascii="Cambria" w:eastAsia="Times New Roman" w:hAnsi="Cambria" w:cs="Times New Roman"/>
          <w:color w:val="000000"/>
          <w:sz w:val="24"/>
          <w:szCs w:val="24"/>
          <w:lang w:val="pt-BR" w:eastAsia="es-ES"/>
        </w:rPr>
        <w:t xml:space="preserve">”( </w:t>
      </w:r>
      <w:proofErr w:type="gramEnd"/>
      <w:r w:rsidRPr="006A655B">
        <w:rPr>
          <w:rFonts w:ascii="Cambria" w:eastAsia="Times New Roman" w:hAnsi="Cambria" w:cs="Times New Roman"/>
          <w:color w:val="000000"/>
          <w:sz w:val="24"/>
          <w:szCs w:val="24"/>
          <w:lang w:val="pt-BR" w:eastAsia="es-ES"/>
        </w:rPr>
        <w:t>(</w:t>
      </w:r>
      <w:proofErr w:type="spellStart"/>
      <w:r w:rsidRPr="006A655B">
        <w:rPr>
          <w:rFonts w:ascii="Cambria" w:eastAsia="Times New Roman" w:hAnsi="Cambria" w:cs="Times New Roman"/>
          <w:color w:val="000000"/>
          <w:sz w:val="24"/>
          <w:szCs w:val="24"/>
          <w:lang w:val="pt-BR" w:eastAsia="es-ES"/>
        </w:rPr>
        <w:t>nn</w:t>
      </w:r>
      <w:proofErr w:type="spellEnd"/>
      <w:r w:rsidRPr="006A655B">
        <w:rPr>
          <w:rFonts w:ascii="Cambria" w:eastAsia="Times New Roman" w:hAnsi="Cambria" w:cs="Times New Roman"/>
          <w:color w:val="000000"/>
          <w:sz w:val="24"/>
          <w:szCs w:val="24"/>
          <w:lang w:val="pt-BR" w:eastAsia="es-ES"/>
        </w:rPr>
        <w:t>.48-52). Vale citar suas palavras:</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i/>
          <w:iCs/>
          <w:color w:val="000000"/>
          <w:sz w:val="24"/>
          <w:szCs w:val="24"/>
          <w:lang w:val="pt-BR" w:eastAsia="es-ES"/>
        </w:rPr>
        <w:t xml:space="preserve">“Os excluídos são a maioria do planeta, milhares de milhões de pessoas. Hoje são mencionados nos debates políticos e econômicos internacionais, mas com </w:t>
      </w:r>
      <w:proofErr w:type="spellStart"/>
      <w:r w:rsidRPr="006A655B">
        <w:rPr>
          <w:rFonts w:ascii="Cambria" w:eastAsia="Times New Roman" w:hAnsi="Cambria" w:cs="Times New Roman"/>
          <w:i/>
          <w:iCs/>
          <w:color w:val="000000"/>
          <w:sz w:val="24"/>
          <w:szCs w:val="24"/>
          <w:lang w:val="pt-BR" w:eastAsia="es-ES"/>
        </w:rPr>
        <w:t>frequência</w:t>
      </w:r>
      <w:proofErr w:type="spellEnd"/>
      <w:r w:rsidRPr="006A655B">
        <w:rPr>
          <w:rFonts w:ascii="Cambria" w:eastAsia="Times New Roman" w:hAnsi="Cambria" w:cs="Times New Roman"/>
          <w:i/>
          <w:iCs/>
          <w:color w:val="000000"/>
          <w:sz w:val="24"/>
          <w:szCs w:val="24"/>
          <w:lang w:val="pt-BR" w:eastAsia="es-ES"/>
        </w:rPr>
        <w:t xml:space="preserve"> parece que os seus problemas se colocam como um apêndice, como uma questão que se acrescenta quase por obrigação  ou perifericamente, quando não são considerados meros danos colaterais. Com efeito, na hora da implementação concreta permanecem </w:t>
      </w:r>
      <w:proofErr w:type="spellStart"/>
      <w:r w:rsidRPr="006A655B">
        <w:rPr>
          <w:rFonts w:ascii="Cambria" w:eastAsia="Times New Roman" w:hAnsi="Cambria" w:cs="Times New Roman"/>
          <w:i/>
          <w:iCs/>
          <w:color w:val="000000"/>
          <w:sz w:val="24"/>
          <w:szCs w:val="24"/>
          <w:lang w:val="pt-BR" w:eastAsia="es-ES"/>
        </w:rPr>
        <w:t>frequentemente</w:t>
      </w:r>
      <w:proofErr w:type="spellEnd"/>
      <w:r w:rsidRPr="006A655B">
        <w:rPr>
          <w:rFonts w:ascii="Cambria" w:eastAsia="Times New Roman" w:hAnsi="Cambria" w:cs="Times New Roman"/>
          <w:i/>
          <w:iCs/>
          <w:color w:val="000000"/>
          <w:sz w:val="24"/>
          <w:szCs w:val="24"/>
          <w:lang w:val="pt-BR" w:eastAsia="es-ES"/>
        </w:rPr>
        <w:t xml:space="preserve"> no último </w:t>
      </w:r>
      <w:proofErr w:type="gramStart"/>
      <w:r w:rsidRPr="006A655B">
        <w:rPr>
          <w:rFonts w:ascii="Cambria" w:eastAsia="Times New Roman" w:hAnsi="Cambria" w:cs="Times New Roman"/>
          <w:i/>
          <w:iCs/>
          <w:color w:val="000000"/>
          <w:sz w:val="24"/>
          <w:szCs w:val="24"/>
          <w:lang w:val="pt-BR" w:eastAsia="es-ES"/>
        </w:rPr>
        <w:t>lugar...</w:t>
      </w:r>
      <w:proofErr w:type="gramEnd"/>
      <w:r w:rsidRPr="006A655B">
        <w:rPr>
          <w:rFonts w:ascii="Cambria" w:eastAsia="Times New Roman" w:hAnsi="Cambria" w:cs="Times New Roman"/>
          <w:i/>
          <w:iCs/>
          <w:color w:val="000000"/>
          <w:sz w:val="24"/>
          <w:szCs w:val="24"/>
          <w:lang w:val="pt-BR" w:eastAsia="es-ES"/>
        </w:rPr>
        <w:t>deve-se integrar a justiça nos debates sobre o meio ambiente, para ouvir tanto o grito da Terra como o grito dos pobres</w:t>
      </w:r>
      <w:r w:rsidRPr="006A655B">
        <w:rPr>
          <w:rFonts w:ascii="Cambria" w:eastAsia="Times New Roman" w:hAnsi="Cambria" w:cs="Times New Roman"/>
          <w:color w:val="000000"/>
          <w:sz w:val="24"/>
          <w:szCs w:val="24"/>
          <w:lang w:val="pt-BR" w:eastAsia="es-ES"/>
        </w:rPr>
        <w:t>”(n.49)</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Aqui reside </w:t>
      </w:r>
      <w:proofErr w:type="gramStart"/>
      <w:r w:rsidRPr="006A655B">
        <w:rPr>
          <w:rFonts w:ascii="Cambria" w:eastAsia="Times New Roman" w:hAnsi="Cambria" w:cs="Times New Roman"/>
          <w:color w:val="000000"/>
          <w:sz w:val="24"/>
          <w:szCs w:val="24"/>
          <w:lang w:val="pt-BR" w:eastAsia="es-ES"/>
        </w:rPr>
        <w:t>a</w:t>
      </w:r>
      <w:proofErr w:type="gramEnd"/>
      <w:r w:rsidRPr="006A655B">
        <w:rPr>
          <w:rFonts w:ascii="Cambria" w:eastAsia="Times New Roman" w:hAnsi="Cambria" w:cs="Times New Roman"/>
          <w:color w:val="000000"/>
          <w:sz w:val="24"/>
          <w:szCs w:val="24"/>
          <w:lang w:val="pt-BR" w:eastAsia="es-ES"/>
        </w:rPr>
        <w:t xml:space="preserve"> causa principal da destruição das condições para a paz seja entre os seres humanos seja com a Mãe Terra: tratamos injustamente nossos semelhantes; não nutrimos sentido de equidade nem de solidariedade para com os que menos </w:t>
      </w:r>
      <w:r w:rsidRPr="006A655B">
        <w:rPr>
          <w:rFonts w:ascii="Cambria" w:eastAsia="Times New Roman" w:hAnsi="Cambria" w:cs="Times New Roman"/>
          <w:color w:val="000000"/>
          <w:sz w:val="24"/>
          <w:szCs w:val="24"/>
          <w:lang w:val="pt-BR" w:eastAsia="es-ES"/>
        </w:rPr>
        <w:lastRenderedPageBreak/>
        <w:t>têm e passam todo tipo de necessidade, condenados a morrer antes do tempo. A encíclica vai ao ponto nevrálgico ao dizer: ”</w:t>
      </w:r>
      <w:r w:rsidRPr="006A655B">
        <w:rPr>
          <w:rFonts w:ascii="Cambria" w:eastAsia="Times New Roman" w:hAnsi="Cambria" w:cs="Times New Roman"/>
          <w:i/>
          <w:iCs/>
          <w:color w:val="000000"/>
          <w:sz w:val="24"/>
          <w:szCs w:val="24"/>
          <w:lang w:val="pt-BR" w:eastAsia="es-ES"/>
        </w:rPr>
        <w:t>é preciso revigorar a consciência de que somos uma única família humana. Não há fronteiras nem barreiras políticas ou sociais que permitam isolar-nos e, por isso mesmo, também não há espaço para a globalização da indiferença</w:t>
      </w:r>
      <w:proofErr w:type="gramStart"/>
      <w:r w:rsidRPr="006A655B">
        <w:rPr>
          <w:rFonts w:ascii="Cambria" w:eastAsia="Times New Roman" w:hAnsi="Cambria" w:cs="Times New Roman"/>
          <w:i/>
          <w:iCs/>
          <w:color w:val="000000"/>
          <w:sz w:val="24"/>
          <w:szCs w:val="24"/>
          <w:lang w:val="pt-BR" w:eastAsia="es-ES"/>
        </w:rPr>
        <w:t>”</w:t>
      </w:r>
      <w:r w:rsidRPr="006A655B">
        <w:rPr>
          <w:rFonts w:ascii="Cambria" w:eastAsia="Times New Roman" w:hAnsi="Cambria" w:cs="Times New Roman"/>
          <w:color w:val="000000"/>
          <w:sz w:val="24"/>
          <w:szCs w:val="24"/>
          <w:lang w:val="pt-BR" w:eastAsia="es-ES"/>
        </w:rPr>
        <w:t>(</w:t>
      </w:r>
      <w:proofErr w:type="gramEnd"/>
      <w:r w:rsidRPr="006A655B">
        <w:rPr>
          <w:rFonts w:ascii="Cambria" w:eastAsia="Times New Roman" w:hAnsi="Cambria" w:cs="Times New Roman"/>
          <w:color w:val="000000"/>
          <w:sz w:val="24"/>
          <w:szCs w:val="24"/>
          <w:lang w:val="pt-BR" w:eastAsia="es-ES"/>
        </w:rPr>
        <w:t>n.52).</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A indiferença é a ausência de amor, é expressão de cinismo e de ausência da inteligência cordial e sensível. Esta é sempre retomada em minhas reflexões, pois sem ela não nos animamos a estender a mão ao outro nem a cuidar da Terra, também ela submetida à gravíssima injustiça ecológica: </w:t>
      </w:r>
      <w:proofErr w:type="spellStart"/>
      <w:r w:rsidRPr="006A655B">
        <w:rPr>
          <w:rFonts w:ascii="Cambria" w:eastAsia="Times New Roman" w:hAnsi="Cambria" w:cs="Times New Roman"/>
          <w:color w:val="000000"/>
          <w:sz w:val="24"/>
          <w:szCs w:val="24"/>
          <w:lang w:val="pt-BR" w:eastAsia="es-ES"/>
        </w:rPr>
        <w:t>movemo-lhe</w:t>
      </w:r>
      <w:proofErr w:type="spellEnd"/>
      <w:r w:rsidRPr="006A655B">
        <w:rPr>
          <w:rFonts w:ascii="Cambria" w:eastAsia="Times New Roman" w:hAnsi="Cambria" w:cs="Times New Roman"/>
          <w:color w:val="000000"/>
          <w:sz w:val="24"/>
          <w:szCs w:val="24"/>
          <w:lang w:val="pt-BR" w:eastAsia="es-ES"/>
        </w:rPr>
        <w:t xml:space="preserve"> guerra em </w:t>
      </w:r>
      <w:proofErr w:type="gramStart"/>
      <w:r w:rsidRPr="006A655B">
        <w:rPr>
          <w:rFonts w:ascii="Cambria" w:eastAsia="Times New Roman" w:hAnsi="Cambria" w:cs="Times New Roman"/>
          <w:color w:val="000000"/>
          <w:sz w:val="24"/>
          <w:szCs w:val="24"/>
          <w:lang w:val="pt-BR" w:eastAsia="es-ES"/>
        </w:rPr>
        <w:t>todas</w:t>
      </w:r>
      <w:proofErr w:type="gramEnd"/>
      <w:r w:rsidRPr="006A655B">
        <w:rPr>
          <w:rFonts w:ascii="Cambria" w:eastAsia="Times New Roman" w:hAnsi="Cambria" w:cs="Times New Roman"/>
          <w:color w:val="000000"/>
          <w:sz w:val="24"/>
          <w:szCs w:val="24"/>
          <w:lang w:val="pt-BR" w:eastAsia="es-ES"/>
        </w:rPr>
        <w:t xml:space="preserve"> frentes a ponto de  ela  ter entrado em processo de caos com o aquecimento global com todos os efeitos extremos que ele causa.</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Em resumo: ou </w:t>
      </w:r>
      <w:proofErr w:type="gramStart"/>
      <w:r w:rsidRPr="006A655B">
        <w:rPr>
          <w:rFonts w:ascii="Cambria" w:eastAsia="Times New Roman" w:hAnsi="Cambria" w:cs="Times New Roman"/>
          <w:color w:val="000000"/>
          <w:sz w:val="24"/>
          <w:szCs w:val="24"/>
          <w:lang w:val="pt-BR" w:eastAsia="es-ES"/>
        </w:rPr>
        <w:t>seremos pessoal</w:t>
      </w:r>
      <w:proofErr w:type="gramEnd"/>
      <w:r w:rsidRPr="006A655B">
        <w:rPr>
          <w:rFonts w:ascii="Cambria" w:eastAsia="Times New Roman" w:hAnsi="Cambria" w:cs="Times New Roman"/>
          <w:color w:val="000000"/>
          <w:sz w:val="24"/>
          <w:szCs w:val="24"/>
          <w:lang w:val="pt-BR" w:eastAsia="es-ES"/>
        </w:rPr>
        <w:t xml:space="preserve"> social e ecologicamente justos ou nunca gozaremos de paz serena.</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A meu ver, a melhor definição de paz foi dada pela  </w:t>
      </w:r>
      <w:r w:rsidRPr="006A655B">
        <w:rPr>
          <w:rFonts w:ascii="Cambria" w:eastAsia="Times New Roman" w:hAnsi="Cambria" w:cs="Times New Roman"/>
          <w:i/>
          <w:iCs/>
          <w:color w:val="000000"/>
          <w:sz w:val="24"/>
          <w:szCs w:val="24"/>
          <w:lang w:val="pt-BR" w:eastAsia="es-ES"/>
        </w:rPr>
        <w:t>Carta da Terra</w:t>
      </w:r>
      <w:r w:rsidRPr="006A655B">
        <w:rPr>
          <w:rFonts w:ascii="Cambria" w:eastAsia="Times New Roman" w:hAnsi="Cambria" w:cs="Times New Roman"/>
          <w:color w:val="000000"/>
          <w:sz w:val="24"/>
          <w:szCs w:val="24"/>
          <w:lang w:val="pt-BR" w:eastAsia="es-ES"/>
        </w:rPr>
        <w:t xml:space="preserve"> ao </w:t>
      </w:r>
      <w:proofErr w:type="gramStart"/>
      <w:r w:rsidRPr="006A655B">
        <w:rPr>
          <w:rFonts w:ascii="Cambria" w:eastAsia="Times New Roman" w:hAnsi="Cambria" w:cs="Times New Roman"/>
          <w:color w:val="000000"/>
          <w:sz w:val="24"/>
          <w:szCs w:val="24"/>
          <w:lang w:val="pt-BR" w:eastAsia="es-ES"/>
        </w:rPr>
        <w:t>afirmar:</w:t>
      </w:r>
      <w:proofErr w:type="gramEnd"/>
      <w:r w:rsidRPr="006A655B">
        <w:rPr>
          <w:rFonts w:ascii="Cambria" w:eastAsia="Times New Roman" w:hAnsi="Cambria" w:cs="Times New Roman"/>
          <w:color w:val="000000"/>
          <w:sz w:val="24"/>
          <w:szCs w:val="24"/>
          <w:lang w:val="pt-BR" w:eastAsia="es-ES"/>
        </w:rPr>
        <w:t>”</w:t>
      </w:r>
      <w:r w:rsidRPr="006A655B">
        <w:rPr>
          <w:rFonts w:ascii="Cambria" w:eastAsia="Times New Roman" w:hAnsi="Cambria" w:cs="Times New Roman"/>
          <w:i/>
          <w:iCs/>
          <w:color w:val="000000"/>
          <w:sz w:val="24"/>
          <w:szCs w:val="24"/>
          <w:lang w:val="pt-BR" w:eastAsia="es-ES"/>
        </w:rPr>
        <w:t>a paz é  a plenitude que resulta das relações corretas consigo mesmo, com outras pessoas, com outras culturas, com outras vidas, com a Terra e com o Todo do qual somos parte” </w:t>
      </w:r>
      <w:r w:rsidRPr="006A655B">
        <w:rPr>
          <w:rFonts w:ascii="Cambria" w:eastAsia="Times New Roman" w:hAnsi="Cambria" w:cs="Times New Roman"/>
          <w:color w:val="000000"/>
          <w:sz w:val="24"/>
          <w:szCs w:val="24"/>
          <w:lang w:val="pt-BR" w:eastAsia="es-ES"/>
        </w:rPr>
        <w:t>(n.16, f). Aqui fica claro que paz não é um dado que existe em si. Ela é o </w:t>
      </w:r>
      <w:r w:rsidRPr="006A655B">
        <w:rPr>
          <w:rFonts w:ascii="Cambria" w:eastAsia="Times New Roman" w:hAnsi="Cambria" w:cs="Times New Roman"/>
          <w:i/>
          <w:iCs/>
          <w:color w:val="000000"/>
          <w:sz w:val="24"/>
          <w:szCs w:val="24"/>
          <w:lang w:val="pt-BR" w:eastAsia="es-ES"/>
        </w:rPr>
        <w:t>resultado</w:t>
      </w:r>
      <w:r w:rsidRPr="006A655B">
        <w:rPr>
          <w:rFonts w:ascii="Cambria" w:eastAsia="Times New Roman" w:hAnsi="Cambria" w:cs="Times New Roman"/>
          <w:color w:val="000000"/>
          <w:sz w:val="24"/>
          <w:szCs w:val="24"/>
          <w:lang w:val="pt-BR" w:eastAsia="es-ES"/>
        </w:rPr>
        <w:t> de relações corretas com as diferentes realidades que nos cercam. Sem estas corretas relações (isso é justiça) jamais desfrutaremos de paz.</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Para mim é evidente que dentro do quadro atual de uma sociedade produtivista, consumista, competitiva e nada cooperativa, indiferente e egoísta, mundialmente globalizada, não poderá haver paz. No máximo alguma pacificação. Temos que politicamente criar outro tipo de sociedade que se assente em relações justas entre todos, com a natureza, com a Mãe Terra e com o </w:t>
      </w:r>
      <w:proofErr w:type="gramStart"/>
      <w:r w:rsidRPr="006A655B">
        <w:rPr>
          <w:rFonts w:ascii="Cambria" w:eastAsia="Times New Roman" w:hAnsi="Cambria" w:cs="Times New Roman"/>
          <w:color w:val="000000"/>
          <w:sz w:val="24"/>
          <w:szCs w:val="24"/>
          <w:lang w:val="pt-BR" w:eastAsia="es-ES"/>
        </w:rPr>
        <w:t>Todo (o Mistério do mundo) a</w:t>
      </w:r>
      <w:proofErr w:type="gramEnd"/>
      <w:r w:rsidRPr="006A655B">
        <w:rPr>
          <w:rFonts w:ascii="Cambria" w:eastAsia="Times New Roman" w:hAnsi="Cambria" w:cs="Times New Roman"/>
          <w:color w:val="000000"/>
          <w:sz w:val="24"/>
          <w:szCs w:val="24"/>
          <w:lang w:val="pt-BR" w:eastAsia="es-ES"/>
        </w:rPr>
        <w:t xml:space="preserve"> quem pertencemos. Então florescerá a paz que a tradição ética definiu como “a obra da justiça ”(</w:t>
      </w:r>
      <w:r w:rsidRPr="006A655B">
        <w:rPr>
          <w:rFonts w:ascii="Cambria" w:eastAsia="Times New Roman" w:hAnsi="Cambria" w:cs="Times New Roman"/>
          <w:i/>
          <w:iCs/>
          <w:color w:val="000000"/>
          <w:sz w:val="24"/>
          <w:szCs w:val="24"/>
          <w:lang w:val="pt-BR" w:eastAsia="es-ES"/>
        </w:rPr>
        <w:t xml:space="preserve">opus </w:t>
      </w:r>
      <w:proofErr w:type="spellStart"/>
      <w:r w:rsidRPr="006A655B">
        <w:rPr>
          <w:rFonts w:ascii="Cambria" w:eastAsia="Times New Roman" w:hAnsi="Cambria" w:cs="Times New Roman"/>
          <w:i/>
          <w:iCs/>
          <w:color w:val="000000"/>
          <w:sz w:val="24"/>
          <w:szCs w:val="24"/>
          <w:lang w:val="pt-BR" w:eastAsia="es-ES"/>
        </w:rPr>
        <w:t>justiciae</w:t>
      </w:r>
      <w:proofErr w:type="spellEnd"/>
      <w:r w:rsidRPr="006A655B">
        <w:rPr>
          <w:rFonts w:ascii="Cambria" w:eastAsia="Times New Roman" w:hAnsi="Cambria" w:cs="Times New Roman"/>
          <w:i/>
          <w:iCs/>
          <w:color w:val="000000"/>
          <w:sz w:val="24"/>
          <w:szCs w:val="24"/>
          <w:lang w:val="pt-BR" w:eastAsia="es-ES"/>
        </w:rPr>
        <w:t xml:space="preserve">, </w:t>
      </w:r>
      <w:proofErr w:type="spellStart"/>
      <w:r w:rsidRPr="006A655B">
        <w:rPr>
          <w:rFonts w:ascii="Cambria" w:eastAsia="Times New Roman" w:hAnsi="Cambria" w:cs="Times New Roman"/>
          <w:i/>
          <w:iCs/>
          <w:color w:val="000000"/>
          <w:sz w:val="24"/>
          <w:szCs w:val="24"/>
          <w:lang w:val="pt-BR" w:eastAsia="es-ES"/>
        </w:rPr>
        <w:t>pax</w:t>
      </w:r>
      <w:proofErr w:type="spellEnd"/>
      <w:r w:rsidRPr="006A655B">
        <w:rPr>
          <w:rFonts w:ascii="Cambria" w:eastAsia="Times New Roman" w:hAnsi="Cambria" w:cs="Times New Roman"/>
          <w:i/>
          <w:iCs/>
          <w:color w:val="000000"/>
          <w:sz w:val="24"/>
          <w:szCs w:val="24"/>
          <w:lang w:val="pt-BR" w:eastAsia="es-ES"/>
        </w:rPr>
        <w:t>).</w:t>
      </w:r>
    </w:p>
    <w:p w:rsidR="006A655B" w:rsidRPr="006A655B" w:rsidRDefault="006A655B" w:rsidP="006A655B">
      <w:pPr>
        <w:shd w:val="clear" w:color="auto" w:fill="FFFFFF"/>
        <w:spacing w:after="240" w:line="240" w:lineRule="auto"/>
        <w:jc w:val="both"/>
        <w:rPr>
          <w:rFonts w:ascii="Cambria" w:eastAsia="Times New Roman" w:hAnsi="Cambria" w:cs="Times New Roman"/>
          <w:color w:val="000000"/>
          <w:sz w:val="24"/>
          <w:szCs w:val="24"/>
          <w:lang w:eastAsia="es-ES"/>
        </w:rPr>
      </w:pPr>
      <w:r w:rsidRPr="006A655B">
        <w:rPr>
          <w:rFonts w:ascii="Cambria" w:eastAsia="Times New Roman" w:hAnsi="Cambria" w:cs="Times New Roman"/>
          <w:color w:val="000000"/>
          <w:sz w:val="24"/>
          <w:szCs w:val="24"/>
          <w:lang w:val="pt-BR" w:eastAsia="es-ES"/>
        </w:rPr>
        <w:t xml:space="preserve">Leonardo Boff é articulista do JB </w:t>
      </w:r>
      <w:proofErr w:type="spellStart"/>
      <w:r w:rsidRPr="006A655B">
        <w:rPr>
          <w:rFonts w:ascii="Cambria" w:eastAsia="Times New Roman" w:hAnsi="Cambria" w:cs="Times New Roman"/>
          <w:color w:val="000000"/>
          <w:sz w:val="24"/>
          <w:szCs w:val="24"/>
          <w:lang w:val="pt-BR" w:eastAsia="es-ES"/>
        </w:rPr>
        <w:t>on</w:t>
      </w:r>
      <w:proofErr w:type="spellEnd"/>
      <w:r w:rsidRPr="006A655B">
        <w:rPr>
          <w:rFonts w:ascii="Cambria" w:eastAsia="Times New Roman" w:hAnsi="Cambria" w:cs="Times New Roman"/>
          <w:color w:val="000000"/>
          <w:sz w:val="24"/>
          <w:szCs w:val="24"/>
          <w:lang w:val="pt-BR" w:eastAsia="es-ES"/>
        </w:rPr>
        <w:t xml:space="preserve"> </w:t>
      </w:r>
      <w:proofErr w:type="spellStart"/>
      <w:r w:rsidRPr="006A655B">
        <w:rPr>
          <w:rFonts w:ascii="Cambria" w:eastAsia="Times New Roman" w:hAnsi="Cambria" w:cs="Times New Roman"/>
          <w:color w:val="000000"/>
          <w:sz w:val="24"/>
          <w:szCs w:val="24"/>
          <w:lang w:val="pt-BR" w:eastAsia="es-ES"/>
        </w:rPr>
        <w:t>line</w:t>
      </w:r>
      <w:proofErr w:type="spellEnd"/>
      <w:r w:rsidRPr="006A655B">
        <w:rPr>
          <w:rFonts w:ascii="Cambria" w:eastAsia="Times New Roman" w:hAnsi="Cambria" w:cs="Times New Roman"/>
          <w:color w:val="000000"/>
          <w:sz w:val="24"/>
          <w:szCs w:val="24"/>
          <w:lang w:val="pt-BR" w:eastAsia="es-ES"/>
        </w:rPr>
        <w:t xml:space="preserve"> e escritor.</w:t>
      </w:r>
    </w:p>
    <w:p w:rsidR="00405E21" w:rsidRDefault="006A655B"/>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655B"/>
    <w:rsid w:val="000F275C"/>
    <w:rsid w:val="000F68B1"/>
    <w:rsid w:val="004B2A9F"/>
    <w:rsid w:val="00687C31"/>
    <w:rsid w:val="006A655B"/>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47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4225</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2016-01-06T12:35:00Z</dcterms:created>
  <dcterms:modified xsi:type="dcterms:W3CDTF">2016-01-06T12:36:00Z</dcterms:modified>
</cp:coreProperties>
</file>