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538" w:rsidRPr="007B5538" w:rsidRDefault="007B5538" w:rsidP="007B5538">
      <w:pPr>
        <w:shd w:val="clear" w:color="auto" w:fill="FFFFFF"/>
        <w:spacing w:after="0" w:line="294" w:lineRule="atLeast"/>
        <w:textAlignment w:val="baseline"/>
        <w:rPr>
          <w:rFonts w:ascii="Arial" w:eastAsia="Times New Roman" w:hAnsi="Arial" w:cs="Arial"/>
          <w:color w:val="000000"/>
          <w:sz w:val="18"/>
          <w:szCs w:val="18"/>
          <w:lang w:eastAsia="es-ES"/>
        </w:rPr>
      </w:pPr>
      <w:r>
        <w:rPr>
          <w:rFonts w:ascii="Arial" w:eastAsia="Times New Roman" w:hAnsi="Arial" w:cs="Arial"/>
          <w:noProof/>
          <w:color w:val="000000"/>
          <w:sz w:val="18"/>
          <w:szCs w:val="18"/>
          <w:lang w:eastAsia="es-ES"/>
        </w:rPr>
        <w:drawing>
          <wp:inline distT="0" distB="0" distL="0" distR="0">
            <wp:extent cx="5330825" cy="2665730"/>
            <wp:effectExtent l="19050" t="0" r="3175" b="0"/>
            <wp:docPr id="1" name="Imagen 1" descr="http://www.periodistadigital.com/imagenes/2015/12/12/sacerdotes-en-rom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5/12/12/sacerdotes-en-roma_560x280.jpg"/>
                    <pic:cNvPicPr>
                      <a:picLocks noChangeAspect="1" noChangeArrowheads="1"/>
                    </pic:cNvPicPr>
                  </pic:nvPicPr>
                  <pic:blipFill>
                    <a:blip r:embed="rId5"/>
                    <a:srcRect/>
                    <a:stretch>
                      <a:fillRect/>
                    </a:stretch>
                  </pic:blipFill>
                  <pic:spPr bwMode="auto">
                    <a:xfrm>
                      <a:off x="0" y="0"/>
                      <a:ext cx="5330825" cy="2665730"/>
                    </a:xfrm>
                    <a:prstGeom prst="rect">
                      <a:avLst/>
                    </a:prstGeom>
                    <a:noFill/>
                    <a:ln w="9525">
                      <a:noFill/>
                      <a:miter lim="800000"/>
                      <a:headEnd/>
                      <a:tailEnd/>
                    </a:ln>
                  </pic:spPr>
                </pic:pic>
              </a:graphicData>
            </a:graphic>
          </wp:inline>
        </w:drawing>
      </w:r>
    </w:p>
    <w:p w:rsidR="007B5538" w:rsidRPr="007B5538" w:rsidRDefault="007B5538" w:rsidP="007B5538">
      <w:pPr>
        <w:shd w:val="clear" w:color="auto" w:fill="FFFFFF"/>
        <w:spacing w:before="62" w:after="155" w:line="294" w:lineRule="atLeast"/>
        <w:textAlignment w:val="baseline"/>
        <w:rPr>
          <w:rFonts w:ascii="Arial" w:eastAsia="Times New Roman" w:hAnsi="Arial" w:cs="Arial"/>
          <w:color w:val="003366"/>
          <w:sz w:val="15"/>
          <w:szCs w:val="15"/>
          <w:lang w:eastAsia="es-ES"/>
        </w:rPr>
      </w:pPr>
      <w:r w:rsidRPr="007B5538">
        <w:rPr>
          <w:rFonts w:ascii="Arial" w:eastAsia="Times New Roman" w:hAnsi="Arial" w:cs="Arial"/>
          <w:color w:val="003366"/>
          <w:sz w:val="15"/>
          <w:szCs w:val="15"/>
          <w:lang w:eastAsia="es-ES"/>
        </w:rPr>
        <w:t>Sacerdotes en Roma</w:t>
      </w:r>
    </w:p>
    <w:p w:rsidR="007B5538" w:rsidRPr="007B5538" w:rsidRDefault="007B5538" w:rsidP="007B5538">
      <w:pPr>
        <w:shd w:val="clear" w:color="auto" w:fill="FFFFFF"/>
        <w:spacing w:before="27" w:after="27" w:line="264" w:lineRule="atLeast"/>
        <w:textAlignment w:val="baseline"/>
        <w:outlineLvl w:val="2"/>
        <w:rPr>
          <w:rFonts w:ascii="Trebuchet MS" w:eastAsia="Times New Roman" w:hAnsi="Trebuchet MS" w:cs="Times New Roman"/>
          <w:b/>
          <w:bCs/>
          <w:color w:val="666666"/>
          <w:sz w:val="36"/>
          <w:szCs w:val="36"/>
          <w:lang w:eastAsia="es-ES"/>
        </w:rPr>
      </w:pPr>
      <w:r w:rsidRPr="007B5538">
        <w:rPr>
          <w:rFonts w:ascii="Trebuchet MS" w:eastAsia="Times New Roman" w:hAnsi="Trebuchet MS" w:cs="Times New Roman"/>
          <w:b/>
          <w:bCs/>
          <w:color w:val="666666"/>
          <w:sz w:val="36"/>
          <w:szCs w:val="36"/>
          <w:lang w:eastAsia="es-ES"/>
        </w:rPr>
        <w:t>El Papa arremete contra los curas que buscan su propio placer y no a los demás</w:t>
      </w:r>
    </w:p>
    <w:p w:rsidR="007B5538" w:rsidRPr="007B5538" w:rsidRDefault="007B5538" w:rsidP="007B5538">
      <w:pPr>
        <w:shd w:val="clear" w:color="auto" w:fill="FFFFFF"/>
        <w:spacing w:before="136" w:after="136" w:line="264" w:lineRule="atLeast"/>
        <w:textAlignment w:val="baseline"/>
        <w:outlineLvl w:val="1"/>
        <w:rPr>
          <w:rFonts w:ascii="Times New Roman" w:eastAsia="Times New Roman" w:hAnsi="Times New Roman" w:cs="Times New Roman"/>
          <w:color w:val="B07300"/>
          <w:sz w:val="55"/>
          <w:szCs w:val="55"/>
          <w:lang w:eastAsia="es-ES"/>
        </w:rPr>
      </w:pPr>
      <w:r w:rsidRPr="007B5538">
        <w:rPr>
          <w:rFonts w:ascii="Times New Roman" w:eastAsia="Times New Roman" w:hAnsi="Times New Roman" w:cs="Times New Roman"/>
          <w:color w:val="B07300"/>
          <w:sz w:val="55"/>
          <w:szCs w:val="55"/>
          <w:lang w:eastAsia="es-ES"/>
        </w:rPr>
        <w:t>"Si un sacerdote elige ser una persona normal será un sacerdote mediocre, o algo peor"</w:t>
      </w:r>
    </w:p>
    <w:p w:rsidR="007B5538" w:rsidRPr="007B5538" w:rsidRDefault="007B5538" w:rsidP="007B5538">
      <w:pPr>
        <w:shd w:val="clear" w:color="auto" w:fill="FFFFFF"/>
        <w:spacing w:before="27" w:after="27" w:line="264" w:lineRule="atLeast"/>
        <w:textAlignment w:val="baseline"/>
        <w:outlineLvl w:val="3"/>
        <w:rPr>
          <w:rFonts w:ascii="Trebuchet MS" w:eastAsia="Times New Roman" w:hAnsi="Trebuchet MS" w:cs="Times New Roman"/>
          <w:b/>
          <w:bCs/>
          <w:color w:val="666666"/>
          <w:sz w:val="30"/>
          <w:szCs w:val="30"/>
          <w:lang w:eastAsia="es-ES"/>
        </w:rPr>
      </w:pPr>
      <w:r w:rsidRPr="007B5538">
        <w:rPr>
          <w:rFonts w:ascii="Trebuchet MS" w:eastAsia="Times New Roman" w:hAnsi="Trebuchet MS" w:cs="Times New Roman"/>
          <w:b/>
          <w:bCs/>
          <w:color w:val="666666"/>
          <w:sz w:val="30"/>
          <w:szCs w:val="30"/>
          <w:lang w:eastAsia="es-ES"/>
        </w:rPr>
        <w:t>Les pide que sean "hombres espirituales y pastores de misericordia"</w:t>
      </w:r>
    </w:p>
    <w:p w:rsidR="007B5538" w:rsidRPr="007B5538" w:rsidRDefault="007B5538" w:rsidP="007B5538">
      <w:pPr>
        <w:shd w:val="clear" w:color="auto" w:fill="FFFFFF"/>
        <w:spacing w:after="0" w:line="294" w:lineRule="atLeast"/>
        <w:textAlignment w:val="baseline"/>
        <w:rPr>
          <w:rFonts w:ascii="Arial" w:eastAsia="Times New Roman" w:hAnsi="Arial" w:cs="Arial"/>
          <w:color w:val="000000"/>
          <w:sz w:val="18"/>
          <w:szCs w:val="18"/>
          <w:lang w:eastAsia="es-ES"/>
        </w:rPr>
      </w:pPr>
      <w:r w:rsidRPr="007B5538">
        <w:rPr>
          <w:rFonts w:ascii="Arial" w:eastAsia="Times New Roman" w:hAnsi="Arial" w:cs="Arial"/>
          <w:color w:val="ABABAB"/>
          <w:sz w:val="16"/>
          <w:lang w:eastAsia="es-ES"/>
        </w:rPr>
        <w:t>Redacción, 25 de enero de 2016 a las 19:57</w:t>
      </w:r>
    </w:p>
    <w:p w:rsidR="007B5538" w:rsidRPr="007B5538" w:rsidRDefault="007B5538" w:rsidP="007B5538">
      <w:pPr>
        <w:shd w:val="clear" w:color="auto" w:fill="F5ECD0"/>
        <w:spacing w:after="136" w:line="336" w:lineRule="atLeast"/>
        <w:textAlignment w:val="baseline"/>
        <w:rPr>
          <w:rFonts w:ascii="Trebuchet MS" w:eastAsia="Times New Roman" w:hAnsi="Trebuchet MS" w:cs="Arial"/>
          <w:color w:val="334455"/>
          <w:sz w:val="25"/>
          <w:szCs w:val="25"/>
          <w:lang w:eastAsia="es-ES"/>
        </w:rPr>
      </w:pPr>
      <w:r w:rsidRPr="007B5538">
        <w:rPr>
          <w:rFonts w:ascii="Trebuchet MS" w:eastAsia="Times New Roman" w:hAnsi="Trebuchet MS" w:cs="Arial"/>
          <w:color w:val="334455"/>
          <w:sz w:val="25"/>
          <w:lang w:eastAsia="es-ES"/>
        </w:rPr>
        <w:t> </w:t>
      </w:r>
      <w:r w:rsidRPr="007B5538">
        <w:rPr>
          <w:rFonts w:ascii="Trebuchet MS" w:eastAsia="Times New Roman" w:hAnsi="Trebuchet MS" w:cs="Arial"/>
          <w:color w:val="334455"/>
          <w:sz w:val="25"/>
          <w:szCs w:val="25"/>
          <w:lang w:eastAsia="es-ES"/>
        </w:rPr>
        <w:t>El Papa ha recordado que solo pueden proclamar el Evangelio aquellos que hacen de sus vidas "un diálogo constante con la Palabra de Dios, o mejor, con Dios que habla"</w:t>
      </w:r>
    </w:p>
    <w:p w:rsidR="007B5538" w:rsidRPr="007B5538" w:rsidRDefault="007B5538" w:rsidP="007B5538">
      <w:pPr>
        <w:shd w:val="clear" w:color="auto" w:fill="FFFFFF"/>
        <w:spacing w:after="0" w:line="294" w:lineRule="atLeast"/>
        <w:jc w:val="both"/>
        <w:textAlignment w:val="baseline"/>
        <w:rPr>
          <w:rFonts w:ascii="Arial" w:eastAsia="Times New Roman" w:hAnsi="Arial" w:cs="Arial"/>
          <w:color w:val="CC3300"/>
          <w:sz w:val="24"/>
          <w:szCs w:val="24"/>
          <w:lang w:eastAsia="es-ES"/>
        </w:rPr>
      </w:pPr>
      <w:r>
        <w:rPr>
          <w:rFonts w:ascii="Arial" w:eastAsia="Times New Roman" w:hAnsi="Arial" w:cs="Arial"/>
          <w:noProof/>
          <w:color w:val="CC3300"/>
          <w:sz w:val="18"/>
          <w:szCs w:val="18"/>
          <w:lang w:eastAsia="es-ES"/>
        </w:rPr>
        <w:drawing>
          <wp:anchor distT="0" distB="0" distL="114300" distR="114300" simplePos="0" relativeHeight="251658240" behindDoc="1" locked="0" layoutInCell="1" allowOverlap="1">
            <wp:simplePos x="0" y="0"/>
            <wp:positionH relativeFrom="column">
              <wp:posOffset>17217</wp:posOffset>
            </wp:positionH>
            <wp:positionV relativeFrom="paragraph">
              <wp:posOffset>-2504</wp:posOffset>
            </wp:positionV>
            <wp:extent cx="2567604" cy="2380891"/>
            <wp:effectExtent l="19050" t="0" r="4146" b="0"/>
            <wp:wrapTight wrapText="bothSides">
              <wp:wrapPolygon edited="0">
                <wp:start x="-160" y="0"/>
                <wp:lineTo x="-160" y="21430"/>
                <wp:lineTo x="21635" y="21430"/>
                <wp:lineTo x="21635" y="0"/>
                <wp:lineTo x="-160" y="0"/>
              </wp:wrapPolygon>
            </wp:wrapTight>
            <wp:docPr id="2" name="Imagen 2" descr="Sacerdotes en la Misa Crismal en R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cerdotes en la Misa Crismal en Roma"/>
                    <pic:cNvPicPr>
                      <a:picLocks noChangeAspect="1" noChangeArrowheads="1"/>
                    </pic:cNvPicPr>
                  </pic:nvPicPr>
                  <pic:blipFill>
                    <a:blip r:embed="rId6"/>
                    <a:srcRect/>
                    <a:stretch>
                      <a:fillRect/>
                    </a:stretch>
                  </pic:blipFill>
                  <pic:spPr bwMode="auto">
                    <a:xfrm>
                      <a:off x="0" y="0"/>
                      <a:ext cx="2567604" cy="2380891"/>
                    </a:xfrm>
                    <a:prstGeom prst="rect">
                      <a:avLst/>
                    </a:prstGeom>
                    <a:noFill/>
                    <a:ln w="9525">
                      <a:noFill/>
                      <a:miter lim="800000"/>
                      <a:headEnd/>
                      <a:tailEnd/>
                    </a:ln>
                  </pic:spPr>
                </pic:pic>
              </a:graphicData>
            </a:graphic>
          </wp:anchor>
        </w:drawing>
      </w:r>
    </w:p>
    <w:p w:rsidR="007B5538" w:rsidRPr="007B5538" w:rsidRDefault="007B5538" w:rsidP="007B553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B5538">
        <w:rPr>
          <w:rFonts w:ascii="Arial" w:eastAsia="Times New Roman" w:hAnsi="Arial" w:cs="Arial"/>
          <w:color w:val="000000"/>
          <w:sz w:val="24"/>
          <w:szCs w:val="24"/>
          <w:lang w:eastAsia="es-ES"/>
        </w:rPr>
        <w:t xml:space="preserve">El Papa ha arremetido contra </w:t>
      </w:r>
      <w:proofErr w:type="spellStart"/>
      <w:r w:rsidRPr="007B5538">
        <w:rPr>
          <w:rFonts w:ascii="Arial" w:eastAsia="Times New Roman" w:hAnsi="Arial" w:cs="Arial"/>
          <w:color w:val="000000"/>
          <w:sz w:val="24"/>
          <w:szCs w:val="24"/>
          <w:lang w:eastAsia="es-ES"/>
        </w:rPr>
        <w:t>la</w:t>
      </w:r>
      <w:r w:rsidRPr="007B5538">
        <w:rPr>
          <w:rFonts w:ascii="Arial" w:eastAsia="Times New Roman" w:hAnsi="Arial" w:cs="Arial"/>
          <w:b/>
          <w:bCs/>
          <w:color w:val="000000"/>
          <w:sz w:val="24"/>
          <w:szCs w:val="24"/>
          <w:bdr w:val="none" w:sz="0" w:space="0" w:color="auto" w:frame="1"/>
          <w:lang w:eastAsia="es-ES"/>
        </w:rPr>
        <w:t>"mediocridad</w:t>
      </w:r>
      <w:proofErr w:type="spellEnd"/>
      <w:r w:rsidRPr="007B5538">
        <w:rPr>
          <w:rFonts w:ascii="Arial" w:eastAsia="Times New Roman" w:hAnsi="Arial" w:cs="Arial"/>
          <w:b/>
          <w:bCs/>
          <w:color w:val="000000"/>
          <w:sz w:val="24"/>
          <w:szCs w:val="24"/>
          <w:bdr w:val="none" w:sz="0" w:space="0" w:color="auto" w:frame="1"/>
          <w:lang w:eastAsia="es-ES"/>
        </w:rPr>
        <w:t>" de los sacerdotes</w:t>
      </w:r>
      <w:r w:rsidRPr="007B5538">
        <w:rPr>
          <w:rFonts w:ascii="Arial" w:eastAsia="Times New Roman" w:hAnsi="Arial" w:cs="Arial"/>
          <w:b/>
          <w:bCs/>
          <w:color w:val="000000"/>
          <w:sz w:val="24"/>
          <w:szCs w:val="24"/>
          <w:lang w:eastAsia="es-ES"/>
        </w:rPr>
        <w:t> </w:t>
      </w:r>
      <w:r w:rsidRPr="007B5538">
        <w:rPr>
          <w:rFonts w:ascii="Arial" w:eastAsia="Times New Roman" w:hAnsi="Arial" w:cs="Arial"/>
          <w:color w:val="000000"/>
          <w:sz w:val="24"/>
          <w:szCs w:val="24"/>
          <w:lang w:eastAsia="es-ES"/>
        </w:rPr>
        <w:t>que se conforman con una vida "normal" que buscan su propio placer y pierden el interés hacia los demás, durante una audiencia con superiores y estudiantes del Pontificio seminario lombardo.</w:t>
      </w:r>
    </w:p>
    <w:p w:rsidR="007B5538" w:rsidRPr="007B5538" w:rsidRDefault="007B5538" w:rsidP="007B553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B5538">
        <w:rPr>
          <w:rFonts w:ascii="Arial" w:eastAsia="Times New Roman" w:hAnsi="Arial" w:cs="Arial"/>
          <w:color w:val="000000"/>
          <w:sz w:val="24"/>
          <w:szCs w:val="24"/>
          <w:lang w:eastAsia="es-ES"/>
        </w:rPr>
        <w:t>"A menudo aparece una </w:t>
      </w:r>
      <w:r w:rsidRPr="007B5538">
        <w:rPr>
          <w:rFonts w:ascii="Arial" w:eastAsia="Times New Roman" w:hAnsi="Arial" w:cs="Arial"/>
          <w:b/>
          <w:bCs/>
          <w:color w:val="000000"/>
          <w:sz w:val="24"/>
          <w:szCs w:val="24"/>
          <w:bdr w:val="none" w:sz="0" w:space="0" w:color="auto" w:frame="1"/>
          <w:lang w:eastAsia="es-ES"/>
        </w:rPr>
        <w:t xml:space="preserve">tentación en </w:t>
      </w:r>
      <w:r w:rsidRPr="007B5538">
        <w:rPr>
          <w:rFonts w:ascii="Arial" w:eastAsia="Times New Roman" w:hAnsi="Arial" w:cs="Arial"/>
          <w:b/>
          <w:bCs/>
          <w:color w:val="000000"/>
          <w:sz w:val="24"/>
          <w:szCs w:val="24"/>
          <w:bdr w:val="none" w:sz="0" w:space="0" w:color="auto" w:frame="1"/>
          <w:lang w:eastAsia="es-ES"/>
        </w:rPr>
        <w:lastRenderedPageBreak/>
        <w:t>el camino que debe ser rechazada: la de la normalidad</w:t>
      </w:r>
      <w:r w:rsidRPr="007B5538">
        <w:rPr>
          <w:rFonts w:ascii="Arial" w:eastAsia="Times New Roman" w:hAnsi="Arial" w:cs="Arial"/>
          <w:color w:val="000000"/>
          <w:sz w:val="24"/>
          <w:szCs w:val="24"/>
          <w:lang w:eastAsia="es-ES"/>
        </w:rPr>
        <w:t>, de un pastor al que le basta una vida "normal". Entonces este sacerdote comienza a conformarse con recibir alguna atención, juzga el ministerio con base en sus logros y se abandona a la búsqueda de lo que le gusta, llegando a ser frío y sin un verdadero interés en los demás", ha criticado Francisco.</w:t>
      </w:r>
    </w:p>
    <w:p w:rsidR="007B5538" w:rsidRPr="007B5538" w:rsidRDefault="007B5538" w:rsidP="007B553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B5538">
        <w:rPr>
          <w:rFonts w:ascii="Arial" w:eastAsia="Times New Roman" w:hAnsi="Arial" w:cs="Arial"/>
          <w:color w:val="000000"/>
          <w:sz w:val="24"/>
          <w:szCs w:val="24"/>
          <w:lang w:eastAsia="es-ES"/>
        </w:rPr>
        <w:t>"</w:t>
      </w:r>
      <w:r w:rsidRPr="007B5538">
        <w:rPr>
          <w:rFonts w:ascii="Arial" w:eastAsia="Times New Roman" w:hAnsi="Arial" w:cs="Arial"/>
          <w:b/>
          <w:bCs/>
          <w:color w:val="000000"/>
          <w:sz w:val="24"/>
          <w:szCs w:val="24"/>
          <w:bdr w:val="none" w:sz="0" w:space="0" w:color="auto" w:frame="1"/>
          <w:lang w:eastAsia="es-ES"/>
        </w:rPr>
        <w:t>Si un sacerdote elige ser una persona normal, que será un sacerdote mediocre, o algo peor</w:t>
      </w:r>
      <w:r w:rsidRPr="007B5538">
        <w:rPr>
          <w:rFonts w:ascii="Arial" w:eastAsia="Times New Roman" w:hAnsi="Arial" w:cs="Arial"/>
          <w:color w:val="000000"/>
          <w:sz w:val="24"/>
          <w:szCs w:val="24"/>
          <w:lang w:eastAsia="es-ES"/>
        </w:rPr>
        <w:t>", ha agregado en su discurso ante los miembros del instituto eclesiástico que acoge a sacerdotes de todo el mundo que han sido enviados a especializarse en Roma en alguna de las Universidades pontificias.</w:t>
      </w:r>
    </w:p>
    <w:p w:rsidR="007B5538" w:rsidRPr="007B5538" w:rsidRDefault="007B5538" w:rsidP="007B553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B5538">
        <w:rPr>
          <w:rFonts w:ascii="Arial" w:eastAsia="Times New Roman" w:hAnsi="Arial" w:cs="Arial"/>
          <w:color w:val="000000"/>
          <w:sz w:val="24"/>
          <w:szCs w:val="24"/>
          <w:lang w:eastAsia="es-ES"/>
        </w:rPr>
        <w:t>Así, les ha pedido que elijan una vida "sencilla" que </w:t>
      </w:r>
      <w:r w:rsidRPr="007B5538">
        <w:rPr>
          <w:rFonts w:ascii="Arial" w:eastAsia="Times New Roman" w:hAnsi="Arial" w:cs="Arial"/>
          <w:b/>
          <w:bCs/>
          <w:color w:val="000000"/>
          <w:sz w:val="24"/>
          <w:szCs w:val="24"/>
          <w:bdr w:val="none" w:sz="0" w:space="0" w:color="auto" w:frame="1"/>
          <w:lang w:eastAsia="es-ES"/>
        </w:rPr>
        <w:t>se aleje de las superficialidades y de la "mundanidad"</w:t>
      </w:r>
      <w:r w:rsidRPr="007B5538">
        <w:rPr>
          <w:rFonts w:ascii="Arial" w:eastAsia="Times New Roman" w:hAnsi="Arial" w:cs="Arial"/>
          <w:color w:val="000000"/>
          <w:sz w:val="24"/>
          <w:szCs w:val="24"/>
          <w:lang w:eastAsia="es-ES"/>
        </w:rPr>
        <w:t>. Para ello, les ha dicho que lo importante es "la comunión genuina con el Señor y con los demás".</w:t>
      </w:r>
    </w:p>
    <w:p w:rsidR="007B5538" w:rsidRPr="007B5538" w:rsidRDefault="007B5538" w:rsidP="007B553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B5538">
        <w:rPr>
          <w:rFonts w:ascii="Arial" w:eastAsia="Times New Roman" w:hAnsi="Arial" w:cs="Arial"/>
          <w:color w:val="000000"/>
          <w:sz w:val="24"/>
          <w:szCs w:val="24"/>
          <w:lang w:eastAsia="es-ES"/>
        </w:rPr>
        <w:t>Igualmente, ha evidenciado la necesidad de usar ante los fieles un lenguaje sencillo y les ha conminado a no convertirse "</w:t>
      </w:r>
      <w:r w:rsidRPr="007B5538">
        <w:rPr>
          <w:rFonts w:ascii="Arial" w:eastAsia="Times New Roman" w:hAnsi="Arial" w:cs="Arial"/>
          <w:b/>
          <w:bCs/>
          <w:color w:val="000000"/>
          <w:sz w:val="24"/>
          <w:szCs w:val="24"/>
          <w:bdr w:val="none" w:sz="0" w:space="0" w:color="auto" w:frame="1"/>
          <w:lang w:eastAsia="es-ES"/>
        </w:rPr>
        <w:t>en predicadores de doctrinas complejas</w:t>
      </w:r>
      <w:r w:rsidRPr="007B5538">
        <w:rPr>
          <w:rFonts w:ascii="Arial" w:eastAsia="Times New Roman" w:hAnsi="Arial" w:cs="Arial"/>
          <w:color w:val="000000"/>
          <w:sz w:val="24"/>
          <w:szCs w:val="24"/>
          <w:lang w:eastAsia="es-ES"/>
        </w:rPr>
        <w:t>".</w:t>
      </w:r>
    </w:p>
    <w:p w:rsidR="007B5538" w:rsidRPr="007B5538" w:rsidRDefault="007B5538" w:rsidP="007B5538">
      <w:pPr>
        <w:shd w:val="clear" w:color="auto" w:fill="FFFFFF"/>
        <w:spacing w:before="136" w:after="136" w:line="384" w:lineRule="atLeast"/>
        <w:jc w:val="both"/>
        <w:textAlignment w:val="baseline"/>
        <w:rPr>
          <w:rFonts w:ascii="Arial" w:eastAsia="Times New Roman" w:hAnsi="Arial" w:cs="Arial"/>
          <w:color w:val="000000"/>
          <w:sz w:val="24"/>
          <w:szCs w:val="24"/>
          <w:lang w:eastAsia="es-ES"/>
        </w:rPr>
      </w:pPr>
      <w:r w:rsidRPr="007B5538">
        <w:rPr>
          <w:rFonts w:ascii="Arial" w:eastAsia="Times New Roman" w:hAnsi="Arial" w:cs="Arial"/>
          <w:color w:val="000000"/>
          <w:sz w:val="24"/>
          <w:szCs w:val="24"/>
          <w:lang w:eastAsia="es-ES"/>
        </w:rPr>
        <w:t> </w:t>
      </w:r>
    </w:p>
    <w:p w:rsidR="007B5538" w:rsidRPr="007B5538" w:rsidRDefault="007B5538" w:rsidP="007B5538">
      <w:pPr>
        <w:shd w:val="clear" w:color="auto" w:fill="FFFFFF"/>
        <w:spacing w:before="136" w:after="136" w:line="384" w:lineRule="atLeast"/>
        <w:textAlignment w:val="baseline"/>
        <w:rPr>
          <w:rFonts w:ascii="Arial" w:eastAsia="Times New Roman" w:hAnsi="Arial" w:cs="Arial"/>
          <w:color w:val="000000"/>
          <w:sz w:val="19"/>
          <w:szCs w:val="19"/>
          <w:lang w:eastAsia="es-ES"/>
        </w:rPr>
      </w:pPr>
      <w:r>
        <w:rPr>
          <w:rFonts w:ascii="Arial" w:eastAsia="Times New Roman" w:hAnsi="Arial" w:cs="Arial"/>
          <w:noProof/>
          <w:color w:val="000000"/>
          <w:sz w:val="19"/>
          <w:szCs w:val="19"/>
          <w:lang w:eastAsia="es-ES"/>
        </w:rPr>
        <w:drawing>
          <wp:inline distT="0" distB="0" distL="0" distR="0">
            <wp:extent cx="5330825" cy="2855595"/>
            <wp:effectExtent l="19050" t="0" r="3175" b="0"/>
            <wp:docPr id="27" name="Imagen 27" descr="http://www.periodistadigital.com/imagenes/2016/01/25/francisco-saluda-a-varios-sacerdo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eriodistadigital.com/imagenes/2016/01/25/francisco-saluda-a-varios-sacerdotes.jpg"/>
                    <pic:cNvPicPr>
                      <a:picLocks noChangeAspect="1" noChangeArrowheads="1"/>
                    </pic:cNvPicPr>
                  </pic:nvPicPr>
                  <pic:blipFill>
                    <a:blip r:embed="rId7"/>
                    <a:srcRect/>
                    <a:stretch>
                      <a:fillRect/>
                    </a:stretch>
                  </pic:blipFill>
                  <pic:spPr bwMode="auto">
                    <a:xfrm>
                      <a:off x="0" y="0"/>
                      <a:ext cx="5330825" cy="2855595"/>
                    </a:xfrm>
                    <a:prstGeom prst="rect">
                      <a:avLst/>
                    </a:prstGeom>
                    <a:noFill/>
                    <a:ln w="9525">
                      <a:noFill/>
                      <a:miter lim="800000"/>
                      <a:headEnd/>
                      <a:tailEnd/>
                    </a:ln>
                  </pic:spPr>
                </pic:pic>
              </a:graphicData>
            </a:graphic>
          </wp:inline>
        </w:drawing>
      </w:r>
    </w:p>
    <w:p w:rsidR="007B5538" w:rsidRPr="007B5538" w:rsidRDefault="007B5538" w:rsidP="007B5538">
      <w:pPr>
        <w:pStyle w:val="NormalWeb"/>
        <w:shd w:val="clear" w:color="auto" w:fill="FFFFFF"/>
        <w:spacing w:before="0" w:beforeAutospacing="0" w:after="0" w:afterAutospacing="0" w:line="384" w:lineRule="atLeast"/>
        <w:jc w:val="both"/>
        <w:textAlignment w:val="baseline"/>
        <w:rPr>
          <w:rFonts w:ascii="Arial" w:hAnsi="Arial" w:cs="Arial"/>
          <w:color w:val="000000"/>
        </w:rPr>
      </w:pPr>
      <w:r w:rsidRPr="007B5538">
        <w:rPr>
          <w:rFonts w:ascii="Arial" w:hAnsi="Arial" w:cs="Arial"/>
          <w:color w:val="000000"/>
        </w:rPr>
        <w:t>"San Carlo</w:t>
      </w:r>
      <w:r w:rsidRPr="007B5538">
        <w:rPr>
          <w:rStyle w:val="apple-converted-space"/>
          <w:rFonts w:ascii="Arial" w:hAnsi="Arial" w:cs="Arial"/>
          <w:color w:val="000000"/>
        </w:rPr>
        <w:t> </w:t>
      </w:r>
      <w:r w:rsidRPr="007B5538">
        <w:rPr>
          <w:rFonts w:ascii="Arial" w:hAnsi="Arial" w:cs="Arial"/>
          <w:b/>
          <w:bCs/>
          <w:color w:val="000000"/>
          <w:bdr w:val="none" w:sz="0" w:space="0" w:color="auto" w:frame="1"/>
        </w:rPr>
        <w:t>quería pastores que fueran siervos de Dios</w:t>
      </w:r>
      <w:r w:rsidRPr="007B5538">
        <w:rPr>
          <w:rStyle w:val="apple-converted-space"/>
          <w:rFonts w:ascii="Arial" w:hAnsi="Arial" w:cs="Arial"/>
          <w:color w:val="000000"/>
        </w:rPr>
        <w:t> </w:t>
      </w:r>
      <w:r w:rsidRPr="007B5538">
        <w:rPr>
          <w:rFonts w:ascii="Arial" w:hAnsi="Arial" w:cs="Arial"/>
          <w:color w:val="000000"/>
        </w:rPr>
        <w:t>y padres para la gente, especialmente para los pobres", ha dicho. El Papa ha recordado que solo pueden proclamar el Evangelio aquellos que hacen de sus vidas "un diálogo constante con la Palabra de Dios, o mejor, con Dios que habla".</w:t>
      </w:r>
    </w:p>
    <w:p w:rsidR="007B5538" w:rsidRPr="007B5538" w:rsidRDefault="007B5538" w:rsidP="007B5538">
      <w:pPr>
        <w:pStyle w:val="NormalWeb"/>
        <w:shd w:val="clear" w:color="auto" w:fill="FFFFFF"/>
        <w:spacing w:before="0" w:beforeAutospacing="0" w:after="0" w:afterAutospacing="0" w:line="384" w:lineRule="atLeast"/>
        <w:jc w:val="both"/>
        <w:textAlignment w:val="baseline"/>
        <w:rPr>
          <w:rFonts w:ascii="Arial" w:hAnsi="Arial" w:cs="Arial"/>
          <w:color w:val="000000"/>
        </w:rPr>
      </w:pPr>
      <w:r w:rsidRPr="007B5538">
        <w:rPr>
          <w:rFonts w:ascii="Arial" w:hAnsi="Arial" w:cs="Arial"/>
          <w:color w:val="000000"/>
        </w:rPr>
        <w:t>Por otro lado, les ha invitado a tener una relación asidua con su obispo. El Papa ha advertido de que</w:t>
      </w:r>
      <w:r w:rsidRPr="007B5538">
        <w:rPr>
          <w:rStyle w:val="apple-converted-space"/>
          <w:rFonts w:ascii="Arial" w:hAnsi="Arial" w:cs="Arial"/>
          <w:color w:val="000000"/>
        </w:rPr>
        <w:t> </w:t>
      </w:r>
      <w:r w:rsidRPr="007B5538">
        <w:rPr>
          <w:rFonts w:ascii="Arial" w:hAnsi="Arial" w:cs="Arial"/>
          <w:b/>
          <w:bCs/>
          <w:color w:val="000000"/>
          <w:bdr w:val="none" w:sz="0" w:space="0" w:color="auto" w:frame="1"/>
        </w:rPr>
        <w:t>si no se tiene una relación "frecuente con el obispo", el obispo "se aísla" y su "fecundidad disminuye"</w:t>
      </w:r>
      <w:r w:rsidRPr="007B5538">
        <w:rPr>
          <w:rFonts w:ascii="Arial" w:hAnsi="Arial" w:cs="Arial"/>
          <w:color w:val="000000"/>
        </w:rPr>
        <w:t>.</w:t>
      </w:r>
    </w:p>
    <w:p w:rsidR="007B5538" w:rsidRPr="007B5538" w:rsidRDefault="007B5538" w:rsidP="007B5538">
      <w:pPr>
        <w:pStyle w:val="NormalWeb"/>
        <w:shd w:val="clear" w:color="auto" w:fill="FFFFFF"/>
        <w:spacing w:before="136" w:beforeAutospacing="0" w:after="136" w:afterAutospacing="0" w:line="384" w:lineRule="atLeast"/>
        <w:jc w:val="both"/>
        <w:textAlignment w:val="baseline"/>
        <w:rPr>
          <w:rFonts w:ascii="Arial" w:hAnsi="Arial" w:cs="Arial"/>
          <w:color w:val="000000"/>
        </w:rPr>
      </w:pPr>
      <w:r w:rsidRPr="007B5538">
        <w:rPr>
          <w:rFonts w:ascii="Arial" w:hAnsi="Arial" w:cs="Arial"/>
          <w:color w:val="000000"/>
        </w:rPr>
        <w:lastRenderedPageBreak/>
        <w:t>Así, les ha dicho que los conocimientos adquiridos de las distintas disciplinas no tienen un fin en sí mismo, sino que "deben ser implementados en la conversación de la oración y encuentro real con gente".</w:t>
      </w:r>
    </w:p>
    <w:p w:rsidR="007B5538" w:rsidRPr="007B5538" w:rsidRDefault="007B5538" w:rsidP="007B5538">
      <w:pPr>
        <w:pStyle w:val="NormalWeb"/>
        <w:shd w:val="clear" w:color="auto" w:fill="FFFFFF"/>
        <w:spacing w:before="0" w:beforeAutospacing="0" w:after="0" w:afterAutospacing="0" w:line="384" w:lineRule="atLeast"/>
        <w:jc w:val="both"/>
        <w:textAlignment w:val="baseline"/>
        <w:rPr>
          <w:rFonts w:ascii="Arial" w:hAnsi="Arial" w:cs="Arial"/>
          <w:color w:val="000000"/>
        </w:rPr>
      </w:pPr>
      <w:r w:rsidRPr="007B5538">
        <w:rPr>
          <w:rFonts w:ascii="Arial" w:hAnsi="Arial" w:cs="Arial"/>
          <w:color w:val="000000"/>
        </w:rPr>
        <w:t>Por ello, ha recalcado que no supone ningún beneficio formarse de manera "segregada" y ha explicado que "la oración y la cultura" son piedras que construyen un "único edificio". "</w:t>
      </w:r>
      <w:r w:rsidRPr="007B5538">
        <w:rPr>
          <w:rFonts w:ascii="Arial" w:hAnsi="Arial" w:cs="Arial"/>
          <w:b/>
          <w:bCs/>
          <w:color w:val="000000"/>
          <w:bdr w:val="none" w:sz="0" w:space="0" w:color="auto" w:frame="1"/>
        </w:rPr>
        <w:t>Los sacerdotes de hoy y de mañana deben ser hombres espirituales y pastores de misericordia</w:t>
      </w:r>
      <w:r w:rsidRPr="007B5538">
        <w:rPr>
          <w:rFonts w:ascii="Arial" w:hAnsi="Arial" w:cs="Arial"/>
          <w:color w:val="000000"/>
        </w:rPr>
        <w:t>", ha concluido.</w:t>
      </w:r>
    </w:p>
    <w:p w:rsidR="007B5538" w:rsidRPr="007B5538" w:rsidRDefault="007B5538" w:rsidP="007B5538">
      <w:pPr>
        <w:pStyle w:val="NormalWeb"/>
        <w:shd w:val="clear" w:color="auto" w:fill="FFFFFF"/>
        <w:spacing w:before="136" w:beforeAutospacing="0" w:after="136" w:afterAutospacing="0" w:line="384" w:lineRule="atLeast"/>
        <w:jc w:val="both"/>
        <w:textAlignment w:val="baseline"/>
        <w:rPr>
          <w:rFonts w:ascii="Arial" w:hAnsi="Arial" w:cs="Arial"/>
          <w:color w:val="000000"/>
        </w:rPr>
      </w:pPr>
      <w:r w:rsidRPr="007B5538">
        <w:rPr>
          <w:rFonts w:ascii="Arial" w:hAnsi="Arial" w:cs="Arial"/>
          <w:color w:val="000000"/>
        </w:rPr>
        <w:t> </w:t>
      </w:r>
    </w:p>
    <w:p w:rsidR="007B5538" w:rsidRDefault="007B5538" w:rsidP="007B5538">
      <w:pPr>
        <w:pStyle w:val="NormalWeb"/>
        <w:shd w:val="clear" w:color="auto" w:fill="FFFFFF"/>
        <w:spacing w:before="136" w:beforeAutospacing="0" w:after="136" w:afterAutospacing="0" w:line="384" w:lineRule="atLeast"/>
        <w:textAlignment w:val="baseline"/>
        <w:rPr>
          <w:rFonts w:ascii="Arial" w:hAnsi="Arial" w:cs="Arial"/>
          <w:color w:val="000000"/>
          <w:sz w:val="19"/>
          <w:szCs w:val="19"/>
        </w:rPr>
      </w:pPr>
      <w:r>
        <w:rPr>
          <w:rFonts w:ascii="Arial" w:hAnsi="Arial" w:cs="Arial"/>
          <w:noProof/>
          <w:color w:val="000000"/>
          <w:sz w:val="19"/>
          <w:szCs w:val="19"/>
        </w:rPr>
        <w:drawing>
          <wp:inline distT="0" distB="0" distL="0" distR="0">
            <wp:extent cx="5330825" cy="3002280"/>
            <wp:effectExtent l="19050" t="0" r="3175" b="0"/>
            <wp:docPr id="55" name="Imagen 55" descr="http://www.periodistadigital.com/imagenes/2016/01/25/sacerdotes-en-san-pedro-con-el-p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periodistadigital.com/imagenes/2016/01/25/sacerdotes-en-san-pedro-con-el-papa.jpg"/>
                    <pic:cNvPicPr>
                      <a:picLocks noChangeAspect="1" noChangeArrowheads="1"/>
                    </pic:cNvPicPr>
                  </pic:nvPicPr>
                  <pic:blipFill>
                    <a:blip r:embed="rId8"/>
                    <a:srcRect/>
                    <a:stretch>
                      <a:fillRect/>
                    </a:stretch>
                  </pic:blipFill>
                  <pic:spPr bwMode="auto">
                    <a:xfrm>
                      <a:off x="0" y="0"/>
                      <a:ext cx="5330825" cy="3002280"/>
                    </a:xfrm>
                    <a:prstGeom prst="rect">
                      <a:avLst/>
                    </a:prstGeom>
                    <a:noFill/>
                    <a:ln w="9525">
                      <a:noFill/>
                      <a:miter lim="800000"/>
                      <a:headEnd/>
                      <a:tailEnd/>
                    </a:ln>
                  </pic:spPr>
                </pic:pic>
              </a:graphicData>
            </a:graphic>
          </wp:inline>
        </w:drawing>
      </w:r>
    </w:p>
    <w:p w:rsidR="00405E21" w:rsidRDefault="007B5538"/>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87F99"/>
    <w:multiLevelType w:val="multilevel"/>
    <w:tmpl w:val="BC3E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82F97"/>
    <w:multiLevelType w:val="multilevel"/>
    <w:tmpl w:val="F490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B5538"/>
    <w:rsid w:val="000F68B1"/>
    <w:rsid w:val="004B2A9F"/>
    <w:rsid w:val="005B2673"/>
    <w:rsid w:val="00687C31"/>
    <w:rsid w:val="007B5538"/>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7B553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B553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7B5538"/>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B553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B5538"/>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7B5538"/>
    <w:rPr>
      <w:rFonts w:ascii="Times New Roman" w:eastAsia="Times New Roman" w:hAnsi="Times New Roman" w:cs="Times New Roman"/>
      <w:b/>
      <w:bCs/>
      <w:sz w:val="24"/>
      <w:szCs w:val="24"/>
      <w:lang w:eastAsia="es-ES"/>
    </w:rPr>
  </w:style>
  <w:style w:type="paragraph" w:customStyle="1" w:styleId="piefoto">
    <w:name w:val="pie_foto"/>
    <w:basedOn w:val="Normal"/>
    <w:rsid w:val="007B553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7B5538"/>
  </w:style>
  <w:style w:type="character" w:styleId="Hipervnculo">
    <w:name w:val="Hyperlink"/>
    <w:basedOn w:val="Fuentedeprrafopredeter"/>
    <w:uiPriority w:val="99"/>
    <w:semiHidden/>
    <w:unhideWhenUsed/>
    <w:rsid w:val="007B5538"/>
    <w:rPr>
      <w:color w:val="0000FF"/>
      <w:u w:val="single"/>
    </w:rPr>
  </w:style>
  <w:style w:type="character" w:customStyle="1" w:styleId="apple-converted-space">
    <w:name w:val="apple-converted-space"/>
    <w:basedOn w:val="Fuentedeprrafopredeter"/>
    <w:rsid w:val="007B5538"/>
  </w:style>
  <w:style w:type="paragraph" w:styleId="NormalWeb">
    <w:name w:val="Normal (Web)"/>
    <w:basedOn w:val="Normal"/>
    <w:uiPriority w:val="99"/>
    <w:semiHidden/>
    <w:unhideWhenUsed/>
    <w:rsid w:val="007B553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B55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5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145056">
      <w:bodyDiv w:val="1"/>
      <w:marLeft w:val="0"/>
      <w:marRight w:val="0"/>
      <w:marTop w:val="0"/>
      <w:marBottom w:val="0"/>
      <w:divBdr>
        <w:top w:val="none" w:sz="0" w:space="0" w:color="auto"/>
        <w:left w:val="none" w:sz="0" w:space="0" w:color="auto"/>
        <w:bottom w:val="none" w:sz="0" w:space="0" w:color="auto"/>
        <w:right w:val="none" w:sz="0" w:space="0" w:color="auto"/>
      </w:divBdr>
    </w:div>
    <w:div w:id="967588144">
      <w:bodyDiv w:val="1"/>
      <w:marLeft w:val="0"/>
      <w:marRight w:val="0"/>
      <w:marTop w:val="0"/>
      <w:marBottom w:val="0"/>
      <w:divBdr>
        <w:top w:val="none" w:sz="0" w:space="0" w:color="auto"/>
        <w:left w:val="none" w:sz="0" w:space="0" w:color="auto"/>
        <w:bottom w:val="none" w:sz="0" w:space="0" w:color="auto"/>
        <w:right w:val="none" w:sz="0" w:space="0" w:color="auto"/>
      </w:divBdr>
      <w:divsChild>
        <w:div w:id="1413891932">
          <w:marLeft w:val="109"/>
          <w:marRight w:val="0"/>
          <w:marTop w:val="0"/>
          <w:marBottom w:val="0"/>
          <w:divBdr>
            <w:top w:val="none" w:sz="0" w:space="0" w:color="auto"/>
            <w:left w:val="none" w:sz="0" w:space="0" w:color="auto"/>
            <w:bottom w:val="none" w:sz="0" w:space="0" w:color="auto"/>
            <w:right w:val="none" w:sz="0" w:space="0" w:color="auto"/>
          </w:divBdr>
          <w:divsChild>
            <w:div w:id="1106313277">
              <w:blockQuote w:val="1"/>
              <w:marLeft w:val="0"/>
              <w:marRight w:val="0"/>
              <w:marTop w:val="136"/>
              <w:marBottom w:val="136"/>
              <w:divBdr>
                <w:top w:val="double" w:sz="6" w:space="6" w:color="CC9900"/>
                <w:left w:val="none" w:sz="0" w:space="10" w:color="auto"/>
                <w:bottom w:val="single" w:sz="6" w:space="6" w:color="CC9900"/>
                <w:right w:val="none" w:sz="0" w:space="0" w:color="auto"/>
              </w:divBdr>
            </w:div>
            <w:div w:id="1694838122">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427</Words>
  <Characters>2349</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2016-01-26T19:09:00Z</dcterms:created>
  <dcterms:modified xsi:type="dcterms:W3CDTF">2016-01-26T19:12:00Z</dcterms:modified>
</cp:coreProperties>
</file>