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C3C" w:rsidRPr="00037C3C" w:rsidRDefault="00037C3C" w:rsidP="00037C3C">
      <w:pPr>
        <w:shd w:val="clear" w:color="auto" w:fill="FFFFFF"/>
        <w:spacing w:after="0" w:line="443" w:lineRule="atLeast"/>
        <w:jc w:val="center"/>
        <w:rPr>
          <w:rFonts w:ascii="Geneva" w:eastAsia="Times New Roman" w:hAnsi="Geneva" w:cs="Times New Roman"/>
          <w:color w:val="000000"/>
          <w:sz w:val="36"/>
          <w:szCs w:val="36"/>
          <w:lang w:eastAsia="es-ES"/>
        </w:rPr>
      </w:pPr>
      <w:r w:rsidRPr="00037C3C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val="pt-PT" w:eastAsia="es-ES"/>
        </w:rPr>
        <w:t>Dez direitos do coração</w:t>
      </w:r>
    </w:p>
    <w:p w:rsidR="00037C3C" w:rsidRPr="00037C3C" w:rsidRDefault="00037C3C" w:rsidP="00037C3C">
      <w:pPr>
        <w:shd w:val="clear" w:color="auto" w:fill="FFFFFF"/>
        <w:spacing w:after="0" w:line="443" w:lineRule="atLeast"/>
        <w:jc w:val="right"/>
        <w:rPr>
          <w:rFonts w:ascii="Geneva" w:eastAsia="Times New Roman" w:hAnsi="Geneva" w:cs="Times New Roman"/>
          <w:color w:val="000000"/>
          <w:sz w:val="24"/>
          <w:szCs w:val="24"/>
          <w:lang w:eastAsia="es-ES"/>
        </w:rPr>
      </w:pPr>
      <w:r w:rsidRPr="00037C3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pt-PT" w:eastAsia="es-ES"/>
        </w:rPr>
        <w:t xml:space="preserve">                                     </w:t>
      </w: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t>Leonardo Boff*</w:t>
      </w:r>
    </w:p>
    <w:p w:rsidR="00037C3C" w:rsidRPr="00037C3C" w:rsidRDefault="00037C3C" w:rsidP="00037C3C">
      <w:pPr>
        <w:shd w:val="clear" w:color="auto" w:fill="FFFFFF"/>
        <w:spacing w:after="0" w:line="443" w:lineRule="atLeast"/>
        <w:jc w:val="both"/>
        <w:rPr>
          <w:rFonts w:ascii="Geneva" w:eastAsia="Times New Roman" w:hAnsi="Geneva" w:cs="Times New Roman"/>
          <w:color w:val="000000"/>
          <w:sz w:val="24"/>
          <w:szCs w:val="24"/>
          <w:lang w:eastAsia="es-ES"/>
        </w:rPr>
      </w:pP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t>         Atualmente se constata fecunda discussão filosófica sobre a necessidade do resgate da razão cordial, como limitação da excessiva racionalização da sociedade e como enriquecimento da razão instrumental-analítica, que deixada em livre curso, pode prejudicar a correta a relação para com a natureza que é de pertença e de respeito  a seus ciclos e ritmos. Elenquemos aqui alguns direitos da dimensão do coração.</w:t>
      </w:r>
    </w:p>
    <w:p w:rsidR="00037C3C" w:rsidRPr="00037C3C" w:rsidRDefault="00037C3C" w:rsidP="00037C3C">
      <w:pPr>
        <w:shd w:val="clear" w:color="auto" w:fill="FFFFFF"/>
        <w:spacing w:after="0" w:line="443" w:lineRule="atLeast"/>
        <w:ind w:left="720"/>
        <w:jc w:val="both"/>
        <w:rPr>
          <w:rFonts w:ascii="Geneva" w:eastAsia="Times New Roman" w:hAnsi="Geneva" w:cs="Times New Roman"/>
          <w:color w:val="000000"/>
          <w:sz w:val="24"/>
          <w:szCs w:val="24"/>
          <w:lang w:eastAsia="es-ES"/>
        </w:rPr>
      </w:pP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t>1.</w:t>
      </w:r>
      <w:r w:rsidRPr="00037C3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   </w:t>
      </w: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t>Proteja o coração que é o centro biológico do corpo humano. Com suas pulsações irriga com sangue todo o organismo fazendo que viva. Não sobrecarregue-o com demasiados alimentos gordurosos e bebidas alcoólicas. </w:t>
      </w:r>
    </w:p>
    <w:p w:rsidR="00037C3C" w:rsidRPr="00037C3C" w:rsidRDefault="00037C3C" w:rsidP="00037C3C">
      <w:pPr>
        <w:shd w:val="clear" w:color="auto" w:fill="FFFFFF"/>
        <w:spacing w:after="0" w:line="443" w:lineRule="atLeast"/>
        <w:ind w:left="720"/>
        <w:jc w:val="both"/>
        <w:rPr>
          <w:rFonts w:ascii="Geneva" w:eastAsia="Times New Roman" w:hAnsi="Geneva" w:cs="Times New Roman"/>
          <w:color w:val="000000"/>
          <w:sz w:val="24"/>
          <w:szCs w:val="24"/>
          <w:lang w:eastAsia="es-ES"/>
        </w:rPr>
      </w:pP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t>2.</w:t>
      </w:r>
      <w:r w:rsidRPr="00037C3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   </w:t>
      </w: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t>Cuide do coração. Ele é o nosso centro psíquico. Dele sai, como advertiu Jesus, todas as coisas boas e ruins. Comporte-se de tal maneira que ele não precise se sobressaltar face aos riscos e perigos. Mantenha-o apaziguado com uma vida serena e saudável.</w:t>
      </w:r>
    </w:p>
    <w:p w:rsidR="00037C3C" w:rsidRPr="00037C3C" w:rsidRDefault="00037C3C" w:rsidP="00037C3C">
      <w:pPr>
        <w:shd w:val="clear" w:color="auto" w:fill="FFFFFF"/>
        <w:spacing w:after="0" w:line="443" w:lineRule="atLeast"/>
        <w:ind w:left="720"/>
        <w:jc w:val="both"/>
        <w:rPr>
          <w:rFonts w:ascii="Geneva" w:eastAsia="Times New Roman" w:hAnsi="Geneva" w:cs="Times New Roman"/>
          <w:color w:val="000000"/>
          <w:sz w:val="24"/>
          <w:szCs w:val="24"/>
          <w:lang w:eastAsia="es-ES"/>
        </w:rPr>
      </w:pP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t>3.</w:t>
      </w:r>
      <w:r w:rsidRPr="00037C3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   </w:t>
      </w: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t>Vele seu coração. Ele representa a nossa dimensão do profundo. Nele se manifesta a consciência que sempre nos acompanha, aconselha, adverte e também nos pune. No coração brilha a centelha sagrada que produz em nós entusiasmo. Esse entusiasmo filologicamante significa ter um “Deus interior” que nos aquece e ilumina. O sentimento profundo do coração nos convence de que o absurdo nunca vai prevalecer sobre o sentido.</w:t>
      </w:r>
    </w:p>
    <w:p w:rsidR="00037C3C" w:rsidRPr="00037C3C" w:rsidRDefault="00037C3C" w:rsidP="00037C3C">
      <w:pPr>
        <w:shd w:val="clear" w:color="auto" w:fill="FFFFFF"/>
        <w:spacing w:after="0" w:line="443" w:lineRule="atLeast"/>
        <w:ind w:left="720"/>
        <w:jc w:val="both"/>
        <w:rPr>
          <w:rFonts w:ascii="Geneva" w:eastAsia="Times New Roman" w:hAnsi="Geneva" w:cs="Times New Roman"/>
          <w:color w:val="000000"/>
          <w:sz w:val="24"/>
          <w:szCs w:val="24"/>
          <w:lang w:eastAsia="es-ES"/>
        </w:rPr>
      </w:pP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t>4.</w:t>
      </w:r>
      <w:r w:rsidRPr="00037C3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   </w:t>
      </w: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t>Cultive a sensibilidade, própria do coração. Não permita que ela seja dominada pela razão funcional. Mas componha-se com ela. É pela sensibilidade que sentimos o pulsar do coração do outro. Por ela intuímos que também as montanhas, as florestas, os animais, o  céu estrelado e o próprio Deus têm um coração pulsante. Por fim damo-nos conta de que há um só imenso coração que late em todo o universo.</w:t>
      </w:r>
    </w:p>
    <w:p w:rsidR="00037C3C" w:rsidRPr="00037C3C" w:rsidRDefault="00037C3C" w:rsidP="00037C3C">
      <w:pPr>
        <w:shd w:val="clear" w:color="auto" w:fill="FFFFFF"/>
        <w:spacing w:after="0" w:line="443" w:lineRule="atLeast"/>
        <w:ind w:left="720"/>
        <w:jc w:val="both"/>
        <w:rPr>
          <w:rFonts w:ascii="Geneva" w:eastAsia="Times New Roman" w:hAnsi="Geneva" w:cs="Times New Roman"/>
          <w:color w:val="000000"/>
          <w:sz w:val="24"/>
          <w:szCs w:val="24"/>
          <w:lang w:eastAsia="es-ES"/>
        </w:rPr>
      </w:pP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t>5.</w:t>
      </w:r>
      <w:r w:rsidRPr="00037C3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   </w:t>
      </w: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t xml:space="preserve">Ame seu coração. Ele é a sede do amor. É o amor que produz a alegria do encontro entre as pessoas que se querem e que permite a fusão de corpos e mentes numa só e misteriosa realidade. É o amor que produz os milagres da vida pela união amorosa dos sexos e ainda a doação desinteressada, o cuidado </w:t>
      </w: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lastRenderedPageBreak/>
        <w:t>dos mais desvalidos, as relações sociais includentes, as artes, a música e o êxtase místico que faz a pessoa amada fundir-se no Amado.</w:t>
      </w:r>
    </w:p>
    <w:p w:rsidR="00037C3C" w:rsidRPr="00037C3C" w:rsidRDefault="00037C3C" w:rsidP="00037C3C">
      <w:pPr>
        <w:shd w:val="clear" w:color="auto" w:fill="FFFFFF"/>
        <w:spacing w:after="0" w:line="443" w:lineRule="atLeast"/>
        <w:ind w:left="720"/>
        <w:jc w:val="both"/>
        <w:rPr>
          <w:rFonts w:ascii="Geneva" w:eastAsia="Times New Roman" w:hAnsi="Geneva" w:cs="Times New Roman"/>
          <w:color w:val="000000"/>
          <w:sz w:val="24"/>
          <w:szCs w:val="24"/>
          <w:lang w:eastAsia="es-ES"/>
        </w:rPr>
      </w:pP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t>6.</w:t>
      </w:r>
      <w:r w:rsidRPr="00037C3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   </w:t>
      </w: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t>Tenha um coração compadecido que sabe sair de si e se colocar no lugar do outro para com ele sofrer e carregar a cruz da vida e também juntos celebrarem a alegria.</w:t>
      </w:r>
    </w:p>
    <w:p w:rsidR="00037C3C" w:rsidRPr="00037C3C" w:rsidRDefault="00037C3C" w:rsidP="00037C3C">
      <w:pPr>
        <w:shd w:val="clear" w:color="auto" w:fill="FFFFFF"/>
        <w:spacing w:after="0" w:line="443" w:lineRule="atLeast"/>
        <w:ind w:left="720"/>
        <w:jc w:val="both"/>
        <w:rPr>
          <w:rFonts w:ascii="Geneva" w:eastAsia="Times New Roman" w:hAnsi="Geneva" w:cs="Times New Roman"/>
          <w:color w:val="000000"/>
          <w:sz w:val="24"/>
          <w:szCs w:val="24"/>
          <w:lang w:eastAsia="es-ES"/>
        </w:rPr>
      </w:pP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t>7.</w:t>
      </w:r>
      <w:r w:rsidRPr="00037C3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   </w:t>
      </w: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t>Abra o coração para a carícia essencial. Ela é suave como uma pena que vem do infinito e nos dá a percepção, pelo toque, de sermos irmãos e irmãs e de pertencermos à mesma família humana habitando a mesma Casa Comum.</w:t>
      </w:r>
    </w:p>
    <w:p w:rsidR="00037C3C" w:rsidRPr="00037C3C" w:rsidRDefault="00037C3C" w:rsidP="00037C3C">
      <w:pPr>
        <w:shd w:val="clear" w:color="auto" w:fill="FFFFFF"/>
        <w:spacing w:after="0" w:line="443" w:lineRule="atLeast"/>
        <w:ind w:left="720"/>
        <w:jc w:val="both"/>
        <w:rPr>
          <w:rFonts w:ascii="Geneva" w:eastAsia="Times New Roman" w:hAnsi="Geneva" w:cs="Times New Roman"/>
          <w:color w:val="000000"/>
          <w:sz w:val="24"/>
          <w:szCs w:val="24"/>
          <w:lang w:eastAsia="es-ES"/>
        </w:rPr>
      </w:pP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t>8.</w:t>
      </w:r>
      <w:r w:rsidRPr="00037C3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   </w:t>
      </w: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t>Disponha o coração para o cuidado que faz o outro importante para você. Ele cura as feridas passadas e impede as futuras. Quem ama cuida e quem cuida ama.</w:t>
      </w:r>
    </w:p>
    <w:p w:rsidR="00037C3C" w:rsidRPr="00037C3C" w:rsidRDefault="00037C3C" w:rsidP="00037C3C">
      <w:pPr>
        <w:shd w:val="clear" w:color="auto" w:fill="FFFFFF"/>
        <w:spacing w:after="0" w:line="443" w:lineRule="atLeast"/>
        <w:ind w:left="720"/>
        <w:jc w:val="both"/>
        <w:rPr>
          <w:rFonts w:ascii="Geneva" w:eastAsia="Times New Roman" w:hAnsi="Geneva" w:cs="Times New Roman"/>
          <w:color w:val="000000"/>
          <w:sz w:val="24"/>
          <w:szCs w:val="24"/>
          <w:lang w:eastAsia="es-ES"/>
        </w:rPr>
      </w:pP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t>9.</w:t>
      </w:r>
      <w:r w:rsidRPr="00037C3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   </w:t>
      </w: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t>Amolde  o coração para a ternura. Se quiser perpetuar o amor cerque-o de enternecimento e de gentileza.</w:t>
      </w:r>
    </w:p>
    <w:p w:rsidR="00037C3C" w:rsidRPr="00037C3C" w:rsidRDefault="00037C3C" w:rsidP="00037C3C">
      <w:pPr>
        <w:shd w:val="clear" w:color="auto" w:fill="FFFFFF"/>
        <w:spacing w:after="0" w:line="443" w:lineRule="atLeast"/>
        <w:ind w:left="630"/>
        <w:jc w:val="both"/>
        <w:rPr>
          <w:rFonts w:ascii="Geneva" w:eastAsia="Times New Roman" w:hAnsi="Geneva" w:cs="Times New Roman"/>
          <w:color w:val="000000"/>
          <w:sz w:val="24"/>
          <w:szCs w:val="24"/>
          <w:lang w:eastAsia="es-ES"/>
        </w:rPr>
      </w:pP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t>10.</w:t>
      </w:r>
      <w:r w:rsidRPr="00037C3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 </w:t>
      </w: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t>Purifique  dia a dia o coração para que as sombras, o ressentimento e o espírito de vingança que também se aninham no coração, nunca se sobreponham à bem-querença, à finura e ao amor. Então ele pulsará no ritmo do universo e encontrará repouso no coração do Mistério, aquela Fonte originária de onde tudo procede e que nós chamamos simplesmente de Deus.</w:t>
      </w:r>
    </w:p>
    <w:p w:rsidR="00037C3C" w:rsidRPr="00037C3C" w:rsidRDefault="00037C3C" w:rsidP="00037C3C">
      <w:pPr>
        <w:shd w:val="clear" w:color="auto" w:fill="FFFFFF"/>
        <w:spacing w:after="0" w:line="443" w:lineRule="atLeast"/>
        <w:jc w:val="both"/>
        <w:rPr>
          <w:rFonts w:ascii="Geneva" w:eastAsia="Times New Roman" w:hAnsi="Geneva" w:cs="Times New Roman"/>
          <w:color w:val="000000"/>
          <w:sz w:val="24"/>
          <w:szCs w:val="24"/>
          <w:lang w:eastAsia="es-ES"/>
        </w:rPr>
      </w:pP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t>Tem sentido estas  cinco recomendações que reforçam o amor.</w:t>
      </w:r>
    </w:p>
    <w:p w:rsidR="00037C3C" w:rsidRPr="00037C3C" w:rsidRDefault="00037C3C" w:rsidP="00037C3C">
      <w:pPr>
        <w:shd w:val="clear" w:color="auto" w:fill="FFFFFF"/>
        <w:spacing w:after="0" w:line="443" w:lineRule="atLeast"/>
        <w:ind w:left="720"/>
        <w:jc w:val="both"/>
        <w:rPr>
          <w:rFonts w:ascii="Geneva" w:eastAsia="Times New Roman" w:hAnsi="Geneva" w:cs="Times New Roman"/>
          <w:color w:val="000000"/>
          <w:sz w:val="24"/>
          <w:szCs w:val="24"/>
          <w:lang w:eastAsia="es-ES"/>
        </w:rPr>
      </w:pP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t>1.</w:t>
      </w:r>
      <w:r w:rsidRPr="00037C3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   </w:t>
      </w: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t>Em tudo o que pensar e fizer coloque coração. A fala sem coração soa fria e institucional. Palavras ditas com coração atingem o profundo das pessoas. Estabelece-se  então  uma sintonia fina com os interlocutores ou ouvintes que facilita a compreensão e a adesão.</w:t>
      </w:r>
    </w:p>
    <w:p w:rsidR="00037C3C" w:rsidRPr="00037C3C" w:rsidRDefault="00037C3C" w:rsidP="00037C3C">
      <w:pPr>
        <w:shd w:val="clear" w:color="auto" w:fill="FFFFFF"/>
        <w:spacing w:after="0" w:line="443" w:lineRule="atLeast"/>
        <w:ind w:left="720"/>
        <w:jc w:val="both"/>
        <w:rPr>
          <w:rFonts w:ascii="Geneva" w:eastAsia="Times New Roman" w:hAnsi="Geneva" w:cs="Times New Roman"/>
          <w:color w:val="000000"/>
          <w:sz w:val="24"/>
          <w:szCs w:val="24"/>
          <w:lang w:eastAsia="es-ES"/>
        </w:rPr>
      </w:pP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t>2.</w:t>
      </w:r>
      <w:r w:rsidRPr="00037C3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   </w:t>
      </w: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t>Procure junto com o raciocínio articulado colocar emoção. Não a force porque ela deve espontaneamente revelar a profunda convicção daquilo que crê e diz. Só assim chega ao coração do outro  e se faz convincente.</w:t>
      </w:r>
    </w:p>
    <w:p w:rsidR="00037C3C" w:rsidRPr="00037C3C" w:rsidRDefault="00037C3C" w:rsidP="00037C3C">
      <w:pPr>
        <w:shd w:val="clear" w:color="auto" w:fill="FFFFFF"/>
        <w:spacing w:after="0" w:line="443" w:lineRule="atLeast"/>
        <w:ind w:left="720"/>
        <w:jc w:val="both"/>
        <w:rPr>
          <w:rFonts w:ascii="Geneva" w:eastAsia="Times New Roman" w:hAnsi="Geneva" w:cs="Times New Roman"/>
          <w:color w:val="000000"/>
          <w:sz w:val="24"/>
          <w:szCs w:val="24"/>
          <w:lang w:eastAsia="es-ES"/>
        </w:rPr>
      </w:pP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t>3.</w:t>
      </w:r>
      <w:r w:rsidRPr="00037C3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   </w:t>
      </w: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t xml:space="preserve">A inteligência intelectual fria, com a pretensão de tudo compreender e resolver, gera uma percepção racionalista e  reducionista da realidade. Mas também o excesso da razão cordial e sensível pode decair para o sentimentalismo adocicado e para proclamas populistas que afastam as </w:t>
      </w: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lastRenderedPageBreak/>
        <w:t>pessoas. Importa sempre buscar a justa medida entre mente e coração mas articulando os dois polos a partir do coração.</w:t>
      </w:r>
    </w:p>
    <w:p w:rsidR="00037C3C" w:rsidRPr="00037C3C" w:rsidRDefault="00037C3C" w:rsidP="00037C3C">
      <w:pPr>
        <w:shd w:val="clear" w:color="auto" w:fill="FFFFFF"/>
        <w:spacing w:after="0" w:line="443" w:lineRule="atLeast"/>
        <w:ind w:left="720"/>
        <w:jc w:val="both"/>
        <w:rPr>
          <w:rFonts w:ascii="Geneva" w:eastAsia="Times New Roman" w:hAnsi="Geneva" w:cs="Times New Roman"/>
          <w:color w:val="000000"/>
          <w:sz w:val="24"/>
          <w:szCs w:val="24"/>
          <w:lang w:eastAsia="es-ES"/>
        </w:rPr>
      </w:pP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t>4.</w:t>
      </w:r>
      <w:r w:rsidRPr="00037C3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   </w:t>
      </w: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t>Quando tiver que falar a um auditório ou a um grupo, procure entrar em sintonia com a atmosfera ai criada. Ao falar, não fale só a partir da cabeça mas dê primazia ao coração. É ele que sente, vibra e faz vibrar. Só são eficazes as razões da inteligência intelectual quando elas vêm amalgamada pela sensibilidade do coração.</w:t>
      </w:r>
    </w:p>
    <w:p w:rsidR="00037C3C" w:rsidRDefault="00037C3C" w:rsidP="00037C3C">
      <w:pPr>
        <w:shd w:val="clear" w:color="auto" w:fill="FFFFFF"/>
        <w:spacing w:after="0" w:line="443" w:lineRule="atLeast"/>
        <w:ind w:left="72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</w:pP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t>5.</w:t>
      </w:r>
      <w:r w:rsidRPr="00037C3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   </w:t>
      </w: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t>Crer não é pensar Deus. Crer é sentir Deus a partir do coração. Então nos damos conta de que sempre estamos na palma de sua mão e que uma Energia amorosa e poderosa nos ilumina e aquece e preside os caminhos da vida, da Terra e do inteiro universo.</w:t>
      </w:r>
    </w:p>
    <w:p w:rsidR="00037C3C" w:rsidRDefault="00037C3C" w:rsidP="00037C3C">
      <w:pPr>
        <w:shd w:val="clear" w:color="auto" w:fill="FFFFFF"/>
        <w:spacing w:after="0" w:line="443" w:lineRule="atLeast"/>
        <w:ind w:left="72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</w:pPr>
    </w:p>
    <w:p w:rsidR="00037C3C" w:rsidRPr="00037C3C" w:rsidRDefault="00037C3C" w:rsidP="00037C3C">
      <w:pPr>
        <w:shd w:val="clear" w:color="auto" w:fill="FFFFFF"/>
        <w:spacing w:after="0" w:line="443" w:lineRule="atLeast"/>
        <w:ind w:left="720"/>
        <w:jc w:val="both"/>
        <w:rPr>
          <w:rFonts w:ascii="Geneva" w:eastAsia="Times New Roman" w:hAnsi="Geneva" w:cs="Times New Roman"/>
          <w:color w:val="000000"/>
          <w:sz w:val="24"/>
          <w:szCs w:val="24"/>
          <w:lang w:eastAsia="es-ES"/>
        </w:rPr>
      </w:pPr>
    </w:p>
    <w:p w:rsidR="00037C3C" w:rsidRPr="00037C3C" w:rsidRDefault="00037C3C" w:rsidP="00037C3C">
      <w:pPr>
        <w:shd w:val="clear" w:color="auto" w:fill="FFFFFF"/>
        <w:spacing w:after="0" w:line="443" w:lineRule="atLeast"/>
        <w:ind w:left="360"/>
        <w:jc w:val="both"/>
        <w:rPr>
          <w:rFonts w:ascii="Geneva" w:eastAsia="Times New Roman" w:hAnsi="Geneva" w:cs="Times New Roman"/>
          <w:color w:val="000000"/>
          <w:sz w:val="24"/>
          <w:szCs w:val="24"/>
          <w:lang w:eastAsia="es-ES"/>
        </w:rPr>
      </w:pP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t>Leonardo Boff escreveu o livro </w:t>
      </w:r>
      <w:r w:rsidRPr="00037C3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pt-PT" w:eastAsia="es-ES"/>
        </w:rPr>
        <w:t>Os Direitos do Coração</w:t>
      </w: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t>; o resgate da razão cordial,  Paulus 2016.</w:t>
      </w:r>
    </w:p>
    <w:p w:rsidR="00037C3C" w:rsidRPr="00037C3C" w:rsidRDefault="00037C3C" w:rsidP="00037C3C">
      <w:pPr>
        <w:shd w:val="clear" w:color="auto" w:fill="FFFFFF"/>
        <w:spacing w:after="0" w:line="443" w:lineRule="atLeast"/>
        <w:jc w:val="both"/>
        <w:rPr>
          <w:rFonts w:ascii="Geneva" w:eastAsia="Times New Roman" w:hAnsi="Geneva" w:cs="Times New Roman"/>
          <w:color w:val="000000"/>
          <w:sz w:val="24"/>
          <w:szCs w:val="24"/>
          <w:lang w:eastAsia="es-ES"/>
        </w:rPr>
      </w:pPr>
      <w:r w:rsidRPr="00037C3C">
        <w:rPr>
          <w:rFonts w:ascii="Calibri" w:eastAsia="Times New Roman" w:hAnsi="Calibri" w:cs="Times New Roman"/>
          <w:color w:val="000000"/>
          <w:sz w:val="24"/>
          <w:szCs w:val="24"/>
          <w:lang w:val="pt-PT" w:eastAsia="es-ES"/>
        </w:rPr>
        <w:t> </w:t>
      </w:r>
    </w:p>
    <w:p w:rsidR="00037C3C" w:rsidRPr="00037C3C" w:rsidRDefault="00037C3C" w:rsidP="00037C3C">
      <w:pPr>
        <w:shd w:val="clear" w:color="auto" w:fill="FFFFFF"/>
        <w:spacing w:after="0" w:line="443" w:lineRule="atLeast"/>
        <w:jc w:val="both"/>
        <w:rPr>
          <w:rFonts w:ascii="Geneva" w:eastAsia="Times New Roman" w:hAnsi="Geneva" w:cs="Times New Roman"/>
          <w:color w:val="000000"/>
          <w:sz w:val="28"/>
          <w:szCs w:val="28"/>
          <w:lang w:eastAsia="es-ES"/>
        </w:rPr>
      </w:pPr>
      <w:r w:rsidRPr="00037C3C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pt-PT" w:eastAsia="es-ES"/>
        </w:rPr>
        <w:t> </w:t>
      </w:r>
    </w:p>
    <w:p w:rsidR="00091E1D" w:rsidRDefault="00091E1D"/>
    <w:sectPr w:rsidR="00091E1D" w:rsidSect="00091E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037C3C"/>
    <w:rsid w:val="00037C3C"/>
    <w:rsid w:val="00091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E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2016-02-16T11:04:00Z</dcterms:created>
  <dcterms:modified xsi:type="dcterms:W3CDTF">2016-02-16T11:05:00Z</dcterms:modified>
</cp:coreProperties>
</file>