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ADC" w:rsidRPr="00A51ADC" w:rsidRDefault="00A51ADC" w:rsidP="00A51ADC">
      <w:pPr>
        <w:shd w:val="clear" w:color="auto" w:fill="FFFFFF"/>
        <w:spacing w:after="0" w:line="293" w:lineRule="atLeast"/>
        <w:textAlignment w:val="baseline"/>
        <w:rPr>
          <w:rFonts w:ascii="Arial" w:eastAsia="Times New Roman" w:hAnsi="Arial" w:cs="Arial"/>
          <w:color w:val="000000"/>
          <w:sz w:val="20"/>
          <w:szCs w:val="20"/>
          <w:lang w:eastAsia="es-ES"/>
        </w:rPr>
      </w:pPr>
      <w:r>
        <w:rPr>
          <w:rFonts w:ascii="Arial" w:eastAsia="Times New Roman" w:hAnsi="Arial" w:cs="Arial"/>
          <w:noProof/>
          <w:color w:val="000000"/>
          <w:sz w:val="20"/>
          <w:szCs w:val="20"/>
          <w:lang w:eastAsia="es-ES"/>
        </w:rPr>
        <w:drawing>
          <wp:inline distT="0" distB="0" distL="0" distR="0">
            <wp:extent cx="5334000" cy="2667000"/>
            <wp:effectExtent l="19050" t="0" r="0" b="0"/>
            <wp:docPr id="1" name="Imagen 1" descr="http://www.periodistadigital.com/imagenes/2016/02/22/derrame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2/22/derrame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A51ADC" w:rsidRPr="00A51ADC" w:rsidRDefault="00A51ADC" w:rsidP="00A51ADC">
      <w:pPr>
        <w:shd w:val="clear" w:color="auto" w:fill="FFFFFF"/>
        <w:spacing w:before="68" w:after="171" w:line="293" w:lineRule="atLeast"/>
        <w:textAlignment w:val="baseline"/>
        <w:rPr>
          <w:rFonts w:ascii="Arial" w:eastAsia="Times New Roman" w:hAnsi="Arial" w:cs="Arial"/>
          <w:color w:val="003366"/>
          <w:sz w:val="17"/>
          <w:szCs w:val="17"/>
          <w:lang w:eastAsia="es-ES"/>
        </w:rPr>
      </w:pPr>
      <w:r w:rsidRPr="00A51ADC">
        <w:rPr>
          <w:rFonts w:ascii="Arial" w:eastAsia="Times New Roman" w:hAnsi="Arial" w:cs="Arial"/>
          <w:color w:val="003366"/>
          <w:sz w:val="17"/>
          <w:szCs w:val="17"/>
          <w:lang w:eastAsia="es-ES"/>
        </w:rPr>
        <w:t>Derrame de petróleo en la Amazonía peruana</w:t>
      </w:r>
    </w:p>
    <w:p w:rsidR="00A51ADC" w:rsidRPr="00A51ADC" w:rsidRDefault="00A51ADC" w:rsidP="00A51ADC">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ES"/>
        </w:rPr>
      </w:pPr>
      <w:r>
        <w:rPr>
          <w:rFonts w:ascii="Trebuchet MS" w:eastAsia="Times New Roman" w:hAnsi="Trebuchet MS" w:cs="Times New Roman"/>
          <w:b/>
          <w:bCs/>
          <w:noProof/>
          <w:color w:val="666666"/>
          <w:sz w:val="36"/>
          <w:szCs w:val="36"/>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635</wp:posOffset>
            </wp:positionV>
            <wp:extent cx="962025" cy="628650"/>
            <wp:effectExtent l="19050" t="0" r="9525" b="0"/>
            <wp:wrapTight wrapText="bothSides">
              <wp:wrapPolygon edited="0">
                <wp:start x="-428" y="0"/>
                <wp:lineTo x="-428" y="20945"/>
                <wp:lineTo x="21814" y="20945"/>
                <wp:lineTo x="21814" y="0"/>
                <wp:lineTo x="-428" y="0"/>
              </wp:wrapPolygon>
            </wp:wrapTight>
            <wp:docPr id="22" name="21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962025" cy="628650"/>
                    </a:xfrm>
                    <a:prstGeom prst="rect">
                      <a:avLst/>
                    </a:prstGeom>
                  </pic:spPr>
                </pic:pic>
              </a:graphicData>
            </a:graphic>
          </wp:anchor>
        </w:drawing>
      </w:r>
      <w:r w:rsidRPr="00A51ADC">
        <w:rPr>
          <w:rFonts w:ascii="Trebuchet MS" w:eastAsia="Times New Roman" w:hAnsi="Trebuchet MS" w:cs="Times New Roman"/>
          <w:b/>
          <w:bCs/>
          <w:color w:val="666666"/>
          <w:sz w:val="36"/>
          <w:szCs w:val="36"/>
          <w:lang w:eastAsia="es-ES"/>
        </w:rPr>
        <w:t>La Iglesia, ante el desastre medioambiental de la Amazonía peruana</w:t>
      </w:r>
    </w:p>
    <w:p w:rsidR="00A51ADC" w:rsidRPr="00A51ADC" w:rsidRDefault="00A51ADC" w:rsidP="00A51ADC">
      <w:pPr>
        <w:shd w:val="clear" w:color="auto" w:fill="FFFFFF"/>
        <w:spacing w:before="150" w:after="150" w:line="264" w:lineRule="atLeast"/>
        <w:textAlignment w:val="baseline"/>
        <w:outlineLvl w:val="1"/>
        <w:rPr>
          <w:rFonts w:ascii="Times New Roman" w:eastAsia="Times New Roman" w:hAnsi="Times New Roman" w:cs="Times New Roman"/>
          <w:color w:val="B07300"/>
          <w:sz w:val="55"/>
          <w:szCs w:val="55"/>
          <w:lang w:eastAsia="es-ES"/>
        </w:rPr>
      </w:pPr>
      <w:r w:rsidRPr="00A51ADC">
        <w:rPr>
          <w:rFonts w:ascii="Times New Roman" w:eastAsia="Times New Roman" w:hAnsi="Times New Roman" w:cs="Times New Roman"/>
          <w:color w:val="B07300"/>
          <w:sz w:val="55"/>
          <w:szCs w:val="55"/>
          <w:lang w:eastAsia="es-ES"/>
        </w:rPr>
        <w:t xml:space="preserve">Misión </w:t>
      </w:r>
      <w:proofErr w:type="spellStart"/>
      <w:r w:rsidRPr="00A51ADC">
        <w:rPr>
          <w:rFonts w:ascii="Times New Roman" w:eastAsia="Times New Roman" w:hAnsi="Times New Roman" w:cs="Times New Roman"/>
          <w:color w:val="B07300"/>
          <w:sz w:val="55"/>
          <w:szCs w:val="55"/>
          <w:lang w:eastAsia="es-ES"/>
        </w:rPr>
        <w:t>Chiriaco</w:t>
      </w:r>
      <w:proofErr w:type="spellEnd"/>
      <w:r w:rsidRPr="00A51ADC">
        <w:rPr>
          <w:rFonts w:ascii="Times New Roman" w:eastAsia="Times New Roman" w:hAnsi="Times New Roman" w:cs="Times New Roman"/>
          <w:color w:val="B07300"/>
          <w:sz w:val="55"/>
          <w:szCs w:val="55"/>
          <w:lang w:eastAsia="es-ES"/>
        </w:rPr>
        <w:t>: "Todos los peruanos estamos llamados a solidarizarnos con los afectados"</w:t>
      </w:r>
    </w:p>
    <w:p w:rsidR="00A51ADC" w:rsidRPr="00A51ADC" w:rsidRDefault="00A51ADC" w:rsidP="00A51ADC">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A51ADC">
        <w:rPr>
          <w:rFonts w:ascii="Trebuchet MS" w:eastAsia="Times New Roman" w:hAnsi="Trebuchet MS" w:cs="Times New Roman"/>
          <w:b/>
          <w:bCs/>
          <w:color w:val="666666"/>
          <w:sz w:val="30"/>
          <w:szCs w:val="30"/>
          <w:lang w:eastAsia="es-ES"/>
        </w:rPr>
        <w:t xml:space="preserve">Dos mil barriles de petróleo han sido derramados en los ríos </w:t>
      </w:r>
      <w:proofErr w:type="spellStart"/>
      <w:r w:rsidRPr="00A51ADC">
        <w:rPr>
          <w:rFonts w:ascii="Trebuchet MS" w:eastAsia="Times New Roman" w:hAnsi="Trebuchet MS" w:cs="Times New Roman"/>
          <w:b/>
          <w:bCs/>
          <w:color w:val="666666"/>
          <w:sz w:val="30"/>
          <w:szCs w:val="30"/>
          <w:lang w:eastAsia="es-ES"/>
        </w:rPr>
        <w:t>Chiriaco</w:t>
      </w:r>
      <w:proofErr w:type="spellEnd"/>
      <w:r w:rsidRPr="00A51ADC">
        <w:rPr>
          <w:rFonts w:ascii="Trebuchet MS" w:eastAsia="Times New Roman" w:hAnsi="Trebuchet MS" w:cs="Times New Roman"/>
          <w:b/>
          <w:bCs/>
          <w:color w:val="666666"/>
          <w:sz w:val="30"/>
          <w:szCs w:val="30"/>
          <w:lang w:eastAsia="es-ES"/>
        </w:rPr>
        <w:t xml:space="preserve"> y Marañón</w:t>
      </w:r>
    </w:p>
    <w:p w:rsidR="00A51ADC" w:rsidRPr="00A51ADC" w:rsidRDefault="00A51ADC" w:rsidP="00A51ADC">
      <w:pPr>
        <w:shd w:val="clear" w:color="auto" w:fill="FFFFFF"/>
        <w:spacing w:after="0" w:line="293" w:lineRule="atLeast"/>
        <w:textAlignment w:val="baseline"/>
        <w:rPr>
          <w:rFonts w:ascii="Arial" w:eastAsia="Times New Roman" w:hAnsi="Arial" w:cs="Arial"/>
          <w:color w:val="000000"/>
          <w:sz w:val="20"/>
          <w:szCs w:val="20"/>
          <w:lang w:eastAsia="es-ES"/>
        </w:rPr>
      </w:pPr>
      <w:r w:rsidRPr="00A51ADC">
        <w:rPr>
          <w:rFonts w:ascii="Arial" w:eastAsia="Times New Roman" w:hAnsi="Arial" w:cs="Arial"/>
          <w:color w:val="ABABAB"/>
          <w:sz w:val="18"/>
          <w:lang w:eastAsia="es-ES"/>
        </w:rPr>
        <w:t>Redacción, 22 de febrero de 2016 a las 19:17</w:t>
      </w:r>
    </w:p>
    <w:p w:rsidR="00A51ADC" w:rsidRPr="00A51ADC" w:rsidRDefault="00A51ADC" w:rsidP="00A51ADC">
      <w:pPr>
        <w:shd w:val="clear" w:color="auto" w:fill="F5ECD0"/>
        <w:spacing w:after="150" w:line="336" w:lineRule="atLeast"/>
        <w:textAlignment w:val="baseline"/>
        <w:rPr>
          <w:rFonts w:ascii="Trebuchet MS" w:eastAsia="Times New Roman" w:hAnsi="Trebuchet MS" w:cs="Arial"/>
          <w:color w:val="334455"/>
          <w:sz w:val="27"/>
          <w:szCs w:val="27"/>
          <w:lang w:eastAsia="es-ES"/>
        </w:rPr>
      </w:pPr>
      <w:r w:rsidRPr="00A51ADC">
        <w:rPr>
          <w:rFonts w:ascii="Trebuchet MS" w:eastAsia="Times New Roman" w:hAnsi="Trebuchet MS" w:cs="Arial"/>
          <w:color w:val="334455"/>
          <w:sz w:val="27"/>
          <w:lang w:eastAsia="es-ES"/>
        </w:rPr>
        <w:t> </w:t>
      </w:r>
      <w:r w:rsidRPr="00A51ADC">
        <w:rPr>
          <w:rFonts w:ascii="Trebuchet MS" w:eastAsia="Times New Roman" w:hAnsi="Trebuchet MS" w:cs="Arial"/>
          <w:color w:val="334455"/>
          <w:sz w:val="27"/>
          <w:szCs w:val="27"/>
          <w:lang w:eastAsia="es-ES"/>
        </w:rPr>
        <w:t>Elevamos hoy nuestra voz inspirados por el Evangelio y las palabras del Papa Francisco que nos invita a promover una "ciudadanía ecológica"</w:t>
      </w:r>
    </w:p>
    <w:p w:rsidR="00A51ADC" w:rsidRPr="00A51ADC" w:rsidRDefault="00A51ADC" w:rsidP="00A51ADC">
      <w:pPr>
        <w:shd w:val="clear" w:color="auto" w:fill="FFFFFF"/>
        <w:spacing w:after="0" w:line="293" w:lineRule="atLeast"/>
        <w:jc w:val="center"/>
        <w:textAlignment w:val="baseline"/>
        <w:rPr>
          <w:rFonts w:ascii="Arial" w:eastAsia="Times New Roman" w:hAnsi="Arial" w:cs="Arial"/>
          <w:color w:val="CC3300"/>
          <w:sz w:val="20"/>
          <w:szCs w:val="20"/>
          <w:lang w:eastAsia="es-ES"/>
        </w:rPr>
      </w:pPr>
      <w:r>
        <w:rPr>
          <w:rFonts w:ascii="Arial" w:eastAsia="Times New Roman" w:hAnsi="Arial" w:cs="Arial"/>
          <w:noProof/>
          <w:color w:val="CC3300"/>
          <w:sz w:val="20"/>
          <w:szCs w:val="20"/>
          <w:lang w:eastAsia="es-ES"/>
        </w:rPr>
        <w:lastRenderedPageBreak/>
        <w:drawing>
          <wp:inline distT="0" distB="0" distL="0" distR="0">
            <wp:extent cx="2571750" cy="2381250"/>
            <wp:effectExtent l="19050" t="0" r="0" b="0"/>
            <wp:docPr id="2" name="Imagen 2" descr="La columna vertebral de la Amazon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columna vertebral de la Amazonía"/>
                    <pic:cNvPicPr>
                      <a:picLocks noChangeAspect="1" noChangeArrowheads="1"/>
                    </pic:cNvPicPr>
                  </pic:nvPicPr>
                  <pic:blipFill>
                    <a:blip r:embed="rId7"/>
                    <a:srcRect/>
                    <a:stretch>
                      <a:fillRect/>
                    </a:stretch>
                  </pic:blipFill>
                  <pic:spPr bwMode="auto">
                    <a:xfrm>
                      <a:off x="0" y="0"/>
                      <a:ext cx="2571750" cy="2381250"/>
                    </a:xfrm>
                    <a:prstGeom prst="rect">
                      <a:avLst/>
                    </a:prstGeom>
                    <a:noFill/>
                    <a:ln w="9525">
                      <a:noFill/>
                      <a:miter lim="800000"/>
                      <a:headEnd/>
                      <a:tailEnd/>
                    </a:ln>
                  </pic:spPr>
                </pic:pic>
              </a:graphicData>
            </a:graphic>
          </wp:inline>
        </w:drawing>
      </w:r>
      <w:r w:rsidRPr="00A51ADC">
        <w:rPr>
          <w:rFonts w:ascii="Arial" w:eastAsia="Times New Roman" w:hAnsi="Arial" w:cs="Arial"/>
          <w:color w:val="CC3300"/>
          <w:sz w:val="20"/>
          <w:szCs w:val="20"/>
          <w:lang w:eastAsia="es-ES"/>
        </w:rPr>
        <w:t>/&gt;</w:t>
      </w:r>
    </w:p>
    <w:p w:rsidR="00A51ADC" w:rsidRPr="00A51ADC" w:rsidRDefault="00A51ADC" w:rsidP="00A51ADC">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A51ADC">
        <w:rPr>
          <w:rFonts w:ascii="Arial" w:eastAsia="Times New Roman" w:hAnsi="Arial" w:cs="Arial"/>
          <w:color w:val="000000"/>
          <w:sz w:val="21"/>
          <w:szCs w:val="21"/>
          <w:lang w:eastAsia="es-ES"/>
        </w:rPr>
        <w:t xml:space="preserve">El crudo que se extendió por la quebrada </w:t>
      </w:r>
      <w:proofErr w:type="spellStart"/>
      <w:r w:rsidRPr="00A51ADC">
        <w:rPr>
          <w:rFonts w:ascii="Arial" w:eastAsia="Times New Roman" w:hAnsi="Arial" w:cs="Arial"/>
          <w:color w:val="000000"/>
          <w:sz w:val="21"/>
          <w:szCs w:val="21"/>
          <w:lang w:eastAsia="es-ES"/>
        </w:rPr>
        <w:t>Inayo</w:t>
      </w:r>
      <w:proofErr w:type="spellEnd"/>
      <w:r w:rsidRPr="00A51ADC">
        <w:rPr>
          <w:rFonts w:ascii="Arial" w:eastAsia="Times New Roman" w:hAnsi="Arial" w:cs="Arial"/>
          <w:color w:val="000000"/>
          <w:sz w:val="21"/>
          <w:szCs w:val="21"/>
          <w:lang w:eastAsia="es-ES"/>
        </w:rPr>
        <w:t xml:space="preserve"> en la selva norte de Perú, distrito de </w:t>
      </w:r>
      <w:proofErr w:type="spellStart"/>
      <w:r w:rsidRPr="00A51ADC">
        <w:rPr>
          <w:rFonts w:ascii="Arial" w:eastAsia="Times New Roman" w:hAnsi="Arial" w:cs="Arial"/>
          <w:color w:val="000000"/>
          <w:sz w:val="21"/>
          <w:szCs w:val="21"/>
          <w:lang w:eastAsia="es-ES"/>
        </w:rPr>
        <w:t>Imaza</w:t>
      </w:r>
      <w:proofErr w:type="spellEnd"/>
      <w:r w:rsidRPr="00A51ADC">
        <w:rPr>
          <w:rFonts w:ascii="Arial" w:eastAsia="Times New Roman" w:hAnsi="Arial" w:cs="Arial"/>
          <w:color w:val="000000"/>
          <w:sz w:val="21"/>
          <w:szCs w:val="21"/>
          <w:lang w:eastAsia="es-ES"/>
        </w:rPr>
        <w:t>, por una</w:t>
      </w:r>
      <w:r w:rsidRPr="00A51ADC">
        <w:rPr>
          <w:rFonts w:ascii="Arial" w:eastAsia="Times New Roman" w:hAnsi="Arial" w:cs="Arial"/>
          <w:color w:val="000000"/>
          <w:sz w:val="21"/>
          <w:lang w:eastAsia="es-ES"/>
        </w:rPr>
        <w:t> </w:t>
      </w:r>
      <w:r w:rsidRPr="00A51ADC">
        <w:rPr>
          <w:rFonts w:ascii="Arial" w:eastAsia="Times New Roman" w:hAnsi="Arial" w:cs="Arial"/>
          <w:b/>
          <w:bCs/>
          <w:color w:val="000000"/>
          <w:sz w:val="21"/>
          <w:szCs w:val="21"/>
          <w:bdr w:val="none" w:sz="0" w:space="0" w:color="auto" w:frame="1"/>
          <w:lang w:eastAsia="es-ES"/>
        </w:rPr>
        <w:t xml:space="preserve">fisura del oleoducto </w:t>
      </w:r>
      <w:proofErr w:type="spellStart"/>
      <w:r w:rsidRPr="00A51ADC">
        <w:rPr>
          <w:rFonts w:ascii="Arial" w:eastAsia="Times New Roman" w:hAnsi="Arial" w:cs="Arial"/>
          <w:b/>
          <w:bCs/>
          <w:color w:val="000000"/>
          <w:sz w:val="21"/>
          <w:szCs w:val="21"/>
          <w:bdr w:val="none" w:sz="0" w:space="0" w:color="auto" w:frame="1"/>
          <w:lang w:eastAsia="es-ES"/>
        </w:rPr>
        <w:t>Norperuano</w:t>
      </w:r>
      <w:proofErr w:type="spellEnd"/>
      <w:r w:rsidRPr="00A51ADC">
        <w:rPr>
          <w:rFonts w:ascii="Arial" w:eastAsia="Times New Roman" w:hAnsi="Arial" w:cs="Arial"/>
          <w:color w:val="000000"/>
          <w:sz w:val="21"/>
          <w:lang w:eastAsia="es-ES"/>
        </w:rPr>
        <w:t> </w:t>
      </w:r>
      <w:r w:rsidRPr="00A51ADC">
        <w:rPr>
          <w:rFonts w:ascii="Arial" w:eastAsia="Times New Roman" w:hAnsi="Arial" w:cs="Arial"/>
          <w:color w:val="000000"/>
          <w:sz w:val="21"/>
          <w:szCs w:val="21"/>
          <w:lang w:eastAsia="es-ES"/>
        </w:rPr>
        <w:t xml:space="preserve">el 25 de enero, ha pasado del río </w:t>
      </w:r>
      <w:proofErr w:type="spellStart"/>
      <w:r w:rsidRPr="00A51ADC">
        <w:rPr>
          <w:rFonts w:ascii="Arial" w:eastAsia="Times New Roman" w:hAnsi="Arial" w:cs="Arial"/>
          <w:color w:val="000000"/>
          <w:sz w:val="21"/>
          <w:szCs w:val="21"/>
          <w:lang w:eastAsia="es-ES"/>
        </w:rPr>
        <w:t>Chiriaco</w:t>
      </w:r>
      <w:proofErr w:type="spellEnd"/>
      <w:r w:rsidRPr="00A51ADC">
        <w:rPr>
          <w:rFonts w:ascii="Arial" w:eastAsia="Times New Roman" w:hAnsi="Arial" w:cs="Arial"/>
          <w:color w:val="000000"/>
          <w:sz w:val="21"/>
          <w:szCs w:val="21"/>
          <w:lang w:eastAsia="es-ES"/>
        </w:rPr>
        <w:t xml:space="preserve"> al Marañón -de</w:t>
      </w:r>
      <w:r w:rsidRPr="00A51ADC">
        <w:rPr>
          <w:rFonts w:ascii="Arial" w:eastAsia="Times New Roman" w:hAnsi="Arial" w:cs="Arial"/>
          <w:color w:val="000000"/>
          <w:sz w:val="21"/>
          <w:lang w:eastAsia="es-ES"/>
        </w:rPr>
        <w:t> </w:t>
      </w:r>
      <w:r w:rsidRPr="00A51ADC">
        <w:rPr>
          <w:rFonts w:ascii="Arial" w:eastAsia="Times New Roman" w:hAnsi="Arial" w:cs="Arial"/>
          <w:b/>
          <w:bCs/>
          <w:color w:val="000000"/>
          <w:sz w:val="21"/>
          <w:szCs w:val="21"/>
          <w:bdr w:val="none" w:sz="0" w:space="0" w:color="auto" w:frame="1"/>
          <w:lang w:eastAsia="es-ES"/>
        </w:rPr>
        <w:t>1.600 kilómetros de recorrido</w:t>
      </w:r>
      <w:r w:rsidRPr="00A51ADC">
        <w:rPr>
          <w:rFonts w:ascii="Arial" w:eastAsia="Times New Roman" w:hAnsi="Arial" w:cs="Arial"/>
          <w:color w:val="000000"/>
          <w:sz w:val="21"/>
          <w:lang w:eastAsia="es-ES"/>
        </w:rPr>
        <w:t> </w:t>
      </w:r>
      <w:r w:rsidRPr="00A51ADC">
        <w:rPr>
          <w:rFonts w:ascii="Arial" w:eastAsia="Times New Roman" w:hAnsi="Arial" w:cs="Arial"/>
          <w:color w:val="000000"/>
          <w:sz w:val="21"/>
          <w:szCs w:val="21"/>
          <w:lang w:eastAsia="es-ES"/>
        </w:rPr>
        <w:t>y afluente del Amazonas- a causa de las últimas lluvias. Según el ministro de Ambiente, Manuel Pulgar Vidal, unos</w:t>
      </w:r>
      <w:r w:rsidRPr="00A51ADC">
        <w:rPr>
          <w:rFonts w:ascii="Arial" w:eastAsia="Times New Roman" w:hAnsi="Arial" w:cs="Arial"/>
          <w:b/>
          <w:bCs/>
          <w:color w:val="000000"/>
          <w:sz w:val="21"/>
          <w:szCs w:val="21"/>
          <w:bdr w:val="none" w:sz="0" w:space="0" w:color="auto" w:frame="1"/>
          <w:lang w:eastAsia="es-ES"/>
        </w:rPr>
        <w:t>2.000 barriles</w:t>
      </w:r>
      <w:r w:rsidRPr="00A51ADC">
        <w:rPr>
          <w:rFonts w:ascii="Arial" w:eastAsia="Times New Roman" w:hAnsi="Arial" w:cs="Arial"/>
          <w:color w:val="000000"/>
          <w:sz w:val="21"/>
          <w:lang w:eastAsia="es-ES"/>
        </w:rPr>
        <w:t> </w:t>
      </w:r>
      <w:r w:rsidRPr="00A51ADC">
        <w:rPr>
          <w:rFonts w:ascii="Arial" w:eastAsia="Times New Roman" w:hAnsi="Arial" w:cs="Arial"/>
          <w:color w:val="000000"/>
          <w:sz w:val="21"/>
          <w:szCs w:val="21"/>
          <w:lang w:eastAsia="es-ES"/>
        </w:rPr>
        <w:t>se han derramado en la zona.</w:t>
      </w:r>
    </w:p>
    <w:p w:rsidR="00A51ADC" w:rsidRPr="00A51ADC" w:rsidRDefault="00A51ADC" w:rsidP="00A51ADC">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A51ADC">
        <w:rPr>
          <w:rFonts w:ascii="Arial" w:eastAsia="Times New Roman" w:hAnsi="Arial" w:cs="Arial"/>
          <w:color w:val="000000"/>
          <w:sz w:val="21"/>
          <w:szCs w:val="21"/>
          <w:lang w:eastAsia="es-ES"/>
        </w:rPr>
        <w:t>Ante esta situación, la</w:t>
      </w:r>
      <w:r w:rsidRPr="00A51ADC">
        <w:rPr>
          <w:rFonts w:ascii="Arial" w:eastAsia="Times New Roman" w:hAnsi="Arial" w:cs="Arial"/>
          <w:color w:val="000000"/>
          <w:sz w:val="21"/>
          <w:lang w:eastAsia="es-ES"/>
        </w:rPr>
        <w:t> </w:t>
      </w:r>
      <w:r w:rsidRPr="00A51ADC">
        <w:rPr>
          <w:rFonts w:ascii="Arial" w:eastAsia="Times New Roman" w:hAnsi="Arial" w:cs="Arial"/>
          <w:b/>
          <w:bCs/>
          <w:color w:val="000000"/>
          <w:sz w:val="21"/>
          <w:szCs w:val="21"/>
          <w:bdr w:val="none" w:sz="0" w:space="0" w:color="auto" w:frame="1"/>
          <w:lang w:eastAsia="es-ES"/>
        </w:rPr>
        <w:t xml:space="preserve">Misión </w:t>
      </w:r>
      <w:proofErr w:type="spellStart"/>
      <w:r w:rsidRPr="00A51ADC">
        <w:rPr>
          <w:rFonts w:ascii="Arial" w:eastAsia="Times New Roman" w:hAnsi="Arial" w:cs="Arial"/>
          <w:b/>
          <w:bCs/>
          <w:color w:val="000000"/>
          <w:sz w:val="21"/>
          <w:szCs w:val="21"/>
          <w:bdr w:val="none" w:sz="0" w:space="0" w:color="auto" w:frame="1"/>
          <w:lang w:eastAsia="es-ES"/>
        </w:rPr>
        <w:t>Chiriaco</w:t>
      </w:r>
      <w:proofErr w:type="spellEnd"/>
      <w:r w:rsidRPr="00A51ADC">
        <w:rPr>
          <w:rFonts w:ascii="Arial" w:eastAsia="Times New Roman" w:hAnsi="Arial" w:cs="Arial"/>
          <w:b/>
          <w:bCs/>
          <w:color w:val="000000"/>
          <w:sz w:val="21"/>
          <w:lang w:eastAsia="es-ES"/>
        </w:rPr>
        <w:t> </w:t>
      </w:r>
      <w:r w:rsidRPr="00A51ADC">
        <w:rPr>
          <w:rFonts w:ascii="Arial" w:eastAsia="Times New Roman" w:hAnsi="Arial" w:cs="Arial"/>
          <w:color w:val="000000"/>
          <w:sz w:val="21"/>
          <w:szCs w:val="21"/>
          <w:lang w:eastAsia="es-ES"/>
        </w:rPr>
        <w:t>ha hecho público el siguiente comunicado:</w:t>
      </w:r>
    </w:p>
    <w:p w:rsidR="00A51ADC" w:rsidRPr="00A51ADC" w:rsidRDefault="00A51ADC" w:rsidP="00A51ADC">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A51ADC">
        <w:rPr>
          <w:rFonts w:ascii="Arial" w:eastAsia="Times New Roman" w:hAnsi="Arial" w:cs="Arial"/>
          <w:color w:val="000000"/>
          <w:sz w:val="21"/>
          <w:szCs w:val="21"/>
          <w:lang w:eastAsia="es-ES"/>
        </w:rPr>
        <w:t>El Obispo, Monseñor</w:t>
      </w:r>
      <w:r w:rsidRPr="00A51ADC">
        <w:rPr>
          <w:rFonts w:ascii="Arial" w:eastAsia="Times New Roman" w:hAnsi="Arial" w:cs="Arial"/>
          <w:color w:val="000000"/>
          <w:sz w:val="21"/>
          <w:lang w:eastAsia="es-ES"/>
        </w:rPr>
        <w:t> </w:t>
      </w:r>
      <w:r w:rsidRPr="00A51ADC">
        <w:rPr>
          <w:rFonts w:ascii="Arial" w:eastAsia="Times New Roman" w:hAnsi="Arial" w:cs="Arial"/>
          <w:b/>
          <w:bCs/>
          <w:color w:val="000000"/>
          <w:sz w:val="21"/>
          <w:szCs w:val="21"/>
          <w:bdr w:val="none" w:sz="0" w:space="0" w:color="auto" w:frame="1"/>
          <w:lang w:eastAsia="es-ES"/>
        </w:rPr>
        <w:t xml:space="preserve">Alfredo Vizcarra </w:t>
      </w:r>
      <w:proofErr w:type="spellStart"/>
      <w:r w:rsidRPr="00A51ADC">
        <w:rPr>
          <w:rFonts w:ascii="Arial" w:eastAsia="Times New Roman" w:hAnsi="Arial" w:cs="Arial"/>
          <w:b/>
          <w:bCs/>
          <w:color w:val="000000"/>
          <w:sz w:val="21"/>
          <w:szCs w:val="21"/>
          <w:bdr w:val="none" w:sz="0" w:space="0" w:color="auto" w:frame="1"/>
          <w:lang w:eastAsia="es-ES"/>
        </w:rPr>
        <w:t>Mori</w:t>
      </w:r>
      <w:proofErr w:type="spellEnd"/>
      <w:r w:rsidRPr="00A51ADC">
        <w:rPr>
          <w:rFonts w:ascii="Arial" w:eastAsia="Times New Roman" w:hAnsi="Arial" w:cs="Arial"/>
          <w:b/>
          <w:bCs/>
          <w:color w:val="000000"/>
          <w:sz w:val="21"/>
          <w:szCs w:val="21"/>
          <w:bdr w:val="none" w:sz="0" w:space="0" w:color="auto" w:frame="1"/>
          <w:lang w:eastAsia="es-ES"/>
        </w:rPr>
        <w:t>, S.J.</w:t>
      </w:r>
      <w:r w:rsidRPr="00A51ADC">
        <w:rPr>
          <w:rFonts w:ascii="Arial" w:eastAsia="Times New Roman" w:hAnsi="Arial" w:cs="Arial"/>
          <w:color w:val="000000"/>
          <w:sz w:val="21"/>
          <w:szCs w:val="21"/>
          <w:lang w:eastAsia="es-ES"/>
        </w:rPr>
        <w:t xml:space="preserve">, y los agentes de pastoral de la zona selva del Vicariato Apostólico San Francisco Javier, reunidos en Asamblea de Pastoral, en la Misión </w:t>
      </w:r>
      <w:proofErr w:type="spellStart"/>
      <w:r w:rsidRPr="00A51ADC">
        <w:rPr>
          <w:rFonts w:ascii="Arial" w:eastAsia="Times New Roman" w:hAnsi="Arial" w:cs="Arial"/>
          <w:color w:val="000000"/>
          <w:sz w:val="21"/>
          <w:szCs w:val="21"/>
          <w:lang w:eastAsia="es-ES"/>
        </w:rPr>
        <w:t>Chiriaco</w:t>
      </w:r>
      <w:proofErr w:type="spellEnd"/>
      <w:r w:rsidRPr="00A51ADC">
        <w:rPr>
          <w:rFonts w:ascii="Arial" w:eastAsia="Times New Roman" w:hAnsi="Arial" w:cs="Arial"/>
          <w:color w:val="000000"/>
          <w:sz w:val="21"/>
          <w:szCs w:val="21"/>
          <w:lang w:eastAsia="es-ES"/>
        </w:rPr>
        <w:t xml:space="preserve">, en solidaridad con las familias afectadas por el derrame de petróleo en la quebrada de </w:t>
      </w:r>
      <w:proofErr w:type="spellStart"/>
      <w:r w:rsidRPr="00A51ADC">
        <w:rPr>
          <w:rFonts w:ascii="Arial" w:eastAsia="Times New Roman" w:hAnsi="Arial" w:cs="Arial"/>
          <w:color w:val="000000"/>
          <w:sz w:val="21"/>
          <w:szCs w:val="21"/>
          <w:lang w:eastAsia="es-ES"/>
        </w:rPr>
        <w:t>Inayo</w:t>
      </w:r>
      <w:proofErr w:type="spellEnd"/>
      <w:r w:rsidRPr="00A51ADC">
        <w:rPr>
          <w:rFonts w:ascii="Arial" w:eastAsia="Times New Roman" w:hAnsi="Arial" w:cs="Arial"/>
          <w:color w:val="000000"/>
          <w:sz w:val="21"/>
          <w:szCs w:val="21"/>
          <w:lang w:eastAsia="es-ES"/>
        </w:rPr>
        <w:t>, manifestamos nuestra preocupación por:</w:t>
      </w:r>
    </w:p>
    <w:p w:rsidR="00A51ADC" w:rsidRPr="00A51ADC" w:rsidRDefault="00A51ADC" w:rsidP="00A51ADC">
      <w:pPr>
        <w:shd w:val="clear" w:color="auto" w:fill="FFFFFF"/>
        <w:spacing w:after="0" w:line="360" w:lineRule="atLeast"/>
        <w:ind w:left="600" w:right="600"/>
        <w:textAlignment w:val="baseline"/>
        <w:rPr>
          <w:rFonts w:ascii="Trebuchet MS" w:eastAsia="Times New Roman" w:hAnsi="Trebuchet MS" w:cs="Arial"/>
          <w:i/>
          <w:iCs/>
          <w:color w:val="666666"/>
          <w:lang w:eastAsia="es-ES"/>
        </w:rPr>
      </w:pPr>
      <w:r w:rsidRPr="00A51ADC">
        <w:rPr>
          <w:rFonts w:ascii="Trebuchet MS" w:eastAsia="Times New Roman" w:hAnsi="Trebuchet MS" w:cs="Arial"/>
          <w:i/>
          <w:iCs/>
          <w:color w:val="666666"/>
          <w:lang w:eastAsia="es-ES"/>
        </w:rPr>
        <w:t>- los daños que este accidente está ocasionando a la naturaleza en esta región y especialmente por el perjuicio producido a los habitantes de las diferentes comunidades, que están asentadas en la </w:t>
      </w:r>
      <w:r w:rsidRPr="00A51ADC">
        <w:rPr>
          <w:rFonts w:ascii="Trebuchet MS" w:eastAsia="Times New Roman" w:hAnsi="Trebuchet MS" w:cs="Arial"/>
          <w:b/>
          <w:bCs/>
          <w:i/>
          <w:iCs/>
          <w:color w:val="666666"/>
          <w:sz w:val="21"/>
          <w:szCs w:val="21"/>
          <w:bdr w:val="none" w:sz="0" w:space="0" w:color="auto" w:frame="1"/>
          <w:lang w:eastAsia="es-ES"/>
        </w:rPr>
        <w:t xml:space="preserve">ribera de la quebrada </w:t>
      </w:r>
      <w:proofErr w:type="spellStart"/>
      <w:r w:rsidRPr="00A51ADC">
        <w:rPr>
          <w:rFonts w:ascii="Trebuchet MS" w:eastAsia="Times New Roman" w:hAnsi="Trebuchet MS" w:cs="Arial"/>
          <w:b/>
          <w:bCs/>
          <w:i/>
          <w:iCs/>
          <w:color w:val="666666"/>
          <w:sz w:val="21"/>
          <w:szCs w:val="21"/>
          <w:bdr w:val="none" w:sz="0" w:space="0" w:color="auto" w:frame="1"/>
          <w:lang w:eastAsia="es-ES"/>
        </w:rPr>
        <w:t>Inayo</w:t>
      </w:r>
      <w:proofErr w:type="spellEnd"/>
      <w:r w:rsidRPr="00A51ADC">
        <w:rPr>
          <w:rFonts w:ascii="Trebuchet MS" w:eastAsia="Times New Roman" w:hAnsi="Trebuchet MS" w:cs="Arial"/>
          <w:b/>
          <w:bCs/>
          <w:i/>
          <w:iCs/>
          <w:color w:val="666666"/>
          <w:sz w:val="21"/>
          <w:szCs w:val="21"/>
          <w:bdr w:val="none" w:sz="0" w:space="0" w:color="auto" w:frame="1"/>
          <w:lang w:eastAsia="es-ES"/>
        </w:rPr>
        <w:t xml:space="preserve">, del río </w:t>
      </w:r>
      <w:proofErr w:type="spellStart"/>
      <w:r w:rsidRPr="00A51ADC">
        <w:rPr>
          <w:rFonts w:ascii="Trebuchet MS" w:eastAsia="Times New Roman" w:hAnsi="Trebuchet MS" w:cs="Arial"/>
          <w:b/>
          <w:bCs/>
          <w:i/>
          <w:iCs/>
          <w:color w:val="666666"/>
          <w:sz w:val="21"/>
          <w:szCs w:val="21"/>
          <w:bdr w:val="none" w:sz="0" w:space="0" w:color="auto" w:frame="1"/>
          <w:lang w:eastAsia="es-ES"/>
        </w:rPr>
        <w:t>Chiriaco</w:t>
      </w:r>
      <w:proofErr w:type="spellEnd"/>
      <w:r w:rsidRPr="00A51ADC">
        <w:rPr>
          <w:rFonts w:ascii="Trebuchet MS" w:eastAsia="Times New Roman" w:hAnsi="Trebuchet MS" w:cs="Arial"/>
          <w:b/>
          <w:bCs/>
          <w:i/>
          <w:iCs/>
          <w:color w:val="666666"/>
          <w:sz w:val="21"/>
          <w:szCs w:val="21"/>
          <w:bdr w:val="none" w:sz="0" w:space="0" w:color="auto" w:frame="1"/>
          <w:lang w:eastAsia="es-ES"/>
        </w:rPr>
        <w:t xml:space="preserve"> y del río Marañón.</w:t>
      </w:r>
      <w:r w:rsidRPr="00A51ADC">
        <w:rPr>
          <w:rFonts w:ascii="Trebuchet MS" w:eastAsia="Times New Roman" w:hAnsi="Trebuchet MS" w:cs="Arial"/>
          <w:i/>
          <w:iCs/>
          <w:color w:val="666666"/>
          <w:lang w:eastAsia="es-ES"/>
        </w:rPr>
        <w:br/>
        <w:t>- los trabajos de remediación que se están realizando para reparar las averías de las instalaciones del oleoducto, especialmente la limpieza de las aguas y sedimentos en las riberas y subsuelos.</w:t>
      </w:r>
      <w:r w:rsidRPr="00A51ADC">
        <w:rPr>
          <w:rFonts w:ascii="Trebuchet MS" w:eastAsia="Times New Roman" w:hAnsi="Trebuchet MS" w:cs="Arial"/>
          <w:i/>
          <w:iCs/>
          <w:color w:val="666666"/>
          <w:lang w:eastAsia="es-ES"/>
        </w:rPr>
        <w:br/>
        <w:t>- la </w:t>
      </w:r>
      <w:r w:rsidRPr="00A51ADC">
        <w:rPr>
          <w:rFonts w:ascii="Trebuchet MS" w:eastAsia="Times New Roman" w:hAnsi="Trebuchet MS" w:cs="Arial"/>
          <w:b/>
          <w:bCs/>
          <w:i/>
          <w:iCs/>
          <w:color w:val="666666"/>
          <w:sz w:val="21"/>
          <w:szCs w:val="21"/>
          <w:bdr w:val="none" w:sz="0" w:space="0" w:color="auto" w:frame="1"/>
          <w:lang w:eastAsia="es-ES"/>
        </w:rPr>
        <w:t>reparación económica a las familias</w:t>
      </w:r>
      <w:r w:rsidRPr="00A51ADC">
        <w:rPr>
          <w:rFonts w:ascii="Trebuchet MS" w:eastAsia="Times New Roman" w:hAnsi="Trebuchet MS" w:cs="Arial"/>
          <w:i/>
          <w:iCs/>
          <w:color w:val="666666"/>
          <w:lang w:eastAsia="es-ES"/>
        </w:rPr>
        <w:t> que, habiendo sido afectadas por el derrame, no podrán utilizar el agua para regar sus cultivos ni abrevar sus ganados, han visto sus árboles arrancados por los trabajos de limpieza, y no podrán pescar en las aguas de los ríos.</w:t>
      </w:r>
    </w:p>
    <w:p w:rsidR="00A51ADC" w:rsidRPr="00A51ADC" w:rsidRDefault="00A51ADC" w:rsidP="00A51ADC">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A51ADC">
        <w:rPr>
          <w:rFonts w:ascii="Arial" w:eastAsia="Times New Roman" w:hAnsi="Arial" w:cs="Arial"/>
          <w:color w:val="000000"/>
          <w:sz w:val="21"/>
          <w:szCs w:val="21"/>
          <w:lang w:eastAsia="es-ES"/>
        </w:rPr>
        <w:t>Ante esta grave situación que las autoridades deben afrontar con responsabilidad, prontitud y solicitud para dar una respuesta satisfactoria a este desastre,</w:t>
      </w:r>
      <w:r w:rsidRPr="00A51ADC">
        <w:rPr>
          <w:rFonts w:ascii="Arial" w:eastAsia="Times New Roman" w:hAnsi="Arial" w:cs="Arial"/>
          <w:color w:val="000000"/>
          <w:sz w:val="21"/>
          <w:lang w:eastAsia="es-ES"/>
        </w:rPr>
        <w:t> </w:t>
      </w:r>
      <w:r w:rsidRPr="00A51ADC">
        <w:rPr>
          <w:rFonts w:ascii="Arial" w:eastAsia="Times New Roman" w:hAnsi="Arial" w:cs="Arial"/>
          <w:b/>
          <w:bCs/>
          <w:color w:val="000000"/>
          <w:sz w:val="21"/>
          <w:szCs w:val="21"/>
          <w:bdr w:val="none" w:sz="0" w:space="0" w:color="auto" w:frame="1"/>
          <w:lang w:eastAsia="es-ES"/>
        </w:rPr>
        <w:t>todos los peruanos estamos llamados a solidarizarnos con los afectados</w:t>
      </w:r>
      <w:r w:rsidRPr="00A51ADC">
        <w:rPr>
          <w:rFonts w:ascii="Arial" w:eastAsia="Times New Roman" w:hAnsi="Arial" w:cs="Arial"/>
          <w:color w:val="000000"/>
          <w:sz w:val="21"/>
          <w:szCs w:val="21"/>
          <w:lang w:eastAsia="es-ES"/>
        </w:rPr>
        <w:t>. Por eso, habiendo estado en el lugar y después de habernos informado ampliamente, invocamos a las autoridades para que:</w:t>
      </w:r>
    </w:p>
    <w:p w:rsidR="00A51ADC" w:rsidRPr="00A51ADC" w:rsidRDefault="00A51ADC" w:rsidP="00A51ADC">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A51ADC">
        <w:rPr>
          <w:rFonts w:ascii="Arial" w:eastAsia="Times New Roman" w:hAnsi="Arial" w:cs="Arial"/>
          <w:color w:val="000000"/>
          <w:sz w:val="21"/>
          <w:szCs w:val="21"/>
          <w:lang w:eastAsia="es-ES"/>
        </w:rPr>
        <w:lastRenderedPageBreak/>
        <w:t> </w:t>
      </w:r>
    </w:p>
    <w:p w:rsidR="00A51ADC" w:rsidRPr="00A51ADC" w:rsidRDefault="00A51ADC" w:rsidP="00A51ADC">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4000" cy="3552825"/>
            <wp:effectExtent l="19050" t="0" r="0" b="0"/>
            <wp:docPr id="21" name="Imagen 21" descr="http://www.periodistadigital.com/imagenes/2016/02/22/habitantes-de-la-zona-recogen-el-crudo-derram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eriodistadigital.com/imagenes/2016/02/22/habitantes-de-la-zona-recogen-el-crudo-derramado.jpg"/>
                    <pic:cNvPicPr>
                      <a:picLocks noChangeAspect="1" noChangeArrowheads="1"/>
                    </pic:cNvPicPr>
                  </pic:nvPicPr>
                  <pic:blipFill>
                    <a:blip r:embed="rId8" cstate="print"/>
                    <a:srcRect/>
                    <a:stretch>
                      <a:fillRect/>
                    </a:stretch>
                  </pic:blipFill>
                  <pic:spPr bwMode="auto">
                    <a:xfrm>
                      <a:off x="0" y="0"/>
                      <a:ext cx="5334000" cy="3552825"/>
                    </a:xfrm>
                    <a:prstGeom prst="rect">
                      <a:avLst/>
                    </a:prstGeom>
                    <a:noFill/>
                    <a:ln w="9525">
                      <a:noFill/>
                      <a:miter lim="800000"/>
                      <a:headEnd/>
                      <a:tailEnd/>
                    </a:ln>
                  </pic:spPr>
                </pic:pic>
              </a:graphicData>
            </a:graphic>
          </wp:inline>
        </w:drawing>
      </w:r>
    </w:p>
    <w:p w:rsidR="00A51ADC" w:rsidRPr="00A51ADC" w:rsidRDefault="00A51ADC" w:rsidP="00A51ADC">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A51ADC">
        <w:rPr>
          <w:rFonts w:ascii="Arial" w:eastAsia="Times New Roman" w:hAnsi="Arial" w:cs="Arial"/>
          <w:color w:val="000000"/>
          <w:sz w:val="21"/>
          <w:szCs w:val="21"/>
          <w:lang w:eastAsia="es-ES"/>
        </w:rPr>
        <w:t> </w:t>
      </w:r>
    </w:p>
    <w:p w:rsidR="00A51ADC" w:rsidRPr="00A51ADC" w:rsidRDefault="00A51ADC" w:rsidP="00A51ADC">
      <w:pPr>
        <w:shd w:val="clear" w:color="auto" w:fill="FFFFFF"/>
        <w:spacing w:after="0" w:line="360" w:lineRule="atLeast"/>
        <w:ind w:left="600" w:right="600"/>
        <w:textAlignment w:val="baseline"/>
        <w:rPr>
          <w:rFonts w:ascii="Trebuchet MS" w:eastAsia="Times New Roman" w:hAnsi="Trebuchet MS" w:cs="Arial"/>
          <w:i/>
          <w:iCs/>
          <w:color w:val="666666"/>
          <w:lang w:eastAsia="es-ES"/>
        </w:rPr>
      </w:pPr>
      <w:r w:rsidRPr="00A51ADC">
        <w:rPr>
          <w:rFonts w:ascii="Trebuchet MS" w:eastAsia="Times New Roman" w:hAnsi="Trebuchet MS" w:cs="Arial"/>
          <w:i/>
          <w:iCs/>
          <w:color w:val="666666"/>
          <w:lang w:eastAsia="es-ES"/>
        </w:rPr>
        <w:t>- la indemnización de las personas afectadas sea </w:t>
      </w:r>
      <w:r w:rsidRPr="00A51ADC">
        <w:rPr>
          <w:rFonts w:ascii="Trebuchet MS" w:eastAsia="Times New Roman" w:hAnsi="Trebuchet MS" w:cs="Arial"/>
          <w:b/>
          <w:bCs/>
          <w:i/>
          <w:iCs/>
          <w:color w:val="666666"/>
          <w:sz w:val="21"/>
          <w:szCs w:val="21"/>
          <w:bdr w:val="none" w:sz="0" w:space="0" w:color="auto" w:frame="1"/>
          <w:lang w:eastAsia="es-ES"/>
        </w:rPr>
        <w:t>acorde con las pérdidas de las campañas agrícolas correspondientes</w:t>
      </w:r>
      <w:r w:rsidRPr="00A51ADC">
        <w:rPr>
          <w:rFonts w:ascii="Trebuchet MS" w:eastAsia="Times New Roman" w:hAnsi="Trebuchet MS" w:cs="Arial"/>
          <w:i/>
          <w:iCs/>
          <w:color w:val="666666"/>
          <w:lang w:eastAsia="es-ES"/>
        </w:rPr>
        <w:t>, su único medio de subsistencia.</w:t>
      </w:r>
      <w:r w:rsidRPr="00A51ADC">
        <w:rPr>
          <w:rFonts w:ascii="Trebuchet MS" w:eastAsia="Times New Roman" w:hAnsi="Trebuchet MS" w:cs="Arial"/>
          <w:i/>
          <w:iCs/>
          <w:color w:val="666666"/>
          <w:lang w:eastAsia="es-ES"/>
        </w:rPr>
        <w:br/>
        <w:t>- la remediación se lleve a cabo hasta</w:t>
      </w:r>
      <w:r w:rsidRPr="00A51ADC">
        <w:rPr>
          <w:rFonts w:ascii="Trebuchet MS" w:eastAsia="Times New Roman" w:hAnsi="Trebuchet MS" w:cs="Arial"/>
          <w:b/>
          <w:bCs/>
          <w:i/>
          <w:iCs/>
          <w:color w:val="666666"/>
          <w:sz w:val="21"/>
          <w:lang w:eastAsia="es-ES"/>
        </w:rPr>
        <w:t> </w:t>
      </w:r>
      <w:r w:rsidRPr="00A51ADC">
        <w:rPr>
          <w:rFonts w:ascii="Trebuchet MS" w:eastAsia="Times New Roman" w:hAnsi="Trebuchet MS" w:cs="Arial"/>
          <w:b/>
          <w:bCs/>
          <w:i/>
          <w:iCs/>
          <w:color w:val="666666"/>
          <w:sz w:val="21"/>
          <w:szCs w:val="21"/>
          <w:bdr w:val="none" w:sz="0" w:space="0" w:color="auto" w:frame="1"/>
          <w:lang w:eastAsia="es-ES"/>
        </w:rPr>
        <w:t>garantizar que la calidad del agua sea la requerida</w:t>
      </w:r>
      <w:r w:rsidRPr="00A51ADC">
        <w:rPr>
          <w:rFonts w:ascii="Trebuchet MS" w:eastAsia="Times New Roman" w:hAnsi="Trebuchet MS" w:cs="Arial"/>
          <w:i/>
          <w:iCs/>
          <w:color w:val="666666"/>
          <w:lang w:eastAsia="es-ES"/>
        </w:rPr>
        <w:t> para evitar todo riesgo a la salud y la vida de las personas, de los animales y del medio ambiente.</w:t>
      </w:r>
      <w:r w:rsidRPr="00A51ADC">
        <w:rPr>
          <w:rFonts w:ascii="Trebuchet MS" w:eastAsia="Times New Roman" w:hAnsi="Trebuchet MS" w:cs="Arial"/>
          <w:i/>
          <w:iCs/>
          <w:color w:val="666666"/>
          <w:lang w:eastAsia="es-ES"/>
        </w:rPr>
        <w:br/>
        <w:t>- se haga un </w:t>
      </w:r>
      <w:r w:rsidRPr="00A51ADC">
        <w:rPr>
          <w:rFonts w:ascii="Trebuchet MS" w:eastAsia="Times New Roman" w:hAnsi="Trebuchet MS" w:cs="Arial"/>
          <w:b/>
          <w:bCs/>
          <w:i/>
          <w:iCs/>
          <w:color w:val="666666"/>
          <w:sz w:val="21"/>
          <w:szCs w:val="21"/>
          <w:bdr w:val="none" w:sz="0" w:space="0" w:color="auto" w:frame="1"/>
          <w:lang w:eastAsia="es-ES"/>
        </w:rPr>
        <w:t>monitoreo continuo de la calidad del agua de los ríos contaminados por el derrame</w:t>
      </w:r>
      <w:r w:rsidRPr="00A51ADC">
        <w:rPr>
          <w:rFonts w:ascii="Trebuchet MS" w:eastAsia="Times New Roman" w:hAnsi="Trebuchet MS" w:cs="Arial"/>
          <w:i/>
          <w:iCs/>
          <w:color w:val="666666"/>
          <w:lang w:eastAsia="es-ES"/>
        </w:rPr>
        <w:t>, hasta que los resultados demuestren la remediación completa de la contaminación.</w:t>
      </w:r>
      <w:r w:rsidRPr="00A51ADC">
        <w:rPr>
          <w:rFonts w:ascii="Trebuchet MS" w:eastAsia="Times New Roman" w:hAnsi="Trebuchet MS" w:cs="Arial"/>
          <w:i/>
          <w:iCs/>
          <w:color w:val="666666"/>
          <w:lang w:eastAsia="es-ES"/>
        </w:rPr>
        <w:br/>
        <w:t>- se mantenga a la población ampliamente informada de todas las acciones de protección de su salud y de preservación del medio ambiente.</w:t>
      </w:r>
    </w:p>
    <w:p w:rsidR="00A51ADC" w:rsidRPr="00A51ADC" w:rsidRDefault="00A51ADC" w:rsidP="00A51ADC">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A51ADC">
        <w:rPr>
          <w:rFonts w:ascii="Arial" w:eastAsia="Times New Roman" w:hAnsi="Arial" w:cs="Arial"/>
          <w:color w:val="000000"/>
          <w:sz w:val="21"/>
          <w:szCs w:val="21"/>
          <w:lang w:eastAsia="es-ES"/>
        </w:rPr>
        <w:t>Además creemos muy necesario</w:t>
      </w:r>
      <w:r w:rsidRPr="00A51ADC">
        <w:rPr>
          <w:rFonts w:ascii="Arial" w:eastAsia="Times New Roman" w:hAnsi="Arial" w:cs="Arial"/>
          <w:color w:val="000000"/>
          <w:sz w:val="21"/>
          <w:lang w:eastAsia="es-ES"/>
        </w:rPr>
        <w:t> </w:t>
      </w:r>
      <w:r w:rsidRPr="00A51ADC">
        <w:rPr>
          <w:rFonts w:ascii="Arial" w:eastAsia="Times New Roman" w:hAnsi="Arial" w:cs="Arial"/>
          <w:b/>
          <w:bCs/>
          <w:color w:val="000000"/>
          <w:sz w:val="21"/>
          <w:szCs w:val="21"/>
          <w:bdr w:val="none" w:sz="0" w:space="0" w:color="auto" w:frame="1"/>
          <w:lang w:eastAsia="es-ES"/>
        </w:rPr>
        <w:t xml:space="preserve">que se ataquen las causas de estos </w:t>
      </w:r>
      <w:proofErr w:type="gramStart"/>
      <w:r w:rsidRPr="00A51ADC">
        <w:rPr>
          <w:rFonts w:ascii="Arial" w:eastAsia="Times New Roman" w:hAnsi="Arial" w:cs="Arial"/>
          <w:b/>
          <w:bCs/>
          <w:color w:val="000000"/>
          <w:sz w:val="21"/>
          <w:szCs w:val="21"/>
          <w:bdr w:val="none" w:sz="0" w:space="0" w:color="auto" w:frame="1"/>
          <w:lang w:eastAsia="es-ES"/>
        </w:rPr>
        <w:t>accidentes</w:t>
      </w:r>
      <w:r w:rsidRPr="00A51ADC">
        <w:rPr>
          <w:rFonts w:ascii="Arial" w:eastAsia="Times New Roman" w:hAnsi="Arial" w:cs="Arial"/>
          <w:color w:val="000000"/>
          <w:sz w:val="21"/>
          <w:szCs w:val="21"/>
          <w:lang w:eastAsia="es-ES"/>
        </w:rPr>
        <w:t>(</w:t>
      </w:r>
      <w:proofErr w:type="gramEnd"/>
      <w:r w:rsidRPr="00A51ADC">
        <w:rPr>
          <w:rFonts w:ascii="Arial" w:eastAsia="Times New Roman" w:hAnsi="Arial" w:cs="Arial"/>
          <w:color w:val="000000"/>
          <w:sz w:val="21"/>
          <w:szCs w:val="21"/>
          <w:lang w:eastAsia="es-ES"/>
        </w:rPr>
        <w:t xml:space="preserve">quebrada de </w:t>
      </w:r>
      <w:proofErr w:type="spellStart"/>
      <w:r w:rsidRPr="00A51ADC">
        <w:rPr>
          <w:rFonts w:ascii="Arial" w:eastAsia="Times New Roman" w:hAnsi="Arial" w:cs="Arial"/>
          <w:color w:val="000000"/>
          <w:sz w:val="21"/>
          <w:szCs w:val="21"/>
          <w:lang w:eastAsia="es-ES"/>
        </w:rPr>
        <w:t>Inayo</w:t>
      </w:r>
      <w:proofErr w:type="spellEnd"/>
      <w:r w:rsidRPr="00A51ADC">
        <w:rPr>
          <w:rFonts w:ascii="Arial" w:eastAsia="Times New Roman" w:hAnsi="Arial" w:cs="Arial"/>
          <w:color w:val="000000"/>
          <w:sz w:val="21"/>
          <w:szCs w:val="21"/>
          <w:lang w:eastAsia="es-ES"/>
        </w:rPr>
        <w:t>, Morona y Pucará) para que no se sigan repitiendo. La sucesión de estos ¿no son muestra de que las</w:t>
      </w:r>
      <w:r w:rsidRPr="00A51ADC">
        <w:rPr>
          <w:rFonts w:ascii="Arial" w:eastAsia="Times New Roman" w:hAnsi="Arial" w:cs="Arial"/>
          <w:color w:val="000000"/>
          <w:sz w:val="21"/>
          <w:lang w:eastAsia="es-ES"/>
        </w:rPr>
        <w:t> </w:t>
      </w:r>
      <w:r w:rsidRPr="00A51ADC">
        <w:rPr>
          <w:rFonts w:ascii="Arial" w:eastAsia="Times New Roman" w:hAnsi="Arial" w:cs="Arial"/>
          <w:b/>
          <w:bCs/>
          <w:color w:val="000000"/>
          <w:sz w:val="21"/>
          <w:szCs w:val="21"/>
          <w:bdr w:val="none" w:sz="0" w:space="0" w:color="auto" w:frame="1"/>
          <w:lang w:eastAsia="es-ES"/>
        </w:rPr>
        <w:t>instalaciones de conducción del petróleo son obsoletas</w:t>
      </w:r>
      <w:r w:rsidRPr="00A51ADC">
        <w:rPr>
          <w:rFonts w:ascii="Arial" w:eastAsia="Times New Roman" w:hAnsi="Arial" w:cs="Arial"/>
          <w:color w:val="000000"/>
          <w:sz w:val="21"/>
          <w:lang w:eastAsia="es-ES"/>
        </w:rPr>
        <w:t> </w:t>
      </w:r>
      <w:r w:rsidRPr="00A51ADC">
        <w:rPr>
          <w:rFonts w:ascii="Arial" w:eastAsia="Times New Roman" w:hAnsi="Arial" w:cs="Arial"/>
          <w:color w:val="000000"/>
          <w:sz w:val="21"/>
          <w:szCs w:val="21"/>
          <w:lang w:eastAsia="es-ES"/>
        </w:rPr>
        <w:t>(40 años de antigüedad) y de que necesitarían ser renovadas o reemplazadas?</w:t>
      </w:r>
    </w:p>
    <w:p w:rsidR="00A51ADC" w:rsidRPr="00A51ADC" w:rsidRDefault="00A51ADC" w:rsidP="00A51ADC">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A51ADC">
        <w:rPr>
          <w:rFonts w:ascii="Arial" w:eastAsia="Times New Roman" w:hAnsi="Arial" w:cs="Arial"/>
          <w:color w:val="000000"/>
          <w:sz w:val="21"/>
          <w:szCs w:val="21"/>
          <w:lang w:eastAsia="es-ES"/>
        </w:rPr>
        <w:t xml:space="preserve">Elevamos hoy nuestra voz inspirados por el Evangelio y las palabras del Papa Francisco que nos invita a promover una "ciudadanía ecológica" [LS 211]. También nos dice que </w:t>
      </w:r>
      <w:r w:rsidRPr="00A51ADC">
        <w:rPr>
          <w:rFonts w:ascii="Arial" w:eastAsia="Times New Roman" w:hAnsi="Arial" w:cs="Arial"/>
          <w:color w:val="000000"/>
          <w:sz w:val="21"/>
          <w:szCs w:val="21"/>
          <w:lang w:eastAsia="es-ES"/>
        </w:rPr>
        <w:lastRenderedPageBreak/>
        <w:t>"vivir la vocación de ser protectores de la obra de Dios es parte esencial de una existencia virtuosa, no consiste en algo opcional ni en un aspecto secundario de la experiencia cristiana" [LS 217].</w:t>
      </w:r>
    </w:p>
    <w:p w:rsidR="00D73079" w:rsidRDefault="00D73079"/>
    <w:sectPr w:rsidR="00D73079" w:rsidSect="00D7307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231FBE"/>
    <w:multiLevelType w:val="multilevel"/>
    <w:tmpl w:val="51DC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1ADC"/>
    <w:rsid w:val="00A51ADC"/>
    <w:rsid w:val="00D730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079"/>
  </w:style>
  <w:style w:type="paragraph" w:styleId="Ttulo2">
    <w:name w:val="heading 2"/>
    <w:basedOn w:val="Normal"/>
    <w:link w:val="Ttulo2Car"/>
    <w:uiPriority w:val="9"/>
    <w:qFormat/>
    <w:rsid w:val="00A51ADC"/>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A51ADC"/>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A51ADC"/>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51ADC"/>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A51ADC"/>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A51ADC"/>
    <w:rPr>
      <w:rFonts w:ascii="Times New Roman" w:eastAsia="Times New Roman" w:hAnsi="Times New Roman" w:cs="Times New Roman"/>
      <w:b/>
      <w:bCs/>
      <w:sz w:val="24"/>
      <w:szCs w:val="24"/>
      <w:lang w:eastAsia="es-ES"/>
    </w:rPr>
  </w:style>
  <w:style w:type="paragraph" w:customStyle="1" w:styleId="piefoto">
    <w:name w:val="pie_foto"/>
    <w:basedOn w:val="Normal"/>
    <w:rsid w:val="00A51AD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A51ADC"/>
  </w:style>
  <w:style w:type="character" w:customStyle="1" w:styleId="apple-converted-space">
    <w:name w:val="apple-converted-space"/>
    <w:basedOn w:val="Fuentedeprrafopredeter"/>
    <w:rsid w:val="00A51ADC"/>
  </w:style>
  <w:style w:type="paragraph" w:styleId="NormalWeb">
    <w:name w:val="Normal (Web)"/>
    <w:basedOn w:val="Normal"/>
    <w:uiPriority w:val="99"/>
    <w:semiHidden/>
    <w:unhideWhenUsed/>
    <w:rsid w:val="00A51A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A51A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1A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4506962">
      <w:bodyDiv w:val="1"/>
      <w:marLeft w:val="0"/>
      <w:marRight w:val="0"/>
      <w:marTop w:val="0"/>
      <w:marBottom w:val="0"/>
      <w:divBdr>
        <w:top w:val="none" w:sz="0" w:space="0" w:color="auto"/>
        <w:left w:val="none" w:sz="0" w:space="0" w:color="auto"/>
        <w:bottom w:val="none" w:sz="0" w:space="0" w:color="auto"/>
        <w:right w:val="none" w:sz="0" w:space="0" w:color="auto"/>
      </w:divBdr>
      <w:divsChild>
        <w:div w:id="120002379">
          <w:marLeft w:val="120"/>
          <w:marRight w:val="0"/>
          <w:marTop w:val="0"/>
          <w:marBottom w:val="0"/>
          <w:divBdr>
            <w:top w:val="none" w:sz="0" w:space="0" w:color="auto"/>
            <w:left w:val="none" w:sz="0" w:space="0" w:color="auto"/>
            <w:bottom w:val="none" w:sz="0" w:space="0" w:color="auto"/>
            <w:right w:val="none" w:sz="0" w:space="0" w:color="auto"/>
          </w:divBdr>
          <w:divsChild>
            <w:div w:id="104614646">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2146580901">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 w:id="882058203">
          <w:blockQuote w:val="1"/>
          <w:marLeft w:val="300"/>
          <w:marRight w:val="300"/>
          <w:marTop w:val="0"/>
          <w:marBottom w:val="0"/>
          <w:divBdr>
            <w:top w:val="none" w:sz="0" w:space="0" w:color="auto"/>
            <w:left w:val="none" w:sz="0" w:space="0" w:color="auto"/>
            <w:bottom w:val="none" w:sz="0" w:space="0" w:color="auto"/>
            <w:right w:val="none" w:sz="0" w:space="0" w:color="auto"/>
          </w:divBdr>
        </w:div>
        <w:div w:id="204635604">
          <w:blockQuote w:val="1"/>
          <w:marLeft w:val="300"/>
          <w:marRight w:val="30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567</Words>
  <Characters>3124</Characters>
  <Application>Microsoft Office Word</Application>
  <DocSecurity>0</DocSecurity>
  <Lines>26</Lines>
  <Paragraphs>7</Paragraphs>
  <ScaleCrop>false</ScaleCrop>
  <Company/>
  <LinksUpToDate>false</LinksUpToDate>
  <CharactersWithSpaces>3684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2016-02-23T16:52:00Z</dcterms:created>
  <dcterms:modified xsi:type="dcterms:W3CDTF">2016-02-23T16:53:00Z</dcterms:modified>
</cp:coreProperties>
</file>