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C51" w:rsidRDefault="00741599" w:rsidP="000216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LECCIÓN DE TEOLOGÍA DE LA LIBERACIÓN </w:t>
      </w:r>
    </w:p>
    <w:p w:rsidR="00021683" w:rsidRDefault="00021683" w:rsidP="000216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Juan José Tamayo</w:t>
      </w:r>
    </w:p>
    <w:p w:rsidR="001A29E8" w:rsidRDefault="00AD489C" w:rsidP="00AD48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 w:rsidRPr="00AD489C">
        <w:rPr>
          <w:rFonts w:ascii="Times New Roman" w:hAnsi="Times New Roman" w:cs="Times New Roman"/>
          <w:sz w:val="24"/>
          <w:szCs w:val="24"/>
          <w:lang w:val="es-ES_tradnl"/>
        </w:rPr>
        <w:t xml:space="preserve">He podido seguir de cerca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la visita del papa Francisco a México, ya que ha coincidido con mi participación en el Encuentro Latinoamericano con representantes de Organizaciones Indígenas y Campesinas de América Latina en torno a la defensa de sus derechos a la Tierra, el </w:t>
      </w:r>
      <w:r w:rsidR="001A29E8">
        <w:rPr>
          <w:rFonts w:ascii="Times New Roman" w:hAnsi="Times New Roman" w:cs="Times New Roman"/>
          <w:sz w:val="24"/>
          <w:szCs w:val="24"/>
          <w:lang w:val="es-ES_tradnl"/>
        </w:rPr>
        <w:t>T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erritorio y los Bosques, celebrado los días 13 y 14 de febrero en San Cristóbal de las Casas, Chiapas, </w:t>
      </w:r>
      <w:r w:rsidR="00FD7D69">
        <w:rPr>
          <w:rFonts w:ascii="Times New Roman" w:hAnsi="Times New Roman" w:cs="Times New Roman"/>
          <w:sz w:val="24"/>
          <w:szCs w:val="24"/>
          <w:lang w:val="es-ES_tradnl"/>
        </w:rPr>
        <w:t>el Estado mexicano más pobre,</w:t>
      </w:r>
      <w:r w:rsidR="000E1E2F">
        <w:rPr>
          <w:rFonts w:ascii="Times New Roman" w:hAnsi="Times New Roman" w:cs="Times New Roman"/>
          <w:sz w:val="24"/>
          <w:szCs w:val="24"/>
          <w:lang w:val="es-ES_tradnl"/>
        </w:rPr>
        <w:t xml:space="preserve"> donde fue obispo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Bartolomé de Las Casas</w:t>
      </w:r>
      <w:r w:rsidR="000E1E2F">
        <w:rPr>
          <w:rFonts w:ascii="Times New Roman" w:hAnsi="Times New Roman" w:cs="Times New Roman"/>
          <w:sz w:val="24"/>
          <w:szCs w:val="24"/>
          <w:lang w:val="es-ES_tradnl"/>
        </w:rPr>
        <w:t>,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E1E2F">
        <w:rPr>
          <w:rFonts w:ascii="Times New Roman" w:hAnsi="Times New Roman" w:cs="Times New Roman"/>
          <w:sz w:val="24"/>
          <w:szCs w:val="24"/>
          <w:lang w:val="es-ES_tradnl"/>
        </w:rPr>
        <w:t xml:space="preserve">defensor de </w:t>
      </w:r>
      <w:r>
        <w:rPr>
          <w:rFonts w:ascii="Times New Roman" w:hAnsi="Times New Roman" w:cs="Times New Roman"/>
          <w:sz w:val="24"/>
          <w:szCs w:val="24"/>
          <w:lang w:val="es-ES_tradnl"/>
        </w:rPr>
        <w:t>las comunidades indígenas</w:t>
      </w:r>
      <w:r w:rsidR="001A29E8">
        <w:rPr>
          <w:rFonts w:ascii="Times New Roman" w:hAnsi="Times New Roman" w:cs="Times New Roman"/>
          <w:sz w:val="24"/>
          <w:szCs w:val="24"/>
          <w:lang w:val="es-ES_tradnl"/>
        </w:rPr>
        <w:t xml:space="preserve">.  </w:t>
      </w:r>
    </w:p>
    <w:p w:rsidR="00B53BD4" w:rsidRDefault="001A29E8" w:rsidP="00AD48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D660DE">
        <w:rPr>
          <w:rFonts w:ascii="Times New Roman" w:hAnsi="Times New Roman" w:cs="Times New Roman"/>
          <w:sz w:val="24"/>
          <w:szCs w:val="24"/>
          <w:lang w:val="es-ES_tradnl"/>
        </w:rPr>
        <w:t xml:space="preserve">La visita </w:t>
      </w:r>
      <w:r w:rsidR="002538DE">
        <w:rPr>
          <w:rFonts w:ascii="Times New Roman" w:hAnsi="Times New Roman" w:cs="Times New Roman"/>
          <w:sz w:val="24"/>
          <w:szCs w:val="24"/>
          <w:lang w:val="es-ES_tradnl"/>
        </w:rPr>
        <w:t xml:space="preserve">de Francisco </w:t>
      </w:r>
      <w:r w:rsidR="00D660DE">
        <w:rPr>
          <w:rFonts w:ascii="Times New Roman" w:hAnsi="Times New Roman" w:cs="Times New Roman"/>
          <w:sz w:val="24"/>
          <w:szCs w:val="24"/>
          <w:lang w:val="es-ES_tradnl"/>
        </w:rPr>
        <w:t xml:space="preserve">no </w:t>
      </w:r>
      <w:r w:rsidR="00034C89">
        <w:rPr>
          <w:rFonts w:ascii="Times New Roman" w:hAnsi="Times New Roman" w:cs="Times New Roman"/>
          <w:sz w:val="24"/>
          <w:szCs w:val="24"/>
          <w:lang w:val="es-ES_tradnl"/>
        </w:rPr>
        <w:t xml:space="preserve">ha sido </w:t>
      </w:r>
      <w:r w:rsidR="00D660DE">
        <w:rPr>
          <w:rFonts w:ascii="Times New Roman" w:hAnsi="Times New Roman" w:cs="Times New Roman"/>
          <w:sz w:val="24"/>
          <w:szCs w:val="24"/>
          <w:lang w:val="es-ES_tradnl"/>
        </w:rPr>
        <w:t xml:space="preserve">un viaje turístico al uso, ni </w:t>
      </w:r>
      <w:r w:rsidR="00034C89">
        <w:rPr>
          <w:rFonts w:ascii="Times New Roman" w:hAnsi="Times New Roman" w:cs="Times New Roman"/>
          <w:sz w:val="24"/>
          <w:szCs w:val="24"/>
          <w:lang w:val="es-ES_tradnl"/>
        </w:rPr>
        <w:t xml:space="preserve">un encuentro </w:t>
      </w:r>
      <w:r w:rsidR="00D660DE">
        <w:rPr>
          <w:rFonts w:ascii="Times New Roman" w:hAnsi="Times New Roman" w:cs="Times New Roman"/>
          <w:sz w:val="24"/>
          <w:szCs w:val="24"/>
          <w:lang w:val="es-ES_tradnl"/>
        </w:rPr>
        <w:t>meramente protocolario de un dignatario eclesiástico</w:t>
      </w:r>
      <w:r w:rsidR="00034C89">
        <w:rPr>
          <w:rFonts w:ascii="Times New Roman" w:hAnsi="Times New Roman" w:cs="Times New Roman"/>
          <w:sz w:val="24"/>
          <w:szCs w:val="24"/>
          <w:lang w:val="es-ES_tradnl"/>
        </w:rPr>
        <w:t xml:space="preserve"> con sus fieles seguidores</w:t>
      </w:r>
      <w:r w:rsidR="008C309E">
        <w:rPr>
          <w:rFonts w:ascii="Times New Roman" w:hAnsi="Times New Roman" w:cs="Times New Roman"/>
          <w:sz w:val="24"/>
          <w:szCs w:val="24"/>
          <w:lang w:val="es-ES_tradnl"/>
        </w:rPr>
        <w:t>, sino un recorrido por el México profundo</w:t>
      </w:r>
      <w:r w:rsidR="00156849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8C309E">
        <w:rPr>
          <w:rFonts w:ascii="Times New Roman" w:hAnsi="Times New Roman" w:cs="Times New Roman"/>
          <w:sz w:val="24"/>
          <w:szCs w:val="24"/>
          <w:lang w:val="es-ES_tradnl"/>
        </w:rPr>
        <w:t>los lugares más lóbregos</w:t>
      </w:r>
      <w:r w:rsidR="00156849">
        <w:rPr>
          <w:rFonts w:ascii="Times New Roman" w:hAnsi="Times New Roman" w:cs="Times New Roman"/>
          <w:sz w:val="24"/>
          <w:szCs w:val="24"/>
          <w:lang w:val="es-ES_tradnl"/>
        </w:rPr>
        <w:t xml:space="preserve"> y</w:t>
      </w:r>
      <w:r w:rsidR="004B1684">
        <w:rPr>
          <w:rFonts w:ascii="Times New Roman" w:hAnsi="Times New Roman" w:cs="Times New Roman"/>
          <w:sz w:val="24"/>
          <w:szCs w:val="24"/>
          <w:lang w:val="es-ES_tradnl"/>
        </w:rPr>
        <w:t xml:space="preserve"> las realidades más dramáticas </w:t>
      </w:r>
      <w:r w:rsidR="008C309E">
        <w:rPr>
          <w:rFonts w:ascii="Times New Roman" w:hAnsi="Times New Roman" w:cs="Times New Roman"/>
          <w:sz w:val="24"/>
          <w:szCs w:val="24"/>
          <w:lang w:val="es-ES_tradnl"/>
        </w:rPr>
        <w:t>que lo</w:t>
      </w:r>
      <w:r w:rsidR="004B1684">
        <w:rPr>
          <w:rFonts w:ascii="Times New Roman" w:hAnsi="Times New Roman" w:cs="Times New Roman"/>
          <w:sz w:val="24"/>
          <w:szCs w:val="24"/>
          <w:lang w:val="es-ES_tradnl"/>
        </w:rPr>
        <w:t xml:space="preserve">s turistas no suelen visitar. Ha tenido una fuerte </w:t>
      </w:r>
      <w:r w:rsidR="008C309E">
        <w:rPr>
          <w:rFonts w:ascii="Times New Roman" w:hAnsi="Times New Roman" w:cs="Times New Roman"/>
          <w:sz w:val="24"/>
          <w:szCs w:val="24"/>
          <w:lang w:val="es-ES_tradnl"/>
        </w:rPr>
        <w:t>carga política</w:t>
      </w:r>
      <w:r w:rsidR="00156849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8C309E">
        <w:rPr>
          <w:rFonts w:ascii="Times New Roman" w:hAnsi="Times New Roman" w:cs="Times New Roman"/>
          <w:sz w:val="24"/>
          <w:szCs w:val="24"/>
          <w:lang w:val="es-ES_tradnl"/>
        </w:rPr>
        <w:t xml:space="preserve"> social y religiosa </w:t>
      </w:r>
      <w:r w:rsidR="00156849">
        <w:rPr>
          <w:rFonts w:ascii="Times New Roman" w:hAnsi="Times New Roman" w:cs="Times New Roman"/>
          <w:sz w:val="24"/>
          <w:szCs w:val="24"/>
          <w:lang w:val="es-ES_tradnl"/>
        </w:rPr>
        <w:t>crítica</w:t>
      </w:r>
      <w:r w:rsidR="00FD7D69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15684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C309E">
        <w:rPr>
          <w:rFonts w:ascii="Times New Roman" w:hAnsi="Times New Roman" w:cs="Times New Roman"/>
          <w:sz w:val="24"/>
          <w:szCs w:val="24"/>
          <w:lang w:val="es-ES_tradnl"/>
        </w:rPr>
        <w:t xml:space="preserve">En el </w:t>
      </w:r>
      <w:r w:rsidR="006B2F42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8C309E">
        <w:rPr>
          <w:rFonts w:ascii="Times New Roman" w:hAnsi="Times New Roman" w:cs="Times New Roman"/>
          <w:sz w:val="24"/>
          <w:szCs w:val="24"/>
          <w:lang w:val="es-ES_tradnl"/>
        </w:rPr>
        <w:t xml:space="preserve">ncuentro con </w:t>
      </w:r>
      <w:r w:rsidR="006B2F42">
        <w:rPr>
          <w:rFonts w:ascii="Times New Roman" w:hAnsi="Times New Roman" w:cs="Times New Roman"/>
          <w:sz w:val="24"/>
          <w:szCs w:val="24"/>
          <w:lang w:val="es-ES_tradnl"/>
        </w:rPr>
        <w:t xml:space="preserve">los políticos y </w:t>
      </w:r>
      <w:r w:rsidR="0073776F">
        <w:rPr>
          <w:rFonts w:ascii="Times New Roman" w:hAnsi="Times New Roman" w:cs="Times New Roman"/>
          <w:sz w:val="24"/>
          <w:szCs w:val="24"/>
          <w:lang w:val="es-ES_tradnl"/>
        </w:rPr>
        <w:t xml:space="preserve">los </w:t>
      </w:r>
      <w:r w:rsidR="008C309E">
        <w:rPr>
          <w:rFonts w:ascii="Times New Roman" w:hAnsi="Times New Roman" w:cs="Times New Roman"/>
          <w:sz w:val="24"/>
          <w:szCs w:val="24"/>
          <w:lang w:val="es-ES_tradnl"/>
        </w:rPr>
        <w:t>eclesi</w:t>
      </w:r>
      <w:r w:rsidR="004B1684">
        <w:rPr>
          <w:rFonts w:ascii="Times New Roman" w:hAnsi="Times New Roman" w:cs="Times New Roman"/>
          <w:sz w:val="24"/>
          <w:szCs w:val="24"/>
          <w:lang w:val="es-ES_tradnl"/>
        </w:rPr>
        <w:t>ás</w:t>
      </w:r>
      <w:r w:rsidR="008C309E">
        <w:rPr>
          <w:rFonts w:ascii="Times New Roman" w:hAnsi="Times New Roman" w:cs="Times New Roman"/>
          <w:sz w:val="24"/>
          <w:szCs w:val="24"/>
          <w:lang w:val="es-ES_tradnl"/>
        </w:rPr>
        <w:t>ticos ha roto todos los protocolos y no ha hec</w:t>
      </w:r>
      <w:r w:rsidR="006B2F42">
        <w:rPr>
          <w:rFonts w:ascii="Times New Roman" w:hAnsi="Times New Roman" w:cs="Times New Roman"/>
          <w:sz w:val="24"/>
          <w:szCs w:val="24"/>
          <w:lang w:val="es-ES_tradnl"/>
        </w:rPr>
        <w:t>h</w:t>
      </w:r>
      <w:r w:rsidR="008C309E">
        <w:rPr>
          <w:rFonts w:ascii="Times New Roman" w:hAnsi="Times New Roman" w:cs="Times New Roman"/>
          <w:sz w:val="24"/>
          <w:szCs w:val="24"/>
          <w:lang w:val="es-ES_tradnl"/>
        </w:rPr>
        <w:t>o co</w:t>
      </w:r>
      <w:r w:rsidR="006B2F42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="00921BFA">
        <w:rPr>
          <w:rFonts w:ascii="Times New Roman" w:hAnsi="Times New Roman" w:cs="Times New Roman"/>
          <w:sz w:val="24"/>
          <w:szCs w:val="24"/>
          <w:lang w:val="es-ES_tradnl"/>
        </w:rPr>
        <w:t>cesión alguna a</w:t>
      </w:r>
      <w:r w:rsidR="008C309E">
        <w:rPr>
          <w:rFonts w:ascii="Times New Roman" w:hAnsi="Times New Roman" w:cs="Times New Roman"/>
          <w:sz w:val="24"/>
          <w:szCs w:val="24"/>
          <w:lang w:val="es-ES_tradnl"/>
        </w:rPr>
        <w:t xml:space="preserve">l lenguaje diplomático. </w:t>
      </w:r>
    </w:p>
    <w:p w:rsidR="006B2F42" w:rsidRDefault="00B53BD4" w:rsidP="00AD48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8C309E">
        <w:rPr>
          <w:rFonts w:ascii="Times New Roman" w:hAnsi="Times New Roman" w:cs="Times New Roman"/>
          <w:sz w:val="24"/>
          <w:szCs w:val="24"/>
          <w:lang w:val="es-ES_tradnl"/>
        </w:rPr>
        <w:t>A los políticos les ha dicho</w:t>
      </w:r>
      <w:r w:rsidR="006B2F42">
        <w:rPr>
          <w:rFonts w:ascii="Times New Roman" w:hAnsi="Times New Roman" w:cs="Times New Roman"/>
          <w:sz w:val="24"/>
          <w:szCs w:val="24"/>
          <w:lang w:val="es-ES_tradnl"/>
        </w:rPr>
        <w:t xml:space="preserve"> en su cara</w:t>
      </w:r>
      <w:r w:rsidR="002538DE">
        <w:rPr>
          <w:rFonts w:ascii="Times New Roman" w:hAnsi="Times New Roman" w:cs="Times New Roman"/>
          <w:sz w:val="24"/>
          <w:szCs w:val="24"/>
          <w:lang w:val="es-ES_tradnl"/>
        </w:rPr>
        <w:t xml:space="preserve"> que </w:t>
      </w:r>
      <w:r w:rsidR="006B2F42">
        <w:rPr>
          <w:rFonts w:ascii="Times New Roman" w:hAnsi="Times New Roman" w:cs="Times New Roman"/>
          <w:sz w:val="24"/>
          <w:szCs w:val="24"/>
          <w:lang w:val="es-ES_tradnl"/>
        </w:rPr>
        <w:t>“</w:t>
      </w:r>
      <w:r w:rsidR="002538DE">
        <w:rPr>
          <w:rFonts w:ascii="Times New Roman" w:hAnsi="Times New Roman" w:cs="Times New Roman"/>
          <w:sz w:val="24"/>
          <w:szCs w:val="24"/>
          <w:lang w:val="es-ES_tradnl"/>
        </w:rPr>
        <w:t>c</w:t>
      </w:r>
      <w:r w:rsidR="006B2F42">
        <w:rPr>
          <w:rFonts w:ascii="Times New Roman" w:hAnsi="Times New Roman" w:cs="Times New Roman"/>
          <w:sz w:val="24"/>
          <w:szCs w:val="24"/>
          <w:lang w:val="es-ES_tradnl"/>
        </w:rPr>
        <w:t>ada vez que buscamos el camino del privilegio o beneficio de unos pocos en detrimento del bien d</w:t>
      </w:r>
      <w:r w:rsidR="002538DE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6B2F42">
        <w:rPr>
          <w:rFonts w:ascii="Times New Roman" w:hAnsi="Times New Roman" w:cs="Times New Roman"/>
          <w:sz w:val="24"/>
          <w:szCs w:val="24"/>
          <w:lang w:val="es-ES_tradnl"/>
        </w:rPr>
        <w:t xml:space="preserve"> todos, tarde o temprano, la vida en sociedad se vuelve un terreno fértil para la corrupción, el narcotráfico, la exclusión de culturas diferentes, la violencia, e incluso el tráfico de personas, el secuestro, la muerte, causando sufrimiento y frenando su desarrollo”. Excelente resumen de los más graves problemas que vive México y de los que responsabiliz</w:t>
      </w:r>
      <w:r w:rsidR="002538DE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6B2F42">
        <w:rPr>
          <w:rFonts w:ascii="Times New Roman" w:hAnsi="Times New Roman" w:cs="Times New Roman"/>
          <w:sz w:val="24"/>
          <w:szCs w:val="24"/>
          <w:lang w:val="es-ES_tradnl"/>
        </w:rPr>
        <w:t xml:space="preserve"> a los dirigentes políticos</w:t>
      </w:r>
      <w:r w:rsidR="002538DE">
        <w:rPr>
          <w:rFonts w:ascii="Times New Roman" w:hAnsi="Times New Roman" w:cs="Times New Roman"/>
          <w:sz w:val="24"/>
          <w:szCs w:val="24"/>
          <w:lang w:val="es-ES_tradnl"/>
        </w:rPr>
        <w:t>, quienes</w:t>
      </w:r>
      <w:r w:rsidR="000E1E2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538DE">
        <w:rPr>
          <w:rFonts w:ascii="Times New Roman" w:hAnsi="Times New Roman" w:cs="Times New Roman"/>
          <w:sz w:val="24"/>
          <w:szCs w:val="24"/>
          <w:lang w:val="es-ES_tradnl"/>
        </w:rPr>
        <w:t xml:space="preserve">no </w:t>
      </w:r>
      <w:proofErr w:type="gramStart"/>
      <w:r w:rsidR="002538DE">
        <w:rPr>
          <w:rFonts w:ascii="Times New Roman" w:hAnsi="Times New Roman" w:cs="Times New Roman"/>
          <w:sz w:val="24"/>
          <w:szCs w:val="24"/>
          <w:lang w:val="es-ES_tradnl"/>
        </w:rPr>
        <w:t>parece</w:t>
      </w:r>
      <w:proofErr w:type="gramEnd"/>
      <w:r w:rsidR="002538DE">
        <w:rPr>
          <w:rFonts w:ascii="Times New Roman" w:hAnsi="Times New Roman" w:cs="Times New Roman"/>
          <w:sz w:val="24"/>
          <w:szCs w:val="24"/>
          <w:lang w:val="es-ES_tradnl"/>
        </w:rPr>
        <w:t xml:space="preserve"> se dieran por enterados.</w:t>
      </w:r>
    </w:p>
    <w:p w:rsidR="008C309E" w:rsidRDefault="004B1684" w:rsidP="00AD48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8C309E">
        <w:rPr>
          <w:rFonts w:ascii="Times New Roman" w:hAnsi="Times New Roman" w:cs="Times New Roman"/>
          <w:sz w:val="24"/>
          <w:szCs w:val="24"/>
          <w:lang w:val="es-ES_tradnl"/>
        </w:rPr>
        <w:t>A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l</w:t>
      </w:r>
      <w:r w:rsidR="002538DE">
        <w:rPr>
          <w:rFonts w:ascii="Times New Roman" w:hAnsi="Times New Roman" w:cs="Times New Roman"/>
          <w:sz w:val="24"/>
          <w:szCs w:val="24"/>
          <w:lang w:val="es-ES_tradnl"/>
        </w:rPr>
        <w:t xml:space="preserve">os jerarcas católicos </w:t>
      </w:r>
      <w:r w:rsidR="008C309E">
        <w:rPr>
          <w:rFonts w:ascii="Times New Roman" w:hAnsi="Times New Roman" w:cs="Times New Roman"/>
          <w:sz w:val="24"/>
          <w:szCs w:val="24"/>
          <w:lang w:val="es-ES_tradnl"/>
        </w:rPr>
        <w:t>le</w:t>
      </w:r>
      <w:r w:rsidR="002538DE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8C309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538DE">
        <w:rPr>
          <w:rFonts w:ascii="Times New Roman" w:hAnsi="Times New Roman" w:cs="Times New Roman"/>
          <w:sz w:val="24"/>
          <w:szCs w:val="24"/>
          <w:lang w:val="es-ES_tradnl"/>
        </w:rPr>
        <w:t>ha exigido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que “no pongan su confianza en los ‘carros y caballos’ de los faraones actuales”</w:t>
      </w:r>
      <w:r w:rsidR="002E174B">
        <w:rPr>
          <w:rFonts w:ascii="Times New Roman" w:hAnsi="Times New Roman" w:cs="Times New Roman"/>
          <w:sz w:val="24"/>
          <w:szCs w:val="24"/>
          <w:lang w:val="es-ES_tradnl"/>
        </w:rPr>
        <w:t>;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538DE">
        <w:rPr>
          <w:rFonts w:ascii="Times New Roman" w:hAnsi="Times New Roman" w:cs="Times New Roman"/>
          <w:sz w:val="24"/>
          <w:szCs w:val="24"/>
          <w:lang w:val="es-ES_tradnl"/>
        </w:rPr>
        <w:t xml:space="preserve">ni vivan </w:t>
      </w:r>
      <w:r>
        <w:rPr>
          <w:rFonts w:ascii="Times New Roman" w:hAnsi="Times New Roman" w:cs="Times New Roman"/>
          <w:sz w:val="24"/>
          <w:szCs w:val="24"/>
          <w:lang w:val="es-ES_tradnl"/>
        </w:rPr>
        <w:t>como príncipes</w:t>
      </w:r>
      <w:r w:rsidR="002E174B">
        <w:rPr>
          <w:rFonts w:ascii="Times New Roman" w:hAnsi="Times New Roman" w:cs="Times New Roman"/>
          <w:sz w:val="24"/>
          <w:szCs w:val="24"/>
          <w:lang w:val="es-ES_tradnl"/>
        </w:rPr>
        <w:t>,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ni “pierdan tiempo y energía en las cosas secundarias, habladurías e intrigas, vanos proyectos de carrera, </w:t>
      </w:r>
      <w:r w:rsidR="002E174B">
        <w:rPr>
          <w:rFonts w:ascii="Times New Roman" w:hAnsi="Times New Roman" w:cs="Times New Roman"/>
          <w:sz w:val="24"/>
          <w:szCs w:val="24"/>
          <w:lang w:val="es-ES_tradnl"/>
        </w:rPr>
        <w:t>vacuos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planes de hegemonía, infecundos c</w:t>
      </w:r>
      <w:r w:rsidR="002E174B">
        <w:rPr>
          <w:rFonts w:ascii="Times New Roman" w:hAnsi="Times New Roman" w:cs="Times New Roman"/>
          <w:sz w:val="24"/>
          <w:szCs w:val="24"/>
          <w:lang w:val="es-ES_tradnl"/>
        </w:rPr>
        <w:t>l</w:t>
      </w:r>
      <w:r>
        <w:rPr>
          <w:rFonts w:ascii="Times New Roman" w:hAnsi="Times New Roman" w:cs="Times New Roman"/>
          <w:sz w:val="24"/>
          <w:szCs w:val="24"/>
          <w:lang w:val="es-ES_tradnl"/>
        </w:rPr>
        <w:t>u</w:t>
      </w:r>
      <w:r w:rsidR="002E174B">
        <w:rPr>
          <w:rFonts w:ascii="Times New Roman" w:hAnsi="Times New Roman" w:cs="Times New Roman"/>
          <w:sz w:val="24"/>
          <w:szCs w:val="24"/>
          <w:lang w:val="es-ES_tradnl"/>
        </w:rPr>
        <w:t>b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s de intereses o de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consorterías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>”</w:t>
      </w:r>
      <w:r w:rsidR="002E174B">
        <w:rPr>
          <w:rFonts w:ascii="Times New Roman" w:hAnsi="Times New Roman" w:cs="Times New Roman"/>
          <w:sz w:val="24"/>
          <w:szCs w:val="24"/>
          <w:lang w:val="es-ES_tradnl"/>
        </w:rPr>
        <w:t>; que se acerquen a la periferia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E174B">
        <w:rPr>
          <w:rFonts w:ascii="Times New Roman" w:hAnsi="Times New Roman" w:cs="Times New Roman"/>
          <w:sz w:val="24"/>
          <w:szCs w:val="24"/>
          <w:lang w:val="es-ES_tradnl"/>
        </w:rPr>
        <w:t>existencial y humana de los territorios desolados; qu</w:t>
      </w:r>
      <w:r w:rsidR="00C90E4C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2E174B">
        <w:rPr>
          <w:rFonts w:ascii="Times New Roman" w:hAnsi="Times New Roman" w:cs="Times New Roman"/>
          <w:sz w:val="24"/>
          <w:szCs w:val="24"/>
          <w:lang w:val="es-ES_tradnl"/>
        </w:rPr>
        <w:t xml:space="preserve"> sup</w:t>
      </w:r>
      <w:r w:rsidR="00C90E4C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2E174B">
        <w:rPr>
          <w:rFonts w:ascii="Times New Roman" w:hAnsi="Times New Roman" w:cs="Times New Roman"/>
          <w:sz w:val="24"/>
          <w:szCs w:val="24"/>
          <w:lang w:val="es-ES_tradnl"/>
        </w:rPr>
        <w:t>ren la</w:t>
      </w:r>
      <w:r w:rsidR="00C90E4C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2E174B">
        <w:rPr>
          <w:rFonts w:ascii="Times New Roman" w:hAnsi="Times New Roman" w:cs="Times New Roman"/>
          <w:sz w:val="24"/>
          <w:szCs w:val="24"/>
          <w:lang w:val="es-ES_tradnl"/>
        </w:rPr>
        <w:t xml:space="preserve"> tentaciones </w:t>
      </w:r>
      <w:r w:rsidR="00C90E4C">
        <w:rPr>
          <w:rFonts w:ascii="Times New Roman" w:hAnsi="Times New Roman" w:cs="Times New Roman"/>
          <w:sz w:val="24"/>
          <w:szCs w:val="24"/>
          <w:lang w:val="es-ES_tradnl"/>
        </w:rPr>
        <w:t>“</w:t>
      </w:r>
      <w:r w:rsidR="002E174B">
        <w:rPr>
          <w:rFonts w:ascii="Times New Roman" w:hAnsi="Times New Roman" w:cs="Times New Roman"/>
          <w:sz w:val="24"/>
          <w:szCs w:val="24"/>
          <w:lang w:val="es-ES_tradnl"/>
        </w:rPr>
        <w:t>del clericalismo y de la distancia, del triunfalismo y de la autor</w:t>
      </w:r>
      <w:r w:rsidR="002538DE">
        <w:rPr>
          <w:rFonts w:ascii="Times New Roman" w:hAnsi="Times New Roman" w:cs="Times New Roman"/>
          <w:sz w:val="24"/>
          <w:szCs w:val="24"/>
          <w:lang w:val="es-ES_tradnl"/>
        </w:rPr>
        <w:t>-</w:t>
      </w:r>
      <w:r w:rsidR="00C90E4C">
        <w:rPr>
          <w:rFonts w:ascii="Times New Roman" w:hAnsi="Times New Roman" w:cs="Times New Roman"/>
          <w:sz w:val="24"/>
          <w:szCs w:val="24"/>
          <w:lang w:val="es-ES_tradnl"/>
        </w:rPr>
        <w:t>r</w:t>
      </w:r>
      <w:r w:rsidR="002E174B">
        <w:rPr>
          <w:rFonts w:ascii="Times New Roman" w:hAnsi="Times New Roman" w:cs="Times New Roman"/>
          <w:sz w:val="24"/>
          <w:szCs w:val="24"/>
          <w:lang w:val="es-ES_tradnl"/>
        </w:rPr>
        <w:t>eferencia</w:t>
      </w:r>
      <w:r w:rsidR="00C90E4C">
        <w:rPr>
          <w:rFonts w:ascii="Times New Roman" w:hAnsi="Times New Roman" w:cs="Times New Roman"/>
          <w:sz w:val="24"/>
          <w:szCs w:val="24"/>
          <w:lang w:val="es-ES_tradnl"/>
        </w:rPr>
        <w:t>, de la frialdad y la indiferencia”</w:t>
      </w:r>
      <w:r w:rsidR="004A500E">
        <w:rPr>
          <w:rFonts w:ascii="Times New Roman" w:hAnsi="Times New Roman" w:cs="Times New Roman"/>
          <w:sz w:val="24"/>
          <w:szCs w:val="24"/>
          <w:lang w:val="es-ES_tradnl"/>
        </w:rPr>
        <w:t xml:space="preserve">; que tenga coraje profético para condenar el narcotráfico. </w:t>
      </w:r>
      <w:r w:rsidR="00C90E4C">
        <w:rPr>
          <w:rFonts w:ascii="Times New Roman" w:hAnsi="Times New Roman" w:cs="Times New Roman"/>
          <w:sz w:val="24"/>
          <w:szCs w:val="24"/>
          <w:lang w:val="es-ES_tradnl"/>
        </w:rPr>
        <w:t>El</w:t>
      </w:r>
      <w:r w:rsidR="002E174B">
        <w:rPr>
          <w:rFonts w:ascii="Times New Roman" w:hAnsi="Times New Roman" w:cs="Times New Roman"/>
          <w:sz w:val="24"/>
          <w:szCs w:val="24"/>
          <w:lang w:val="es-ES_tradnl"/>
        </w:rPr>
        <w:t xml:space="preserve"> propio papa ha predicado con el ejemplo los seis días de s</w:t>
      </w:r>
      <w:r w:rsidR="00FD7D69">
        <w:rPr>
          <w:rFonts w:ascii="Times New Roman" w:hAnsi="Times New Roman" w:cs="Times New Roman"/>
          <w:sz w:val="24"/>
          <w:szCs w:val="24"/>
          <w:lang w:val="es-ES_tradnl"/>
        </w:rPr>
        <w:t>u visita por tierras mexicanas, dando una lección práctica de teología de la liberación.</w:t>
      </w:r>
    </w:p>
    <w:p w:rsidR="001C6524" w:rsidRDefault="008C309E" w:rsidP="00AD48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ab/>
      </w:r>
      <w:r w:rsidR="002538DE">
        <w:rPr>
          <w:rFonts w:ascii="Times New Roman" w:hAnsi="Times New Roman" w:cs="Times New Roman"/>
          <w:sz w:val="24"/>
          <w:szCs w:val="24"/>
          <w:lang w:val="es-ES_tradnl"/>
        </w:rPr>
        <w:t>Francisco</w:t>
      </w:r>
      <w:r w:rsidR="001A29E8">
        <w:rPr>
          <w:rFonts w:ascii="Times New Roman" w:hAnsi="Times New Roman" w:cs="Times New Roman"/>
          <w:sz w:val="24"/>
          <w:szCs w:val="24"/>
          <w:lang w:val="es-ES_tradnl"/>
        </w:rPr>
        <w:t xml:space="preserve"> ha </w:t>
      </w:r>
      <w:r w:rsidR="00C90E4C">
        <w:rPr>
          <w:rFonts w:ascii="Times New Roman" w:hAnsi="Times New Roman" w:cs="Times New Roman"/>
          <w:sz w:val="24"/>
          <w:szCs w:val="24"/>
          <w:lang w:val="es-ES_tradnl"/>
        </w:rPr>
        <w:t xml:space="preserve">hecho un </w:t>
      </w:r>
      <w:r w:rsidR="001A29E8">
        <w:rPr>
          <w:rFonts w:ascii="Times New Roman" w:hAnsi="Times New Roman" w:cs="Times New Roman"/>
          <w:sz w:val="24"/>
          <w:szCs w:val="24"/>
          <w:lang w:val="es-ES_tradnl"/>
        </w:rPr>
        <w:t xml:space="preserve">análisis </w:t>
      </w:r>
      <w:r w:rsidR="00C90E4C">
        <w:rPr>
          <w:rFonts w:ascii="Times New Roman" w:hAnsi="Times New Roman" w:cs="Times New Roman"/>
          <w:sz w:val="24"/>
          <w:szCs w:val="24"/>
          <w:lang w:val="es-ES_tradnl"/>
        </w:rPr>
        <w:t xml:space="preserve">certero </w:t>
      </w:r>
      <w:r w:rsidR="002538DE">
        <w:rPr>
          <w:rFonts w:ascii="Times New Roman" w:hAnsi="Times New Roman" w:cs="Times New Roman"/>
          <w:sz w:val="24"/>
          <w:szCs w:val="24"/>
          <w:lang w:val="es-ES_tradnl"/>
        </w:rPr>
        <w:t xml:space="preserve">y crítico </w:t>
      </w:r>
      <w:r w:rsidR="00C90E4C">
        <w:rPr>
          <w:rFonts w:ascii="Times New Roman" w:hAnsi="Times New Roman" w:cs="Times New Roman"/>
          <w:sz w:val="24"/>
          <w:szCs w:val="24"/>
          <w:lang w:val="es-ES_tradnl"/>
        </w:rPr>
        <w:t>de</w:t>
      </w:r>
      <w:r w:rsidR="001A29E8">
        <w:rPr>
          <w:rFonts w:ascii="Times New Roman" w:hAnsi="Times New Roman" w:cs="Times New Roman"/>
          <w:sz w:val="24"/>
          <w:szCs w:val="24"/>
          <w:lang w:val="es-ES_tradnl"/>
        </w:rPr>
        <w:t xml:space="preserve"> los problemas que aquejan a la sociedad mexicana </w:t>
      </w:r>
      <w:r w:rsidR="00C90E4C">
        <w:rPr>
          <w:rFonts w:ascii="Times New Roman" w:hAnsi="Times New Roman" w:cs="Times New Roman"/>
          <w:sz w:val="24"/>
          <w:szCs w:val="24"/>
          <w:lang w:val="es-ES_tradnl"/>
        </w:rPr>
        <w:t xml:space="preserve">regida </w:t>
      </w:r>
      <w:r w:rsidR="001A29E8">
        <w:rPr>
          <w:rFonts w:ascii="Times New Roman" w:hAnsi="Times New Roman" w:cs="Times New Roman"/>
          <w:sz w:val="24"/>
          <w:szCs w:val="24"/>
          <w:lang w:val="es-ES_tradnl"/>
        </w:rPr>
        <w:t xml:space="preserve">por un </w:t>
      </w:r>
      <w:r w:rsidR="00E249FA">
        <w:rPr>
          <w:rFonts w:ascii="Times New Roman" w:hAnsi="Times New Roman" w:cs="Times New Roman"/>
          <w:sz w:val="24"/>
          <w:szCs w:val="24"/>
          <w:lang w:val="es-ES_tradnl"/>
        </w:rPr>
        <w:t>G</w:t>
      </w:r>
      <w:r w:rsidR="001A29E8">
        <w:rPr>
          <w:rFonts w:ascii="Times New Roman" w:hAnsi="Times New Roman" w:cs="Times New Roman"/>
          <w:sz w:val="24"/>
          <w:szCs w:val="24"/>
          <w:lang w:val="es-ES_tradnl"/>
        </w:rPr>
        <w:t>obierno que sigue las políticas neoliberales dictadas</w:t>
      </w:r>
      <w:r w:rsidR="00EB4CC6">
        <w:rPr>
          <w:rFonts w:ascii="Times New Roman" w:hAnsi="Times New Roman" w:cs="Times New Roman"/>
          <w:sz w:val="24"/>
          <w:szCs w:val="24"/>
          <w:lang w:val="es-ES_tradnl"/>
        </w:rPr>
        <w:t xml:space="preserve"> por el FMI, </w:t>
      </w:r>
      <w:r w:rsidR="002538DE">
        <w:rPr>
          <w:rFonts w:ascii="Times New Roman" w:hAnsi="Times New Roman" w:cs="Times New Roman"/>
          <w:sz w:val="24"/>
          <w:szCs w:val="24"/>
          <w:lang w:val="es-ES_tradnl"/>
        </w:rPr>
        <w:t xml:space="preserve">el BM, la OMC, </w:t>
      </w:r>
      <w:r w:rsidR="00EB4CC6">
        <w:rPr>
          <w:rFonts w:ascii="Times New Roman" w:hAnsi="Times New Roman" w:cs="Times New Roman"/>
          <w:sz w:val="24"/>
          <w:szCs w:val="24"/>
          <w:lang w:val="es-ES_tradnl"/>
        </w:rPr>
        <w:t xml:space="preserve">Entre </w:t>
      </w:r>
      <w:r w:rsidR="00B53BD4">
        <w:rPr>
          <w:rFonts w:ascii="Times New Roman" w:hAnsi="Times New Roman" w:cs="Times New Roman"/>
          <w:sz w:val="24"/>
          <w:szCs w:val="24"/>
          <w:lang w:val="es-ES_tradnl"/>
        </w:rPr>
        <w:t>dichos problemas</w:t>
      </w:r>
      <w:r w:rsidR="00EB4CC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C6524">
        <w:rPr>
          <w:rFonts w:ascii="Times New Roman" w:hAnsi="Times New Roman" w:cs="Times New Roman"/>
          <w:sz w:val="24"/>
          <w:szCs w:val="24"/>
          <w:lang w:val="es-ES_tradnl"/>
        </w:rPr>
        <w:t xml:space="preserve">se refirió a </w:t>
      </w:r>
      <w:r w:rsidR="00921BFA">
        <w:rPr>
          <w:rFonts w:ascii="Times New Roman" w:hAnsi="Times New Roman" w:cs="Times New Roman"/>
          <w:sz w:val="24"/>
          <w:szCs w:val="24"/>
          <w:lang w:val="es-ES_tradnl"/>
        </w:rPr>
        <w:t xml:space="preserve">la </w:t>
      </w:r>
      <w:r w:rsidR="00B53BD4">
        <w:rPr>
          <w:rFonts w:ascii="Times New Roman" w:hAnsi="Times New Roman" w:cs="Times New Roman"/>
          <w:sz w:val="24"/>
          <w:szCs w:val="24"/>
          <w:lang w:val="es-ES_tradnl"/>
        </w:rPr>
        <w:t xml:space="preserve">corrupción en las altas esferas del poder, </w:t>
      </w:r>
      <w:r w:rsidR="00921BFA">
        <w:rPr>
          <w:rFonts w:ascii="Times New Roman" w:hAnsi="Times New Roman" w:cs="Times New Roman"/>
          <w:sz w:val="24"/>
          <w:szCs w:val="24"/>
          <w:lang w:val="es-ES_tradnl"/>
        </w:rPr>
        <w:t xml:space="preserve">la </w:t>
      </w:r>
      <w:r w:rsidR="00B53BD4">
        <w:rPr>
          <w:rFonts w:ascii="Times New Roman" w:hAnsi="Times New Roman" w:cs="Times New Roman"/>
          <w:sz w:val="24"/>
          <w:szCs w:val="24"/>
          <w:lang w:val="es-ES_tradnl"/>
        </w:rPr>
        <w:t xml:space="preserve">discriminación de poblaciones enteras, </w:t>
      </w:r>
      <w:r w:rsidR="00921BFA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="00B53BD4">
        <w:rPr>
          <w:rFonts w:ascii="Times New Roman" w:hAnsi="Times New Roman" w:cs="Times New Roman"/>
          <w:sz w:val="24"/>
          <w:szCs w:val="24"/>
          <w:lang w:val="es-ES_tradnl"/>
        </w:rPr>
        <w:t>narcotráfico</w:t>
      </w:r>
      <w:r w:rsidR="00C10E8F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B53BD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921BFA">
        <w:rPr>
          <w:rFonts w:ascii="Times New Roman" w:hAnsi="Times New Roman" w:cs="Times New Roman"/>
          <w:sz w:val="24"/>
          <w:szCs w:val="24"/>
          <w:lang w:val="es-ES_tradnl"/>
        </w:rPr>
        <w:t xml:space="preserve">la </w:t>
      </w:r>
      <w:r w:rsidR="00F86CCE">
        <w:rPr>
          <w:rFonts w:ascii="Times New Roman" w:hAnsi="Times New Roman" w:cs="Times New Roman"/>
          <w:sz w:val="24"/>
          <w:szCs w:val="24"/>
          <w:lang w:val="es-ES_tradnl"/>
        </w:rPr>
        <w:t>violencia</w:t>
      </w:r>
      <w:r w:rsidR="00E249FA">
        <w:rPr>
          <w:rFonts w:ascii="Times New Roman" w:hAnsi="Times New Roman" w:cs="Times New Roman"/>
          <w:sz w:val="24"/>
          <w:szCs w:val="24"/>
          <w:lang w:val="es-ES_tradnl"/>
        </w:rPr>
        <w:t xml:space="preserve">, que </w:t>
      </w:r>
      <w:r w:rsidR="002538DE">
        <w:rPr>
          <w:rFonts w:ascii="Times New Roman" w:hAnsi="Times New Roman" w:cs="Times New Roman"/>
          <w:sz w:val="24"/>
          <w:szCs w:val="24"/>
          <w:lang w:val="es-ES_tradnl"/>
        </w:rPr>
        <w:t xml:space="preserve">surge de </w:t>
      </w:r>
      <w:r w:rsidR="00E249FA">
        <w:rPr>
          <w:rFonts w:ascii="Times New Roman" w:hAnsi="Times New Roman" w:cs="Times New Roman"/>
          <w:sz w:val="24"/>
          <w:szCs w:val="24"/>
          <w:lang w:val="es-ES_tradnl"/>
        </w:rPr>
        <w:t>la</w:t>
      </w:r>
      <w:r w:rsidR="00921BFA">
        <w:rPr>
          <w:rFonts w:ascii="Times New Roman" w:hAnsi="Times New Roman" w:cs="Times New Roman"/>
          <w:sz w:val="24"/>
          <w:szCs w:val="24"/>
          <w:lang w:val="es-ES_tradnl"/>
        </w:rPr>
        <w:t xml:space="preserve"> pobreza e inequidad, la explotación</w:t>
      </w:r>
      <w:r w:rsidR="00B662A1">
        <w:rPr>
          <w:rFonts w:ascii="Times New Roman" w:hAnsi="Times New Roman" w:cs="Times New Roman"/>
          <w:sz w:val="24"/>
          <w:szCs w:val="24"/>
          <w:lang w:val="es-ES_tradnl"/>
        </w:rPr>
        <w:t xml:space="preserve"> laboral, </w:t>
      </w:r>
      <w:r w:rsidR="00921BFA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="00F86CCE">
        <w:rPr>
          <w:rFonts w:ascii="Times New Roman" w:hAnsi="Times New Roman" w:cs="Times New Roman"/>
          <w:sz w:val="24"/>
          <w:szCs w:val="24"/>
          <w:lang w:val="es-ES_tradnl"/>
        </w:rPr>
        <w:t xml:space="preserve">crimen organizado, </w:t>
      </w:r>
      <w:r w:rsidR="00921BFA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="00F86CCE">
        <w:rPr>
          <w:rFonts w:ascii="Times New Roman" w:hAnsi="Times New Roman" w:cs="Times New Roman"/>
          <w:sz w:val="24"/>
          <w:szCs w:val="24"/>
          <w:lang w:val="es-ES_tradnl"/>
        </w:rPr>
        <w:t xml:space="preserve">tráfico de personas, </w:t>
      </w:r>
      <w:r w:rsidR="00921BFA">
        <w:rPr>
          <w:rFonts w:ascii="Times New Roman" w:hAnsi="Times New Roman" w:cs="Times New Roman"/>
          <w:sz w:val="24"/>
          <w:szCs w:val="24"/>
          <w:lang w:val="es-ES_tradnl"/>
        </w:rPr>
        <w:t xml:space="preserve">los </w:t>
      </w:r>
      <w:r w:rsidR="00B53BD4">
        <w:rPr>
          <w:rFonts w:ascii="Times New Roman" w:hAnsi="Times New Roman" w:cs="Times New Roman"/>
          <w:sz w:val="24"/>
          <w:szCs w:val="24"/>
          <w:lang w:val="es-ES_tradnl"/>
        </w:rPr>
        <w:t>secuestros,</w:t>
      </w:r>
      <w:r w:rsidR="00C10E8F">
        <w:rPr>
          <w:rFonts w:ascii="Times New Roman" w:hAnsi="Times New Roman" w:cs="Times New Roman"/>
          <w:sz w:val="24"/>
          <w:szCs w:val="24"/>
          <w:lang w:val="es-ES_tradnl"/>
        </w:rPr>
        <w:t xml:space="preserve"> las desapar</w:t>
      </w:r>
      <w:r w:rsidR="00BD7C51">
        <w:rPr>
          <w:rFonts w:ascii="Times New Roman" w:hAnsi="Times New Roman" w:cs="Times New Roman"/>
          <w:sz w:val="24"/>
          <w:szCs w:val="24"/>
          <w:lang w:val="es-ES_tradnl"/>
        </w:rPr>
        <w:t>i</w:t>
      </w:r>
      <w:r w:rsidR="00C10E8F">
        <w:rPr>
          <w:rFonts w:ascii="Times New Roman" w:hAnsi="Times New Roman" w:cs="Times New Roman"/>
          <w:sz w:val="24"/>
          <w:szCs w:val="24"/>
          <w:lang w:val="es-ES_tradnl"/>
        </w:rPr>
        <w:t>ciones,</w:t>
      </w:r>
      <w:r w:rsidR="00B53BD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921BFA">
        <w:rPr>
          <w:rFonts w:ascii="Times New Roman" w:hAnsi="Times New Roman" w:cs="Times New Roman"/>
          <w:sz w:val="24"/>
          <w:szCs w:val="24"/>
          <w:lang w:val="es-ES_tradnl"/>
        </w:rPr>
        <w:t xml:space="preserve">los </w:t>
      </w:r>
      <w:r w:rsidR="00E249FA">
        <w:rPr>
          <w:rFonts w:ascii="Times New Roman" w:hAnsi="Times New Roman" w:cs="Times New Roman"/>
          <w:sz w:val="24"/>
          <w:szCs w:val="24"/>
          <w:lang w:val="es-ES_tradnl"/>
        </w:rPr>
        <w:t>f</w:t>
      </w:r>
      <w:r w:rsidR="00B53BD4">
        <w:rPr>
          <w:rFonts w:ascii="Times New Roman" w:hAnsi="Times New Roman" w:cs="Times New Roman"/>
          <w:sz w:val="24"/>
          <w:szCs w:val="24"/>
          <w:lang w:val="es-ES_tradnl"/>
        </w:rPr>
        <w:t xml:space="preserve">eminicidios, </w:t>
      </w:r>
      <w:r w:rsidR="00921BFA">
        <w:rPr>
          <w:rFonts w:ascii="Times New Roman" w:hAnsi="Times New Roman" w:cs="Times New Roman"/>
          <w:sz w:val="24"/>
          <w:szCs w:val="24"/>
          <w:lang w:val="es-ES_tradnl"/>
        </w:rPr>
        <w:t xml:space="preserve">la </w:t>
      </w:r>
      <w:r w:rsidR="00E259B9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B53BD4">
        <w:rPr>
          <w:rFonts w:ascii="Times New Roman" w:hAnsi="Times New Roman" w:cs="Times New Roman"/>
          <w:sz w:val="24"/>
          <w:szCs w:val="24"/>
          <w:lang w:val="es-ES_tradnl"/>
        </w:rPr>
        <w:t>migraci</w:t>
      </w:r>
      <w:r w:rsidR="00E259B9">
        <w:rPr>
          <w:rFonts w:ascii="Times New Roman" w:hAnsi="Times New Roman" w:cs="Times New Roman"/>
          <w:sz w:val="24"/>
          <w:szCs w:val="24"/>
          <w:lang w:val="es-ES_tradnl"/>
        </w:rPr>
        <w:t xml:space="preserve">ón a </w:t>
      </w:r>
      <w:r w:rsidR="001C6524">
        <w:rPr>
          <w:rFonts w:ascii="Times New Roman" w:hAnsi="Times New Roman" w:cs="Times New Roman"/>
          <w:sz w:val="24"/>
          <w:szCs w:val="24"/>
          <w:lang w:val="es-ES_tradnl"/>
        </w:rPr>
        <w:t>USA</w:t>
      </w:r>
      <w:r w:rsidR="00E259B9">
        <w:rPr>
          <w:rFonts w:ascii="Times New Roman" w:hAnsi="Times New Roman" w:cs="Times New Roman"/>
          <w:sz w:val="24"/>
          <w:szCs w:val="24"/>
          <w:lang w:val="es-ES_tradnl"/>
        </w:rPr>
        <w:t xml:space="preserve"> con la</w:t>
      </w:r>
      <w:r w:rsidR="00921BFA">
        <w:rPr>
          <w:rFonts w:ascii="Times New Roman" w:hAnsi="Times New Roman" w:cs="Times New Roman"/>
          <w:sz w:val="24"/>
          <w:szCs w:val="24"/>
          <w:lang w:val="es-ES_tradnl"/>
        </w:rPr>
        <w:t xml:space="preserve"> muerte de </w:t>
      </w:r>
      <w:r w:rsidR="00B53BD4">
        <w:rPr>
          <w:rFonts w:ascii="Times New Roman" w:hAnsi="Times New Roman" w:cs="Times New Roman"/>
          <w:sz w:val="24"/>
          <w:szCs w:val="24"/>
          <w:lang w:val="es-ES_tradnl"/>
        </w:rPr>
        <w:t xml:space="preserve">miles de </w:t>
      </w:r>
      <w:r w:rsidR="00E249FA">
        <w:rPr>
          <w:rFonts w:ascii="Times New Roman" w:hAnsi="Times New Roman" w:cs="Times New Roman"/>
          <w:sz w:val="24"/>
          <w:szCs w:val="24"/>
          <w:lang w:val="es-ES_tradnl"/>
        </w:rPr>
        <w:t>personas</w:t>
      </w:r>
      <w:r w:rsidR="00921BFA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B53BD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921BFA">
        <w:rPr>
          <w:rFonts w:ascii="Times New Roman" w:hAnsi="Times New Roman" w:cs="Times New Roman"/>
          <w:sz w:val="24"/>
          <w:szCs w:val="24"/>
          <w:lang w:val="es-ES_tradnl"/>
        </w:rPr>
        <w:t>el sistema penitenciario orientado a la represión, el</w:t>
      </w:r>
      <w:r w:rsidR="001C6524">
        <w:rPr>
          <w:rFonts w:ascii="Times New Roman" w:hAnsi="Times New Roman" w:cs="Times New Roman"/>
          <w:sz w:val="24"/>
          <w:szCs w:val="24"/>
          <w:lang w:val="es-ES_tradnl"/>
        </w:rPr>
        <w:t xml:space="preserve"> esclavismo</w:t>
      </w:r>
      <w:r w:rsidR="00E249FA">
        <w:rPr>
          <w:rFonts w:ascii="Times New Roman" w:hAnsi="Times New Roman" w:cs="Times New Roman"/>
          <w:sz w:val="24"/>
          <w:szCs w:val="24"/>
          <w:lang w:val="es-ES_tradnl"/>
        </w:rPr>
        <w:t xml:space="preserve"> y el </w:t>
      </w:r>
      <w:r w:rsidR="00F86CCE">
        <w:rPr>
          <w:rFonts w:ascii="Times New Roman" w:hAnsi="Times New Roman" w:cs="Times New Roman"/>
          <w:sz w:val="24"/>
          <w:szCs w:val="24"/>
          <w:lang w:val="es-ES_tradnl"/>
        </w:rPr>
        <w:t xml:space="preserve">expolio </w:t>
      </w:r>
      <w:r w:rsidR="002538DE">
        <w:rPr>
          <w:rFonts w:ascii="Times New Roman" w:hAnsi="Times New Roman" w:cs="Times New Roman"/>
          <w:sz w:val="24"/>
          <w:szCs w:val="24"/>
          <w:lang w:val="es-ES_tradnl"/>
        </w:rPr>
        <w:t xml:space="preserve">al que se ven sometidas </w:t>
      </w:r>
      <w:r w:rsidR="00E249F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A500E">
        <w:rPr>
          <w:rFonts w:ascii="Times New Roman" w:hAnsi="Times New Roman" w:cs="Times New Roman"/>
          <w:sz w:val="24"/>
          <w:szCs w:val="24"/>
          <w:lang w:val="es-ES_tradnl"/>
        </w:rPr>
        <w:t>las comunidades indígenas.</w:t>
      </w:r>
    </w:p>
    <w:p w:rsidR="00472B8C" w:rsidRDefault="001C6524" w:rsidP="00AD48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C45761">
        <w:rPr>
          <w:rFonts w:ascii="Times New Roman" w:hAnsi="Times New Roman" w:cs="Times New Roman"/>
          <w:sz w:val="24"/>
          <w:szCs w:val="24"/>
          <w:lang w:val="es-ES_tradnl"/>
        </w:rPr>
        <w:t xml:space="preserve">El encuentro con dichas comunidades fue precisamente el motivo de la visita a Chiapas, donde visitó </w:t>
      </w:r>
      <w:r w:rsidR="004A500E">
        <w:rPr>
          <w:rFonts w:ascii="Times New Roman" w:hAnsi="Times New Roman" w:cs="Times New Roman"/>
          <w:sz w:val="24"/>
          <w:szCs w:val="24"/>
          <w:lang w:val="es-ES_tradnl"/>
        </w:rPr>
        <w:t xml:space="preserve">la </w:t>
      </w:r>
      <w:r w:rsidR="00472B8C">
        <w:rPr>
          <w:rFonts w:ascii="Times New Roman" w:hAnsi="Times New Roman" w:cs="Times New Roman"/>
          <w:sz w:val="24"/>
          <w:szCs w:val="24"/>
          <w:lang w:val="es-ES_tradnl"/>
        </w:rPr>
        <w:t>tumba de</w:t>
      </w:r>
      <w:r w:rsidR="00C4576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A500E">
        <w:rPr>
          <w:rFonts w:ascii="Times New Roman" w:hAnsi="Times New Roman" w:cs="Times New Roman"/>
          <w:sz w:val="24"/>
          <w:szCs w:val="24"/>
          <w:lang w:val="es-ES_tradnl"/>
        </w:rPr>
        <w:t xml:space="preserve">obispo </w:t>
      </w:r>
      <w:r w:rsidR="00472B8C">
        <w:rPr>
          <w:rFonts w:ascii="Times New Roman" w:hAnsi="Times New Roman" w:cs="Times New Roman"/>
          <w:sz w:val="24"/>
          <w:szCs w:val="24"/>
          <w:lang w:val="es-ES_tradnl"/>
        </w:rPr>
        <w:t>Samuel Ruiz</w:t>
      </w:r>
      <w:r w:rsidR="004A500E">
        <w:rPr>
          <w:rFonts w:ascii="Times New Roman" w:hAnsi="Times New Roman" w:cs="Times New Roman"/>
          <w:sz w:val="24"/>
          <w:szCs w:val="24"/>
          <w:lang w:val="es-ES_tradnl"/>
        </w:rPr>
        <w:t xml:space="preserve"> que,</w:t>
      </w:r>
      <w:r w:rsidR="00472B8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921BFA">
        <w:rPr>
          <w:rFonts w:ascii="Times New Roman" w:hAnsi="Times New Roman" w:cs="Times New Roman"/>
          <w:sz w:val="24"/>
          <w:szCs w:val="24"/>
          <w:lang w:val="es-ES_tradnl"/>
        </w:rPr>
        <w:t xml:space="preserve">censurado y perseguido por </w:t>
      </w:r>
      <w:r w:rsidR="004A500E">
        <w:rPr>
          <w:rFonts w:ascii="Times New Roman" w:hAnsi="Times New Roman" w:cs="Times New Roman"/>
          <w:sz w:val="24"/>
          <w:szCs w:val="24"/>
          <w:lang w:val="es-ES_tradnl"/>
        </w:rPr>
        <w:t xml:space="preserve">el Vaticano. </w:t>
      </w:r>
      <w:r w:rsidR="00472B8C">
        <w:rPr>
          <w:rFonts w:ascii="Times New Roman" w:hAnsi="Times New Roman" w:cs="Times New Roman"/>
          <w:sz w:val="24"/>
          <w:szCs w:val="24"/>
          <w:lang w:val="es-ES_tradnl"/>
        </w:rPr>
        <w:t>“Muchas veces, de manera sistemática y estructural</w:t>
      </w:r>
      <w:r w:rsidR="004A500E">
        <w:rPr>
          <w:rFonts w:ascii="Times New Roman" w:hAnsi="Times New Roman" w:cs="Times New Roman"/>
          <w:sz w:val="24"/>
          <w:szCs w:val="24"/>
          <w:lang w:val="es-ES_tradnl"/>
        </w:rPr>
        <w:t xml:space="preserve"> –dijo en Chiapas con tono “indignado”-</w:t>
      </w:r>
      <w:r w:rsidR="009E10BF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472B8C">
        <w:rPr>
          <w:rFonts w:ascii="Times New Roman" w:hAnsi="Times New Roman" w:cs="Times New Roman"/>
          <w:sz w:val="24"/>
          <w:szCs w:val="24"/>
          <w:lang w:val="es-ES_tradnl"/>
        </w:rPr>
        <w:t xml:space="preserve"> los pueblos indí</w:t>
      </w:r>
      <w:r w:rsidR="009E10BF">
        <w:rPr>
          <w:rFonts w:ascii="Times New Roman" w:hAnsi="Times New Roman" w:cs="Times New Roman"/>
          <w:sz w:val="24"/>
          <w:szCs w:val="24"/>
          <w:lang w:val="es-ES_tradnl"/>
        </w:rPr>
        <w:t>g</w:t>
      </w:r>
      <w:r w:rsidR="00472B8C">
        <w:rPr>
          <w:rFonts w:ascii="Times New Roman" w:hAnsi="Times New Roman" w:cs="Times New Roman"/>
          <w:sz w:val="24"/>
          <w:szCs w:val="24"/>
          <w:lang w:val="es-ES_tradnl"/>
        </w:rPr>
        <w:t xml:space="preserve">enas </w:t>
      </w:r>
      <w:r w:rsidR="009E10BF">
        <w:rPr>
          <w:rFonts w:ascii="Times New Roman" w:hAnsi="Times New Roman" w:cs="Times New Roman"/>
          <w:sz w:val="24"/>
          <w:szCs w:val="24"/>
          <w:lang w:val="es-ES_tradnl"/>
        </w:rPr>
        <w:t>han sido incomprendidos y excluidos de la sociedad. Algunos han considerados inferiores sus valores, sus culturas y sus tradiciones. Otros, marcados por el poder, el dinero y las leyes del mercado, los han despojado de sus tierras o han realizado acciones que las contaminaban”. Se refería a los megaproyectos energéticos, mineros, petroleros, de hidrocarburos</w:t>
      </w:r>
      <w:r w:rsidR="00B662A1">
        <w:rPr>
          <w:rFonts w:ascii="Times New Roman" w:hAnsi="Times New Roman" w:cs="Times New Roman"/>
          <w:sz w:val="24"/>
          <w:szCs w:val="24"/>
          <w:lang w:val="es-ES_tradnl"/>
        </w:rPr>
        <w:t xml:space="preserve">, monocultivos, presas hidroeléctricas, </w:t>
      </w:r>
      <w:r w:rsidR="004828DE">
        <w:rPr>
          <w:rFonts w:ascii="Times New Roman" w:hAnsi="Times New Roman" w:cs="Times New Roman"/>
          <w:sz w:val="24"/>
          <w:szCs w:val="24"/>
          <w:lang w:val="es-ES_tradnl"/>
        </w:rPr>
        <w:t xml:space="preserve">turismo, </w:t>
      </w:r>
      <w:r w:rsidR="00B662A1">
        <w:rPr>
          <w:rFonts w:ascii="Times New Roman" w:hAnsi="Times New Roman" w:cs="Times New Roman"/>
          <w:sz w:val="24"/>
          <w:szCs w:val="24"/>
          <w:lang w:val="es-ES_tradnl"/>
        </w:rPr>
        <w:t>etc.</w:t>
      </w:r>
      <w:r w:rsidR="004828DE">
        <w:rPr>
          <w:rFonts w:ascii="Times New Roman" w:hAnsi="Times New Roman" w:cs="Times New Roman"/>
          <w:sz w:val="24"/>
          <w:szCs w:val="24"/>
          <w:lang w:val="es-ES_tradnl"/>
        </w:rPr>
        <w:t xml:space="preserve">, llevados a cabo por las multinacionales en tierras indígenas. </w:t>
      </w:r>
    </w:p>
    <w:p w:rsidR="00CC71CC" w:rsidRPr="00AD489C" w:rsidRDefault="00496064" w:rsidP="00AD48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E1E2F">
        <w:rPr>
          <w:rFonts w:ascii="Times New Roman" w:hAnsi="Times New Roman" w:cs="Times New Roman"/>
          <w:sz w:val="24"/>
          <w:szCs w:val="24"/>
          <w:lang w:val="es-ES_tradnl"/>
        </w:rPr>
        <w:t>Pero no es oro todo lo que reluce. La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v</w:t>
      </w:r>
      <w:r w:rsidR="004E7F83">
        <w:rPr>
          <w:rFonts w:ascii="Times New Roman" w:hAnsi="Times New Roman" w:cs="Times New Roman"/>
          <w:sz w:val="24"/>
          <w:szCs w:val="24"/>
          <w:lang w:val="es-ES_tradnl"/>
        </w:rPr>
        <w:t>i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sita ha tenido también sus puntos </w:t>
      </w:r>
      <w:r w:rsidR="0047055F">
        <w:rPr>
          <w:rFonts w:ascii="Times New Roman" w:hAnsi="Times New Roman" w:cs="Times New Roman"/>
          <w:sz w:val="24"/>
          <w:szCs w:val="24"/>
          <w:lang w:val="es-ES_tradnl"/>
        </w:rPr>
        <w:t xml:space="preserve">cuestionables. </w:t>
      </w:r>
      <w:r w:rsidR="004828DE">
        <w:rPr>
          <w:rFonts w:ascii="Times New Roman" w:hAnsi="Times New Roman" w:cs="Times New Roman"/>
          <w:sz w:val="24"/>
          <w:szCs w:val="24"/>
          <w:lang w:val="es-ES_tradnl"/>
        </w:rPr>
        <w:t xml:space="preserve">Uno ha sido la </w:t>
      </w:r>
      <w:r>
        <w:rPr>
          <w:rFonts w:ascii="Times New Roman" w:hAnsi="Times New Roman" w:cs="Times New Roman"/>
          <w:sz w:val="24"/>
          <w:szCs w:val="24"/>
          <w:lang w:val="es-ES_tradnl"/>
        </w:rPr>
        <w:t>ingente suma de pesos costeada por el gobierno central, los gobernadores de cada Estado y los empresarios, que han preferido financiar</w:t>
      </w:r>
      <w:r w:rsidR="004828DE">
        <w:rPr>
          <w:rFonts w:ascii="Times New Roman" w:hAnsi="Times New Roman" w:cs="Times New Roman"/>
          <w:sz w:val="24"/>
          <w:szCs w:val="24"/>
          <w:lang w:val="es-ES_tradnl"/>
        </w:rPr>
        <w:t xml:space="preserve"> el viaje papal a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invertir en infraestructuras, servicios educativos, sanitarios, sociales, culturales</w:t>
      </w:r>
      <w:r w:rsidR="006D288D">
        <w:rPr>
          <w:rFonts w:ascii="Times New Roman" w:hAnsi="Times New Roman" w:cs="Times New Roman"/>
          <w:sz w:val="24"/>
          <w:szCs w:val="24"/>
          <w:lang w:val="es-ES_tradnl"/>
        </w:rPr>
        <w:t>. Otro,</w:t>
      </w:r>
      <w:r w:rsidR="004828DE">
        <w:rPr>
          <w:rFonts w:ascii="Times New Roman" w:hAnsi="Times New Roman" w:cs="Times New Roman"/>
          <w:sz w:val="24"/>
          <w:szCs w:val="24"/>
          <w:lang w:val="es-ES_tradnl"/>
        </w:rPr>
        <w:t xml:space="preserve"> la doble personalidad de Francisco como figura religiosa y jefe de Estado y su entrada, como tal, en el Palacio Nacional que ni Juan Pablo II ni Benedicto XVI </w:t>
      </w:r>
      <w:r w:rsidR="00BD1892">
        <w:rPr>
          <w:rFonts w:ascii="Times New Roman" w:hAnsi="Times New Roman" w:cs="Times New Roman"/>
          <w:sz w:val="24"/>
          <w:szCs w:val="24"/>
          <w:lang w:val="es-ES_tradnl"/>
        </w:rPr>
        <w:t>visitaron</w:t>
      </w:r>
      <w:r w:rsidR="004828DE">
        <w:rPr>
          <w:rFonts w:ascii="Times New Roman" w:hAnsi="Times New Roman" w:cs="Times New Roman"/>
          <w:sz w:val="24"/>
          <w:szCs w:val="24"/>
          <w:lang w:val="es-ES_tradnl"/>
        </w:rPr>
        <w:t xml:space="preserve"> dado el carácter laico de la República mexicana desde la presidencia de Benito Juárez. </w:t>
      </w:r>
      <w:r w:rsidR="00CE2545">
        <w:rPr>
          <w:rFonts w:ascii="Times New Roman" w:hAnsi="Times New Roman" w:cs="Times New Roman"/>
          <w:sz w:val="24"/>
          <w:szCs w:val="24"/>
          <w:lang w:val="es-ES_tradnl"/>
        </w:rPr>
        <w:t xml:space="preserve">Se negó a recibir </w:t>
      </w:r>
      <w:r w:rsidR="004828DE">
        <w:rPr>
          <w:rFonts w:ascii="Times New Roman" w:hAnsi="Times New Roman" w:cs="Times New Roman"/>
          <w:sz w:val="24"/>
          <w:szCs w:val="24"/>
          <w:lang w:val="es-ES_tradnl"/>
        </w:rPr>
        <w:t xml:space="preserve">a las víctimas de la pederastia y a las familias de los 43 estudiantes de </w:t>
      </w:r>
      <w:proofErr w:type="spellStart"/>
      <w:r w:rsidR="004828DE">
        <w:rPr>
          <w:rFonts w:ascii="Times New Roman" w:hAnsi="Times New Roman" w:cs="Times New Roman"/>
          <w:sz w:val="24"/>
          <w:szCs w:val="24"/>
          <w:lang w:val="es-ES_tradnl"/>
        </w:rPr>
        <w:t>Ayotzinapa</w:t>
      </w:r>
      <w:proofErr w:type="spellEnd"/>
      <w:r w:rsidR="004828DE">
        <w:rPr>
          <w:rFonts w:ascii="Times New Roman" w:hAnsi="Times New Roman" w:cs="Times New Roman"/>
          <w:sz w:val="24"/>
          <w:szCs w:val="24"/>
          <w:lang w:val="es-ES_tradnl"/>
        </w:rPr>
        <w:t xml:space="preserve"> secuestrados y desaparecidos</w:t>
      </w:r>
      <w:r w:rsidR="00CE2545">
        <w:rPr>
          <w:rFonts w:ascii="Times New Roman" w:hAnsi="Times New Roman" w:cs="Times New Roman"/>
          <w:sz w:val="24"/>
          <w:szCs w:val="24"/>
          <w:lang w:val="es-ES_tradnl"/>
        </w:rPr>
        <w:t xml:space="preserve">. Faltó la condena explícita del </w:t>
      </w:r>
      <w:r w:rsidR="004828DE">
        <w:rPr>
          <w:rFonts w:ascii="Times New Roman" w:hAnsi="Times New Roman" w:cs="Times New Roman"/>
          <w:sz w:val="24"/>
          <w:szCs w:val="24"/>
          <w:lang w:val="es-ES_tradnl"/>
        </w:rPr>
        <w:t>fundador de los Legionarios de Cristo</w:t>
      </w:r>
      <w:r w:rsidR="00CE2545">
        <w:rPr>
          <w:rFonts w:ascii="Times New Roman" w:hAnsi="Times New Roman" w:cs="Times New Roman"/>
          <w:sz w:val="24"/>
          <w:szCs w:val="24"/>
          <w:lang w:val="es-ES_tradnl"/>
        </w:rPr>
        <w:t xml:space="preserve"> Marcial </w:t>
      </w:r>
      <w:proofErr w:type="spellStart"/>
      <w:r w:rsidR="00CE2545">
        <w:rPr>
          <w:rFonts w:ascii="Times New Roman" w:hAnsi="Times New Roman" w:cs="Times New Roman"/>
          <w:sz w:val="24"/>
          <w:szCs w:val="24"/>
          <w:lang w:val="es-ES_tradnl"/>
        </w:rPr>
        <w:t>Maciel</w:t>
      </w:r>
      <w:proofErr w:type="spellEnd"/>
      <w:r w:rsidR="00CE2545">
        <w:rPr>
          <w:rFonts w:ascii="Times New Roman" w:hAnsi="Times New Roman" w:cs="Times New Roman"/>
          <w:sz w:val="24"/>
          <w:szCs w:val="24"/>
          <w:lang w:val="es-ES_tradnl"/>
        </w:rPr>
        <w:t xml:space="preserve"> por su vida nada ejemplar. Las mujeres no tuvieron protagonismo alguno y fueron de nuevo silenciadas. </w:t>
      </w:r>
      <w:r w:rsidR="00294AF8">
        <w:rPr>
          <w:rFonts w:ascii="Times New Roman" w:hAnsi="Times New Roman" w:cs="Times New Roman"/>
          <w:sz w:val="24"/>
          <w:szCs w:val="24"/>
          <w:lang w:val="es-ES_tradnl"/>
        </w:rPr>
        <w:t xml:space="preserve">Escasas </w:t>
      </w:r>
      <w:r w:rsidR="0073776F">
        <w:rPr>
          <w:rFonts w:ascii="Times New Roman" w:hAnsi="Times New Roman" w:cs="Times New Roman"/>
          <w:sz w:val="24"/>
          <w:szCs w:val="24"/>
          <w:lang w:val="es-ES_tradnl"/>
        </w:rPr>
        <w:t>resultaron la</w:t>
      </w:r>
      <w:r w:rsidR="00294AF8">
        <w:rPr>
          <w:rFonts w:ascii="Times New Roman" w:hAnsi="Times New Roman" w:cs="Times New Roman"/>
          <w:sz w:val="24"/>
          <w:szCs w:val="24"/>
          <w:lang w:val="es-ES_tradnl"/>
        </w:rPr>
        <w:t xml:space="preserve">s </w:t>
      </w:r>
      <w:r w:rsidR="00156849">
        <w:rPr>
          <w:rFonts w:ascii="Times New Roman" w:hAnsi="Times New Roman" w:cs="Times New Roman"/>
          <w:sz w:val="24"/>
          <w:szCs w:val="24"/>
          <w:lang w:val="es-ES_tradnl"/>
        </w:rPr>
        <w:t>referencia</w:t>
      </w:r>
      <w:r w:rsidR="00294AF8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15684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94AF8">
        <w:rPr>
          <w:rFonts w:ascii="Times New Roman" w:hAnsi="Times New Roman" w:cs="Times New Roman"/>
          <w:sz w:val="24"/>
          <w:szCs w:val="24"/>
          <w:lang w:val="es-ES_tradnl"/>
        </w:rPr>
        <w:t xml:space="preserve">a </w:t>
      </w:r>
      <w:r w:rsidR="00156849">
        <w:rPr>
          <w:rFonts w:ascii="Times New Roman" w:hAnsi="Times New Roman" w:cs="Times New Roman"/>
          <w:sz w:val="24"/>
          <w:szCs w:val="24"/>
          <w:lang w:val="es-ES_tradnl"/>
        </w:rPr>
        <w:t xml:space="preserve">los feminicidios, cuando se trata de uno de los problemas más graves de la vida </w:t>
      </w:r>
      <w:r w:rsidR="00B44EBF">
        <w:rPr>
          <w:rFonts w:ascii="Times New Roman" w:hAnsi="Times New Roman" w:cs="Times New Roman"/>
          <w:sz w:val="24"/>
          <w:szCs w:val="24"/>
          <w:lang w:val="es-ES_tradnl"/>
        </w:rPr>
        <w:t xml:space="preserve">cotidiana </w:t>
      </w:r>
      <w:r w:rsidR="00156849">
        <w:rPr>
          <w:rFonts w:ascii="Times New Roman" w:hAnsi="Times New Roman" w:cs="Times New Roman"/>
          <w:sz w:val="24"/>
          <w:szCs w:val="24"/>
          <w:lang w:val="es-ES_tradnl"/>
        </w:rPr>
        <w:t xml:space="preserve">mexicana.   </w:t>
      </w:r>
      <w:r w:rsidR="006B2F42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CC71C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6F768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C71CC">
        <w:rPr>
          <w:rFonts w:ascii="Times New Roman" w:hAnsi="Times New Roman" w:cs="Times New Roman"/>
          <w:sz w:val="24"/>
          <w:szCs w:val="24"/>
          <w:lang w:val="es-ES_tradnl"/>
        </w:rPr>
        <w:tab/>
      </w:r>
    </w:p>
    <w:sectPr w:rsidR="00CC71CC" w:rsidRPr="00AD489C" w:rsidSect="008D1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1683"/>
    <w:rsid w:val="000160A0"/>
    <w:rsid w:val="00021683"/>
    <w:rsid w:val="00034C89"/>
    <w:rsid w:val="000D4138"/>
    <w:rsid w:val="000E1E2F"/>
    <w:rsid w:val="00113E21"/>
    <w:rsid w:val="00156849"/>
    <w:rsid w:val="0018574D"/>
    <w:rsid w:val="001A29E8"/>
    <w:rsid w:val="001C6524"/>
    <w:rsid w:val="001E4780"/>
    <w:rsid w:val="002502B0"/>
    <w:rsid w:val="002538DE"/>
    <w:rsid w:val="00294AF8"/>
    <w:rsid w:val="002A6899"/>
    <w:rsid w:val="002C214C"/>
    <w:rsid w:val="002E174B"/>
    <w:rsid w:val="00351AC2"/>
    <w:rsid w:val="00381171"/>
    <w:rsid w:val="003B7D27"/>
    <w:rsid w:val="0047055F"/>
    <w:rsid w:val="00472B8C"/>
    <w:rsid w:val="004828DE"/>
    <w:rsid w:val="00496064"/>
    <w:rsid w:val="004A500E"/>
    <w:rsid w:val="004B1684"/>
    <w:rsid w:val="004E7F83"/>
    <w:rsid w:val="00622631"/>
    <w:rsid w:val="006B2F42"/>
    <w:rsid w:val="006D288D"/>
    <w:rsid w:val="006F7683"/>
    <w:rsid w:val="0073776F"/>
    <w:rsid w:val="00741599"/>
    <w:rsid w:val="00741C2F"/>
    <w:rsid w:val="00801704"/>
    <w:rsid w:val="008853E4"/>
    <w:rsid w:val="008C309E"/>
    <w:rsid w:val="008D1ABF"/>
    <w:rsid w:val="00921BFA"/>
    <w:rsid w:val="00975212"/>
    <w:rsid w:val="009E10BF"/>
    <w:rsid w:val="009E3A57"/>
    <w:rsid w:val="00A8754C"/>
    <w:rsid w:val="00AA1399"/>
    <w:rsid w:val="00AA7C2F"/>
    <w:rsid w:val="00AD489C"/>
    <w:rsid w:val="00B04077"/>
    <w:rsid w:val="00B44EBF"/>
    <w:rsid w:val="00B53BD4"/>
    <w:rsid w:val="00B662A1"/>
    <w:rsid w:val="00B7699B"/>
    <w:rsid w:val="00BB3B1B"/>
    <w:rsid w:val="00BC5908"/>
    <w:rsid w:val="00BD1892"/>
    <w:rsid w:val="00BD7C51"/>
    <w:rsid w:val="00C10E8F"/>
    <w:rsid w:val="00C12622"/>
    <w:rsid w:val="00C17B65"/>
    <w:rsid w:val="00C45761"/>
    <w:rsid w:val="00C664AC"/>
    <w:rsid w:val="00C90E4C"/>
    <w:rsid w:val="00CC71CC"/>
    <w:rsid w:val="00CE2545"/>
    <w:rsid w:val="00CE56C6"/>
    <w:rsid w:val="00CF6DBF"/>
    <w:rsid w:val="00D02141"/>
    <w:rsid w:val="00D62009"/>
    <w:rsid w:val="00D660DE"/>
    <w:rsid w:val="00E249FA"/>
    <w:rsid w:val="00E259B9"/>
    <w:rsid w:val="00E551DF"/>
    <w:rsid w:val="00E6329B"/>
    <w:rsid w:val="00EB4CC6"/>
    <w:rsid w:val="00F466AC"/>
    <w:rsid w:val="00F86CCE"/>
    <w:rsid w:val="00FD7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A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José Tamayo</dc:creator>
  <cp:lastModifiedBy>Rosario</cp:lastModifiedBy>
  <cp:revision>2</cp:revision>
  <dcterms:created xsi:type="dcterms:W3CDTF">2016-02-26T13:23:00Z</dcterms:created>
  <dcterms:modified xsi:type="dcterms:W3CDTF">2016-02-26T13:23:00Z</dcterms:modified>
</cp:coreProperties>
</file>