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FF3CB1" w14:textId="6D80105B" w:rsidR="00B55605" w:rsidRPr="00B34E7B" w:rsidRDefault="00B55605" w:rsidP="00B55605">
      <w:pPr>
        <w:jc w:val="center"/>
        <w:rPr>
          <w:rFonts w:ascii="Arial Narrow" w:hAnsi="Arial Narrow"/>
          <w:b/>
          <w:lang w:val="es-ES"/>
        </w:rPr>
      </w:pPr>
      <w:bookmarkStart w:id="0" w:name="_GoBack"/>
      <w:bookmarkEnd w:id="0"/>
      <w:r>
        <w:rPr>
          <w:rFonts w:ascii="Arial Narrow" w:hAnsi="Arial Narrow"/>
          <w:b/>
          <w:lang w:val="es-ES"/>
        </w:rPr>
        <w:t>“Evitar el embarazo no es un mal absoluto”</w:t>
      </w:r>
    </w:p>
    <w:p w14:paraId="7AC82671" w14:textId="4545DF7B" w:rsidR="00B55605" w:rsidRPr="00B36D09" w:rsidRDefault="00B55605" w:rsidP="00B55605">
      <w:pPr>
        <w:jc w:val="center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lang w:val="es-ES"/>
        </w:rPr>
        <w:t xml:space="preserve">Francisco reabre el debate ético a propósito del </w:t>
      </w:r>
      <w:proofErr w:type="spellStart"/>
      <w:r>
        <w:rPr>
          <w:rFonts w:ascii="Arial Narrow" w:hAnsi="Arial Narrow"/>
          <w:i/>
          <w:lang w:val="es-ES"/>
        </w:rPr>
        <w:t>zica</w:t>
      </w:r>
      <w:proofErr w:type="spellEnd"/>
    </w:p>
    <w:p w14:paraId="6B77BC94" w14:textId="77777777" w:rsidR="00B55605" w:rsidRDefault="00B55605" w:rsidP="00B55605">
      <w:pPr>
        <w:jc w:val="center"/>
        <w:rPr>
          <w:rFonts w:ascii="Arial Narrow" w:hAnsi="Arial Narrow"/>
          <w:i/>
          <w:lang w:val="es-ES"/>
        </w:rPr>
      </w:pPr>
    </w:p>
    <w:p w14:paraId="6B8A5999" w14:textId="6274D94E" w:rsidR="00B55605" w:rsidRPr="00B34E7B" w:rsidRDefault="00B55605" w:rsidP="00B55605">
      <w:pPr>
        <w:jc w:val="center"/>
        <w:rPr>
          <w:rFonts w:ascii="Arial Narrow" w:hAnsi="Arial Narrow"/>
          <w:i/>
          <w:lang w:val="es-ES"/>
        </w:rPr>
      </w:pPr>
      <w:r>
        <w:rPr>
          <w:rFonts w:ascii="Arial Narrow" w:hAnsi="Arial Narrow"/>
          <w:i/>
          <w:noProof/>
          <w:lang w:val="es-ES"/>
        </w:rPr>
        <w:drawing>
          <wp:inline distT="0" distB="0" distL="0" distR="0" wp14:anchorId="37C18131" wp14:editId="4FB00CA8">
            <wp:extent cx="4198388" cy="2333863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anciscoZik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8899" cy="23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C28B6" w14:textId="77777777" w:rsidR="00B55605" w:rsidRDefault="00B55605" w:rsidP="00B55605">
      <w:pPr>
        <w:rPr>
          <w:rFonts w:ascii="Arial Narrow" w:hAnsi="Arial Narrow"/>
          <w:lang w:val="es-ES"/>
        </w:rPr>
      </w:pPr>
    </w:p>
    <w:p w14:paraId="42D297C6" w14:textId="74DE0326" w:rsidR="00B55605" w:rsidRPr="00B36D09" w:rsidRDefault="00B55605" w:rsidP="00B55605">
      <w:pPr>
        <w:jc w:val="both"/>
        <w:rPr>
          <w:rFonts w:ascii="Arial Narrow" w:eastAsia="Times New Roman" w:hAnsi="Arial Narrow" w:cs="Times New Roman"/>
          <w:lang w:eastAsia="es-CO"/>
        </w:rPr>
      </w:pPr>
      <w:r>
        <w:rPr>
          <w:rFonts w:ascii="Arial Narrow" w:hAnsi="Arial Narrow"/>
        </w:rPr>
        <w:t xml:space="preserve">[Por: Óscar Elizalde Prada – Publicado en </w:t>
      </w:r>
      <w:r w:rsidRPr="00DC6A8A">
        <w:rPr>
          <w:rFonts w:ascii="Arial Narrow" w:eastAsia="Times New Roman" w:hAnsi="Arial Narrow" w:cs="Times New Roman"/>
          <w:i/>
          <w:lang w:eastAsia="es-CO"/>
        </w:rPr>
        <w:t xml:space="preserve">Vida Nueva </w:t>
      </w:r>
      <w:r>
        <w:rPr>
          <w:rFonts w:ascii="Arial Narrow" w:eastAsia="Times New Roman" w:hAnsi="Arial Narrow" w:cs="Times New Roman"/>
          <w:i/>
          <w:lang w:eastAsia="es-CO"/>
        </w:rPr>
        <w:t>España</w:t>
      </w:r>
      <w:r>
        <w:rPr>
          <w:rFonts w:ascii="Arial Narrow" w:eastAsia="Times New Roman" w:hAnsi="Arial Narrow" w:cs="Times New Roman"/>
          <w:lang w:eastAsia="es-CO"/>
        </w:rPr>
        <w:t xml:space="preserve"> No. 2.97</w:t>
      </w:r>
      <w:r>
        <w:rPr>
          <w:rFonts w:ascii="Arial Narrow" w:eastAsia="Times New Roman" w:hAnsi="Arial Narrow" w:cs="Times New Roman"/>
          <w:lang w:eastAsia="es-CO"/>
        </w:rPr>
        <w:t>8</w:t>
      </w:r>
      <w:r>
        <w:rPr>
          <w:rFonts w:ascii="Arial Narrow" w:eastAsia="Times New Roman" w:hAnsi="Arial Narrow" w:cs="Times New Roman"/>
          <w:lang w:eastAsia="es-CO"/>
        </w:rPr>
        <w:t xml:space="preserve"> y en el Blog </w:t>
      </w:r>
      <w:hyperlink r:id="rId6" w:history="1">
        <w:r w:rsidRPr="00A90C18">
          <w:rPr>
            <w:rStyle w:val="Hipervnculo"/>
            <w:rFonts w:ascii="Arial Narrow" w:eastAsia="Times New Roman" w:hAnsi="Arial Narrow" w:cs="Times New Roman"/>
            <w:lang w:eastAsia="es-CO"/>
          </w:rPr>
          <w:t>http://sociedadculturayreligion.blogspot.com.co</w:t>
        </w:r>
      </w:hyperlink>
      <w:r>
        <w:rPr>
          <w:rFonts w:ascii="Arial Narrow" w:eastAsia="Times New Roman" w:hAnsi="Arial Narrow" w:cs="Times New Roman"/>
          <w:lang w:eastAsia="es-CO"/>
        </w:rPr>
        <w:t>]</w:t>
      </w:r>
    </w:p>
    <w:p w14:paraId="24154F9D" w14:textId="77777777" w:rsidR="00B55605" w:rsidRDefault="00B55605" w:rsidP="00B55605">
      <w:pPr>
        <w:rPr>
          <w:rFonts w:ascii="Arial Narrow" w:hAnsi="Arial Narrow"/>
          <w:b/>
        </w:rPr>
      </w:pPr>
    </w:p>
    <w:p w14:paraId="1F43EA18" w14:textId="035F07D4" w:rsidR="004A4295" w:rsidRDefault="00A63600" w:rsidP="00C27C9F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Aunque todavía no se ha demostrado la</w:t>
      </w:r>
      <w:r w:rsidR="009650B2">
        <w:rPr>
          <w:rFonts w:ascii="Arial Narrow" w:hAnsi="Arial Narrow"/>
        </w:rPr>
        <w:t xml:space="preserve"> posible</w:t>
      </w:r>
      <w:r>
        <w:rPr>
          <w:rFonts w:ascii="Arial Narrow" w:hAnsi="Arial Narrow"/>
        </w:rPr>
        <w:t xml:space="preserve"> relación entre el auge del virus del </w:t>
      </w:r>
      <w:proofErr w:type="spellStart"/>
      <w:r>
        <w:rPr>
          <w:rFonts w:ascii="Arial Narrow" w:hAnsi="Arial Narrow"/>
        </w:rPr>
        <w:t>zika</w:t>
      </w:r>
      <w:proofErr w:type="spellEnd"/>
      <w:r w:rsidR="00A37C27">
        <w:rPr>
          <w:rFonts w:ascii="Arial Narrow" w:hAnsi="Arial Narrow"/>
        </w:rPr>
        <w:t xml:space="preserve"> y</w:t>
      </w:r>
      <w:r>
        <w:rPr>
          <w:rFonts w:ascii="Arial Narrow" w:hAnsi="Arial Narrow"/>
        </w:rPr>
        <w:t xml:space="preserve"> el </w:t>
      </w:r>
      <w:r w:rsidR="00A37C27">
        <w:rPr>
          <w:rFonts w:ascii="Arial Narrow" w:hAnsi="Arial Narrow"/>
        </w:rPr>
        <w:t>alarmante</w:t>
      </w:r>
      <w:r>
        <w:rPr>
          <w:rFonts w:ascii="Arial Narrow" w:hAnsi="Arial Narrow"/>
        </w:rPr>
        <w:t xml:space="preserve"> </w:t>
      </w:r>
      <w:r w:rsidR="00A37C27">
        <w:rPr>
          <w:rFonts w:ascii="Arial Narrow" w:hAnsi="Arial Narrow"/>
        </w:rPr>
        <w:t>crecimiento</w:t>
      </w:r>
      <w:r>
        <w:rPr>
          <w:rFonts w:ascii="Arial Narrow" w:hAnsi="Arial Narrow"/>
        </w:rPr>
        <w:t xml:space="preserve"> de casos de </w:t>
      </w:r>
      <w:r w:rsidR="00A37C27">
        <w:rPr>
          <w:rFonts w:ascii="Arial Narrow" w:hAnsi="Arial Narrow"/>
        </w:rPr>
        <w:t xml:space="preserve">malformación </w:t>
      </w:r>
      <w:proofErr w:type="spellStart"/>
      <w:r w:rsidR="00A37C27">
        <w:rPr>
          <w:rFonts w:ascii="Arial Narrow" w:hAnsi="Arial Narrow"/>
        </w:rPr>
        <w:t>neonaltal</w:t>
      </w:r>
      <w:proofErr w:type="spellEnd"/>
      <w:r>
        <w:rPr>
          <w:rFonts w:ascii="Arial Narrow" w:hAnsi="Arial Narrow"/>
        </w:rPr>
        <w:t xml:space="preserve"> en algunos países </w:t>
      </w:r>
      <w:r w:rsidR="00A37C27">
        <w:rPr>
          <w:rFonts w:ascii="Arial Narrow" w:hAnsi="Arial Narrow"/>
        </w:rPr>
        <w:t xml:space="preserve">latinoamericanos, principalmente en Brasil, </w:t>
      </w:r>
      <w:r w:rsidR="004B084C">
        <w:rPr>
          <w:rFonts w:ascii="Arial Narrow" w:hAnsi="Arial Narrow"/>
        </w:rPr>
        <w:t>la problemática de saneamiento básico</w:t>
      </w:r>
      <w:r w:rsidR="006E5611">
        <w:rPr>
          <w:rFonts w:ascii="Arial Narrow" w:hAnsi="Arial Narrow"/>
        </w:rPr>
        <w:t xml:space="preserve"> </w:t>
      </w:r>
      <w:r w:rsidR="00637662">
        <w:rPr>
          <w:rFonts w:ascii="Arial Narrow" w:hAnsi="Arial Narrow"/>
        </w:rPr>
        <w:t>(</w:t>
      </w:r>
      <w:r w:rsidR="006E5611" w:rsidRPr="00A37C27">
        <w:rPr>
          <w:rFonts w:ascii="Arial Narrow" w:hAnsi="Arial Narrow"/>
          <w:i/>
        </w:rPr>
        <w:t>Vida Nueva</w:t>
      </w:r>
      <w:r w:rsidR="00637662">
        <w:rPr>
          <w:rFonts w:ascii="Arial Narrow" w:hAnsi="Arial Narrow"/>
        </w:rPr>
        <w:t xml:space="preserve"> No. 2977)</w:t>
      </w:r>
      <w:r w:rsidR="006E5611">
        <w:rPr>
          <w:rFonts w:ascii="Arial Narrow" w:hAnsi="Arial Narrow"/>
        </w:rPr>
        <w:t xml:space="preserve"> ya perfila algunos matices bioéticos </w:t>
      </w:r>
      <w:r w:rsidR="00637662">
        <w:rPr>
          <w:rFonts w:ascii="Arial Narrow" w:hAnsi="Arial Narrow"/>
        </w:rPr>
        <w:t>y morales.</w:t>
      </w:r>
    </w:p>
    <w:p w14:paraId="249E4055" w14:textId="77777777" w:rsidR="004A4295" w:rsidRDefault="004A4295" w:rsidP="00C27C9F">
      <w:pPr>
        <w:jc w:val="both"/>
        <w:rPr>
          <w:rFonts w:ascii="Arial Narrow" w:hAnsi="Arial Narrow"/>
        </w:rPr>
      </w:pPr>
    </w:p>
    <w:p w14:paraId="616C6313" w14:textId="23F1AB5D" w:rsidR="004B084C" w:rsidRDefault="006E5611" w:rsidP="004A4295">
      <w:pPr>
        <w:jc w:val="both"/>
        <w:rPr>
          <w:rFonts w:ascii="Arial Narrow" w:hAnsi="Arial Narrow"/>
          <w:bCs/>
          <w:iCs/>
          <w:lang w:val="es-ES"/>
        </w:rPr>
      </w:pPr>
      <w:r>
        <w:rPr>
          <w:rFonts w:ascii="Arial Narrow" w:hAnsi="Arial Narrow"/>
        </w:rPr>
        <w:t xml:space="preserve">Así lo hizo ver el propio papa </w:t>
      </w:r>
      <w:r w:rsidRPr="00B55605">
        <w:rPr>
          <w:rFonts w:ascii="Arial Narrow" w:hAnsi="Arial Narrow"/>
        </w:rPr>
        <w:t xml:space="preserve">Francisco </w:t>
      </w:r>
      <w:r w:rsidR="00C1455F" w:rsidRPr="00B55605">
        <w:rPr>
          <w:rFonts w:ascii="Arial Narrow" w:hAnsi="Arial Narrow"/>
        </w:rPr>
        <w:t>al finalizar su visita a México, durante</w:t>
      </w:r>
      <w:r w:rsidR="00A643F6" w:rsidRPr="00B55605">
        <w:rPr>
          <w:rFonts w:ascii="Arial Narrow" w:hAnsi="Arial Narrow"/>
        </w:rPr>
        <w:t xml:space="preserve"> la conferencia de prensa en</w:t>
      </w:r>
      <w:r w:rsidR="009812AF" w:rsidRPr="00B55605">
        <w:rPr>
          <w:rFonts w:ascii="Arial Narrow" w:hAnsi="Arial Narrow"/>
        </w:rPr>
        <w:t xml:space="preserve"> el vuelo de regreso </w:t>
      </w:r>
      <w:r w:rsidR="009812AF">
        <w:rPr>
          <w:rFonts w:ascii="Arial Narrow" w:hAnsi="Arial Narrow"/>
        </w:rPr>
        <w:t>a Roma,</w:t>
      </w:r>
      <w:r w:rsidR="00456131">
        <w:rPr>
          <w:rFonts w:ascii="Arial Narrow" w:hAnsi="Arial Narrow"/>
        </w:rPr>
        <w:t xml:space="preserve"> </w:t>
      </w:r>
      <w:r w:rsidR="00637662">
        <w:rPr>
          <w:rFonts w:ascii="Arial Narrow" w:hAnsi="Arial Narrow"/>
        </w:rPr>
        <w:t>interpelado</w:t>
      </w:r>
      <w:r w:rsidR="00456131">
        <w:rPr>
          <w:rFonts w:ascii="Arial Narrow" w:hAnsi="Arial Narrow"/>
        </w:rPr>
        <w:t xml:space="preserve"> </w:t>
      </w:r>
      <w:r w:rsidR="00637662">
        <w:rPr>
          <w:rFonts w:ascii="Arial Narrow" w:hAnsi="Arial Narrow"/>
        </w:rPr>
        <w:t>por</w:t>
      </w:r>
      <w:r w:rsidR="004A4295">
        <w:rPr>
          <w:rFonts w:ascii="Arial Narrow" w:hAnsi="Arial Narrow"/>
        </w:rPr>
        <w:t xml:space="preserve"> la angustia </w:t>
      </w:r>
      <w:r w:rsidR="00456131">
        <w:rPr>
          <w:rFonts w:ascii="Arial Narrow" w:hAnsi="Arial Narrow"/>
        </w:rPr>
        <w:t xml:space="preserve">y el “riesgo mayor” </w:t>
      </w:r>
      <w:r w:rsidR="004A4295">
        <w:rPr>
          <w:rFonts w:ascii="Arial Narrow" w:hAnsi="Arial Narrow"/>
        </w:rPr>
        <w:t>que</w:t>
      </w:r>
      <w:r w:rsidR="00456131">
        <w:rPr>
          <w:rFonts w:ascii="Arial Narrow" w:hAnsi="Arial Narrow"/>
        </w:rPr>
        <w:t xml:space="preserve"> podría</w:t>
      </w:r>
      <w:r w:rsidR="004A4295">
        <w:rPr>
          <w:rFonts w:ascii="Arial Narrow" w:hAnsi="Arial Narrow"/>
        </w:rPr>
        <w:t xml:space="preserve"> suscita</w:t>
      </w:r>
      <w:r w:rsidR="00456131">
        <w:rPr>
          <w:rFonts w:ascii="Arial Narrow" w:hAnsi="Arial Narrow"/>
        </w:rPr>
        <w:t>r</w:t>
      </w:r>
      <w:r w:rsidR="004A4295">
        <w:rPr>
          <w:rFonts w:ascii="Arial Narrow" w:hAnsi="Arial Narrow"/>
        </w:rPr>
        <w:t xml:space="preserve"> </w:t>
      </w:r>
      <w:r w:rsidR="00456131">
        <w:rPr>
          <w:rFonts w:ascii="Arial Narrow" w:hAnsi="Arial Narrow"/>
        </w:rPr>
        <w:t xml:space="preserve">el </w:t>
      </w:r>
      <w:proofErr w:type="spellStart"/>
      <w:r w:rsidR="00456131">
        <w:rPr>
          <w:rFonts w:ascii="Arial Narrow" w:hAnsi="Arial Narrow"/>
        </w:rPr>
        <w:t>zika</w:t>
      </w:r>
      <w:proofErr w:type="spellEnd"/>
      <w:r w:rsidR="00456131">
        <w:rPr>
          <w:rFonts w:ascii="Arial Narrow" w:hAnsi="Arial Narrow"/>
        </w:rPr>
        <w:t xml:space="preserve"> en las mujeres embarazadas</w:t>
      </w:r>
      <w:r w:rsidR="004A4295">
        <w:rPr>
          <w:rFonts w:ascii="Arial Narrow" w:hAnsi="Arial Narrow"/>
        </w:rPr>
        <w:t>: “</w:t>
      </w:r>
      <w:r w:rsidR="004A4295">
        <w:rPr>
          <w:rFonts w:ascii="Arial Narrow" w:hAnsi="Arial Narrow"/>
          <w:bCs/>
          <w:iCs/>
          <w:lang w:val="es-ES"/>
        </w:rPr>
        <w:t>a</w:t>
      </w:r>
      <w:r w:rsidR="004B084C" w:rsidRPr="004B084C">
        <w:rPr>
          <w:rFonts w:ascii="Arial Narrow" w:hAnsi="Arial Narrow"/>
          <w:bCs/>
          <w:iCs/>
          <w:lang w:val="es-ES"/>
        </w:rPr>
        <w:t xml:space="preserve">lgunas autoridades han propuesto el aborto o evitar el embarazo. En este caso, ¿la Iglesia puede tomar en consideración el concepto de </w:t>
      </w:r>
      <w:r w:rsidR="004A4295">
        <w:rPr>
          <w:rFonts w:ascii="Arial Narrow" w:hAnsi="Arial Narrow"/>
          <w:lang w:val="es-ES"/>
        </w:rPr>
        <w:t>«</w:t>
      </w:r>
      <w:r w:rsidR="004B084C" w:rsidRPr="004B084C">
        <w:rPr>
          <w:rFonts w:ascii="Arial Narrow" w:hAnsi="Arial Narrow"/>
          <w:bCs/>
          <w:iCs/>
          <w:lang w:val="es-ES"/>
        </w:rPr>
        <w:t>mal menor</w:t>
      </w:r>
      <w:r w:rsidR="004A4295" w:rsidRPr="009650B2">
        <w:rPr>
          <w:rFonts w:ascii="Arial Narrow" w:hAnsi="Arial Narrow"/>
          <w:lang w:val="es-ES"/>
        </w:rPr>
        <w:t>»</w:t>
      </w:r>
      <w:r w:rsidR="004B084C" w:rsidRPr="004B084C">
        <w:rPr>
          <w:rFonts w:ascii="Arial Narrow" w:hAnsi="Arial Narrow"/>
          <w:bCs/>
          <w:iCs/>
          <w:lang w:val="es-ES"/>
        </w:rPr>
        <w:t>?</w:t>
      </w:r>
      <w:r w:rsidR="004A4295">
        <w:rPr>
          <w:rFonts w:ascii="Arial Narrow" w:hAnsi="Arial Narrow"/>
          <w:bCs/>
          <w:iCs/>
          <w:lang w:val="es-ES"/>
        </w:rPr>
        <w:t>”</w:t>
      </w:r>
      <w:r w:rsidR="00A643F6">
        <w:rPr>
          <w:rFonts w:ascii="Arial Narrow" w:hAnsi="Arial Narrow"/>
          <w:bCs/>
          <w:iCs/>
          <w:lang w:val="es-ES"/>
        </w:rPr>
        <w:t>, p</w:t>
      </w:r>
      <w:r w:rsidR="00B55605">
        <w:rPr>
          <w:rFonts w:ascii="Arial Narrow" w:hAnsi="Arial Narrow"/>
          <w:bCs/>
          <w:iCs/>
          <w:lang w:val="es-ES"/>
        </w:rPr>
        <w:t>reguntó la corresponsal de COPE, Paloma García Ovejero.</w:t>
      </w:r>
    </w:p>
    <w:p w14:paraId="2FA94377" w14:textId="77777777" w:rsidR="001C2D3C" w:rsidRDefault="001C2D3C" w:rsidP="004A4295">
      <w:pPr>
        <w:jc w:val="both"/>
        <w:rPr>
          <w:rFonts w:ascii="Arial Narrow" w:hAnsi="Arial Narrow"/>
          <w:bCs/>
          <w:iCs/>
          <w:lang w:val="es-ES"/>
        </w:rPr>
      </w:pPr>
    </w:p>
    <w:p w14:paraId="481F32EC" w14:textId="79B46773" w:rsidR="001B5574" w:rsidRPr="004A2166" w:rsidRDefault="00B55605" w:rsidP="001B5574">
      <w:pPr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</w:rPr>
        <w:t>C</w:t>
      </w:r>
      <w:r w:rsidR="00745463">
        <w:rPr>
          <w:rFonts w:ascii="Arial Narrow" w:hAnsi="Arial Narrow"/>
        </w:rPr>
        <w:t>on frecuencia</w:t>
      </w:r>
      <w:r>
        <w:rPr>
          <w:rFonts w:ascii="Arial Narrow" w:hAnsi="Arial Narrow"/>
        </w:rPr>
        <w:t xml:space="preserve">, </w:t>
      </w:r>
      <w:r>
        <w:rPr>
          <w:rFonts w:ascii="Arial Narrow" w:hAnsi="Arial Narrow"/>
          <w:bCs/>
          <w:iCs/>
        </w:rPr>
        <w:t>e</w:t>
      </w:r>
      <w:r w:rsidRPr="004A2166">
        <w:rPr>
          <w:rFonts w:ascii="Arial Narrow" w:hAnsi="Arial Narrow"/>
          <w:bCs/>
          <w:iCs/>
        </w:rPr>
        <w:t xml:space="preserve">l </w:t>
      </w:r>
      <w:r>
        <w:rPr>
          <w:rFonts w:ascii="Arial Narrow" w:hAnsi="Arial Narrow"/>
          <w:bCs/>
          <w:iCs/>
        </w:rPr>
        <w:t>concepto</w:t>
      </w:r>
      <w:r w:rsidRPr="004A2166">
        <w:rPr>
          <w:rFonts w:ascii="Arial Narrow" w:hAnsi="Arial Narrow"/>
          <w:bCs/>
          <w:iCs/>
        </w:rPr>
        <w:t xml:space="preserve"> del </w:t>
      </w:r>
      <w:r w:rsidRPr="004A2166">
        <w:rPr>
          <w:rFonts w:ascii="Arial Narrow" w:hAnsi="Arial Narrow"/>
        </w:rPr>
        <w:t>«mal menor»</w:t>
      </w:r>
      <w:r w:rsidR="001B5574" w:rsidRPr="004A2166">
        <w:rPr>
          <w:rFonts w:ascii="Arial Narrow" w:hAnsi="Arial Narrow"/>
        </w:rPr>
        <w:t xml:space="preserve"> es aplicado como principio de argumentación práctica </w:t>
      </w:r>
      <w:r w:rsidR="00745463">
        <w:rPr>
          <w:rFonts w:ascii="Arial Narrow" w:hAnsi="Arial Narrow"/>
        </w:rPr>
        <w:t>y situada</w:t>
      </w:r>
      <w:r w:rsidR="001B5574" w:rsidRPr="004A2166">
        <w:rPr>
          <w:rFonts w:ascii="Arial Narrow" w:hAnsi="Arial Narrow"/>
        </w:rPr>
        <w:t xml:space="preserve">. </w:t>
      </w:r>
      <w:r w:rsidR="00745463">
        <w:rPr>
          <w:rFonts w:ascii="Arial Narrow" w:hAnsi="Arial Narrow"/>
        </w:rPr>
        <w:t>“</w:t>
      </w:r>
      <w:r w:rsidR="001B5574" w:rsidRPr="004A2166">
        <w:rPr>
          <w:rFonts w:ascii="Arial Narrow" w:hAnsi="Arial Narrow"/>
        </w:rPr>
        <w:t xml:space="preserve">En el campo de la ética médica es muy usado en los debates </w:t>
      </w:r>
      <w:r w:rsidR="00745463">
        <w:rPr>
          <w:rFonts w:ascii="Arial Narrow" w:hAnsi="Arial Narrow"/>
        </w:rPr>
        <w:t>referidos a la evaluación moral de</w:t>
      </w:r>
      <w:r w:rsidR="001B5574" w:rsidRPr="004A2166">
        <w:rPr>
          <w:rFonts w:ascii="Arial Narrow" w:hAnsi="Arial Narrow"/>
        </w:rPr>
        <w:t xml:space="preserve"> las intervenciones médicas con efectos negativos, </w:t>
      </w:r>
      <w:r w:rsidR="001B5574" w:rsidRPr="00B55605">
        <w:rPr>
          <w:rFonts w:ascii="Arial Narrow" w:hAnsi="Arial Narrow"/>
        </w:rPr>
        <w:t xml:space="preserve">ligado al principio terapéutico”, explica el marista </w:t>
      </w:r>
      <w:r w:rsidR="001B5574" w:rsidRPr="00B55605">
        <w:rPr>
          <w:rFonts w:ascii="Arial Narrow" w:hAnsi="Arial Narrow"/>
          <w:bCs/>
          <w:iCs/>
        </w:rPr>
        <w:t xml:space="preserve">Marcelo </w:t>
      </w:r>
      <w:proofErr w:type="spellStart"/>
      <w:r w:rsidR="001B5574" w:rsidRPr="00B55605">
        <w:rPr>
          <w:rFonts w:ascii="Arial Narrow" w:hAnsi="Arial Narrow"/>
          <w:bCs/>
          <w:iCs/>
        </w:rPr>
        <w:t>Bonhemberger</w:t>
      </w:r>
      <w:proofErr w:type="spellEnd"/>
      <w:r w:rsidR="001B5574" w:rsidRPr="00B55605">
        <w:rPr>
          <w:rFonts w:ascii="Arial Narrow" w:hAnsi="Arial Narrow"/>
          <w:bCs/>
          <w:iCs/>
        </w:rPr>
        <w:t xml:space="preserve">, </w:t>
      </w:r>
      <w:r w:rsidR="004A2166" w:rsidRPr="00B55605">
        <w:rPr>
          <w:rFonts w:ascii="Arial Narrow" w:hAnsi="Arial Narrow"/>
          <w:bCs/>
          <w:iCs/>
        </w:rPr>
        <w:t>miembro del comité de</w:t>
      </w:r>
      <w:r w:rsidR="004A2166" w:rsidRPr="004A2166">
        <w:rPr>
          <w:rFonts w:ascii="Arial Narrow" w:hAnsi="Arial Narrow"/>
          <w:bCs/>
          <w:iCs/>
        </w:rPr>
        <w:t xml:space="preserve"> bioética de</w:t>
      </w:r>
      <w:r w:rsidR="00745463">
        <w:rPr>
          <w:rFonts w:ascii="Arial Narrow" w:hAnsi="Arial Narrow"/>
          <w:bCs/>
          <w:iCs/>
        </w:rPr>
        <w:t xml:space="preserve">l Hospital São Lucas </w:t>
      </w:r>
      <w:r w:rsidR="001B5574" w:rsidRPr="004A2166">
        <w:rPr>
          <w:rFonts w:ascii="Arial Narrow" w:hAnsi="Arial Narrow"/>
          <w:bCs/>
          <w:iCs/>
        </w:rPr>
        <w:t xml:space="preserve">de la </w:t>
      </w:r>
      <w:r w:rsidR="004A2166">
        <w:rPr>
          <w:rFonts w:ascii="Arial Narrow" w:hAnsi="Arial Narrow"/>
          <w:bCs/>
          <w:iCs/>
        </w:rPr>
        <w:t>Pontifi</w:t>
      </w:r>
      <w:r w:rsidR="004A2166" w:rsidRPr="004A2166">
        <w:rPr>
          <w:rFonts w:ascii="Arial Narrow" w:hAnsi="Arial Narrow"/>
          <w:bCs/>
          <w:iCs/>
        </w:rPr>
        <w:t>cia Universidad Católica de Rio Grande do Sul</w:t>
      </w:r>
      <w:r w:rsidR="004A2166">
        <w:rPr>
          <w:rFonts w:ascii="Arial Narrow" w:hAnsi="Arial Narrow"/>
          <w:bCs/>
          <w:iCs/>
        </w:rPr>
        <w:t>,</w:t>
      </w:r>
      <w:r w:rsidR="00745463">
        <w:rPr>
          <w:rFonts w:ascii="Arial Narrow" w:hAnsi="Arial Narrow"/>
          <w:bCs/>
          <w:iCs/>
        </w:rPr>
        <w:t xml:space="preserve"> en Porto Alegre,</w:t>
      </w:r>
      <w:r w:rsidR="004A2166">
        <w:rPr>
          <w:rFonts w:ascii="Arial Narrow" w:hAnsi="Arial Narrow"/>
          <w:bCs/>
          <w:iCs/>
        </w:rPr>
        <w:t xml:space="preserve"> destacando que “este principio no está exento de posibles ambigüedades</w:t>
      </w:r>
      <w:r w:rsidR="00C07074">
        <w:rPr>
          <w:rFonts w:ascii="Arial Narrow" w:hAnsi="Arial Narrow"/>
          <w:bCs/>
          <w:iCs/>
        </w:rPr>
        <w:t xml:space="preserve">: ante la inminencia de males inevitables, se sopesa su minimización </w:t>
      </w:r>
      <w:r w:rsidR="009812AF">
        <w:rPr>
          <w:rFonts w:ascii="Arial Narrow" w:hAnsi="Arial Narrow"/>
          <w:bCs/>
          <w:iCs/>
        </w:rPr>
        <w:t>y se escog</w:t>
      </w:r>
      <w:r w:rsidR="00C07074">
        <w:rPr>
          <w:rFonts w:ascii="Arial Narrow" w:hAnsi="Arial Narrow"/>
          <w:bCs/>
          <w:iCs/>
        </w:rPr>
        <w:t>e el mal menor para evitar el mayor</w:t>
      </w:r>
      <w:r w:rsidR="004A2166">
        <w:rPr>
          <w:rFonts w:ascii="Arial Narrow" w:hAnsi="Arial Narrow"/>
          <w:bCs/>
          <w:iCs/>
        </w:rPr>
        <w:t xml:space="preserve">”. </w:t>
      </w:r>
    </w:p>
    <w:p w14:paraId="20FD8C82" w14:textId="77777777" w:rsidR="00745463" w:rsidRDefault="00745463" w:rsidP="004A4295">
      <w:pPr>
        <w:jc w:val="both"/>
        <w:rPr>
          <w:rFonts w:ascii="Arial Narrow" w:hAnsi="Arial Narrow"/>
          <w:bCs/>
          <w:iCs/>
          <w:lang w:val="es-ES"/>
        </w:rPr>
      </w:pPr>
    </w:p>
    <w:p w14:paraId="1CF739C3" w14:textId="0747AF3A" w:rsidR="00C07074" w:rsidRDefault="00FE1AD0" w:rsidP="00C07074">
      <w:pPr>
        <w:jc w:val="both"/>
        <w:rPr>
          <w:rFonts w:ascii="Arial Narrow" w:hAnsi="Arial Narrow"/>
          <w:bCs/>
          <w:iCs/>
          <w:lang w:val="es-ES"/>
        </w:rPr>
      </w:pPr>
      <w:r>
        <w:rPr>
          <w:rFonts w:ascii="Arial Narrow" w:hAnsi="Arial Narrow"/>
          <w:bCs/>
          <w:iCs/>
          <w:lang w:val="es-ES"/>
        </w:rPr>
        <w:t>Con un talante pa</w:t>
      </w:r>
      <w:r w:rsidRPr="00B55605">
        <w:rPr>
          <w:rFonts w:ascii="Arial Narrow" w:hAnsi="Arial Narrow"/>
          <w:bCs/>
          <w:iCs/>
          <w:lang w:val="es-ES"/>
        </w:rPr>
        <w:t xml:space="preserve">storal, </w:t>
      </w:r>
      <w:proofErr w:type="spellStart"/>
      <w:r w:rsidRPr="00B55605">
        <w:rPr>
          <w:rFonts w:ascii="Arial Narrow" w:hAnsi="Arial Narrow"/>
          <w:bCs/>
          <w:iCs/>
          <w:lang w:val="es-ES"/>
        </w:rPr>
        <w:t>Bergoglio</w:t>
      </w:r>
      <w:proofErr w:type="spellEnd"/>
      <w:r w:rsidR="001C2D3C" w:rsidRPr="00B55605">
        <w:rPr>
          <w:rFonts w:ascii="Arial Narrow" w:hAnsi="Arial Narrow"/>
          <w:bCs/>
          <w:iCs/>
          <w:lang w:val="es-ES"/>
        </w:rPr>
        <w:t xml:space="preserve"> </w:t>
      </w:r>
      <w:r w:rsidR="00227053" w:rsidRPr="00B55605">
        <w:rPr>
          <w:rFonts w:ascii="Arial Narrow" w:hAnsi="Arial Narrow"/>
          <w:bCs/>
          <w:iCs/>
          <w:lang w:val="es-ES"/>
        </w:rPr>
        <w:t>respondió sin divagar</w:t>
      </w:r>
      <w:r w:rsidR="009812AF" w:rsidRPr="00B55605">
        <w:rPr>
          <w:rFonts w:ascii="Arial Narrow" w:hAnsi="Arial Narrow"/>
          <w:bCs/>
          <w:iCs/>
          <w:lang w:val="es-ES"/>
        </w:rPr>
        <w:t xml:space="preserve"> que</w:t>
      </w:r>
      <w:r w:rsidR="00A1425E" w:rsidRPr="00B55605">
        <w:rPr>
          <w:rFonts w:ascii="Arial Narrow" w:hAnsi="Arial Narrow"/>
          <w:bCs/>
          <w:iCs/>
          <w:lang w:val="es-ES"/>
        </w:rPr>
        <w:t xml:space="preserve"> </w:t>
      </w:r>
      <w:r w:rsidR="001C2D3C" w:rsidRPr="00B55605">
        <w:rPr>
          <w:rFonts w:ascii="Arial Narrow" w:hAnsi="Arial Narrow"/>
          <w:bCs/>
          <w:iCs/>
          <w:lang w:val="es-ES"/>
        </w:rPr>
        <w:t>“</w:t>
      </w:r>
      <w:r w:rsidR="001C2D3C" w:rsidRPr="00B55605">
        <w:rPr>
          <w:rFonts w:ascii="Arial Narrow" w:hAnsi="Arial Narrow"/>
          <w:lang w:val="es-ES"/>
        </w:rPr>
        <w:t xml:space="preserve">el aborto no es un </w:t>
      </w:r>
      <w:r w:rsidR="009812AF" w:rsidRPr="00B55605">
        <w:rPr>
          <w:rFonts w:ascii="Arial Narrow" w:hAnsi="Arial Narrow"/>
        </w:rPr>
        <w:t>«</w:t>
      </w:r>
      <w:r w:rsidR="001C2D3C" w:rsidRPr="00B55605">
        <w:rPr>
          <w:rFonts w:ascii="Arial Narrow" w:hAnsi="Arial Narrow"/>
          <w:lang w:val="es-ES"/>
        </w:rPr>
        <w:t>mal menor</w:t>
      </w:r>
      <w:r w:rsidR="009812AF" w:rsidRPr="00B55605">
        <w:rPr>
          <w:rFonts w:ascii="Arial Narrow" w:hAnsi="Arial Narrow"/>
        </w:rPr>
        <w:t>»</w:t>
      </w:r>
      <w:r w:rsidR="001C2D3C" w:rsidRPr="00B55605">
        <w:rPr>
          <w:rFonts w:ascii="Arial Narrow" w:hAnsi="Arial Narrow"/>
          <w:lang w:val="es-ES"/>
        </w:rPr>
        <w:t>: es un crimen. Es echar fuera a uno para salvar a otro. Es lo que hace la mafia. Es un crimen, es un mal absoluto”.</w:t>
      </w:r>
      <w:r w:rsidR="00A1425E" w:rsidRPr="00B55605">
        <w:rPr>
          <w:rFonts w:ascii="Arial Narrow" w:hAnsi="Arial Narrow"/>
          <w:lang w:val="es-ES"/>
        </w:rPr>
        <w:t xml:space="preserve"> </w:t>
      </w:r>
      <w:r w:rsidR="00227053" w:rsidRPr="00B55605">
        <w:rPr>
          <w:rFonts w:ascii="Arial Narrow" w:hAnsi="Arial Narrow"/>
          <w:bCs/>
          <w:iCs/>
          <w:lang w:val="es-ES"/>
        </w:rPr>
        <w:t xml:space="preserve">Alberto </w:t>
      </w:r>
      <w:proofErr w:type="spellStart"/>
      <w:r w:rsidR="00227053" w:rsidRPr="00B55605">
        <w:rPr>
          <w:rFonts w:ascii="Arial Narrow" w:hAnsi="Arial Narrow"/>
          <w:bCs/>
          <w:iCs/>
          <w:lang w:val="es-ES"/>
        </w:rPr>
        <w:t>Bochatey</w:t>
      </w:r>
      <w:proofErr w:type="spellEnd"/>
      <w:r w:rsidR="00227053" w:rsidRPr="00B55605">
        <w:rPr>
          <w:rFonts w:ascii="Arial Narrow" w:hAnsi="Arial Narrow"/>
          <w:bCs/>
          <w:iCs/>
          <w:lang w:val="es-ES"/>
        </w:rPr>
        <w:t>,</w:t>
      </w:r>
      <w:r w:rsidR="00A1425E" w:rsidRPr="00B55605">
        <w:rPr>
          <w:rFonts w:ascii="Arial Narrow" w:hAnsi="Arial Narrow"/>
          <w:bCs/>
          <w:iCs/>
          <w:lang w:val="es-ES"/>
        </w:rPr>
        <w:t xml:space="preserve"> obispo auxiliar de la arquidiócesis de La Plata, presidente de la comisión de salud</w:t>
      </w:r>
      <w:r w:rsidR="00A1425E">
        <w:rPr>
          <w:rFonts w:ascii="Arial Narrow" w:hAnsi="Arial Narrow"/>
          <w:bCs/>
          <w:iCs/>
          <w:lang w:val="es-ES"/>
        </w:rPr>
        <w:t xml:space="preserve"> de la Conferencia Episcopal Argentina e integrante del departamento de Familia</w:t>
      </w:r>
      <w:r w:rsidR="00AB1487">
        <w:rPr>
          <w:rFonts w:ascii="Arial Narrow" w:hAnsi="Arial Narrow"/>
          <w:bCs/>
          <w:iCs/>
          <w:lang w:val="es-ES"/>
        </w:rPr>
        <w:t>, Vida y Juventud del CELAM, coincide con la postura</w:t>
      </w:r>
      <w:r w:rsidR="00227053">
        <w:rPr>
          <w:rFonts w:ascii="Arial Narrow" w:hAnsi="Arial Narrow"/>
          <w:bCs/>
          <w:iCs/>
          <w:lang w:val="es-ES"/>
        </w:rPr>
        <w:t xml:space="preserve"> ética</w:t>
      </w:r>
      <w:r w:rsidR="00AB1487">
        <w:rPr>
          <w:rFonts w:ascii="Arial Narrow" w:hAnsi="Arial Narrow"/>
          <w:bCs/>
          <w:iCs/>
          <w:lang w:val="es-ES"/>
        </w:rPr>
        <w:t xml:space="preserve"> del sucesor de </w:t>
      </w:r>
      <w:r w:rsidR="00AB1487" w:rsidRPr="00B55605">
        <w:rPr>
          <w:rFonts w:ascii="Arial Narrow" w:hAnsi="Arial Narrow"/>
          <w:bCs/>
          <w:iCs/>
          <w:lang w:val="es-ES"/>
        </w:rPr>
        <w:t>Pedro: “el aborto</w:t>
      </w:r>
      <w:r w:rsidR="009812AF" w:rsidRPr="00B55605">
        <w:rPr>
          <w:rFonts w:ascii="Arial Narrow" w:hAnsi="Arial Narrow"/>
          <w:bCs/>
          <w:iCs/>
          <w:lang w:val="es-ES"/>
        </w:rPr>
        <w:t xml:space="preserve"> no es </w:t>
      </w:r>
      <w:r w:rsidR="009812AF">
        <w:rPr>
          <w:rFonts w:ascii="Arial Narrow" w:hAnsi="Arial Narrow"/>
          <w:bCs/>
          <w:iCs/>
          <w:lang w:val="es-ES"/>
        </w:rPr>
        <w:t>una solución progresista. P</w:t>
      </w:r>
      <w:r w:rsidR="00C07074" w:rsidRPr="00C07074">
        <w:rPr>
          <w:rFonts w:ascii="Arial Narrow" w:hAnsi="Arial Narrow"/>
          <w:bCs/>
          <w:iCs/>
          <w:lang w:val="es-ES"/>
        </w:rPr>
        <w:t xml:space="preserve">retender </w:t>
      </w:r>
      <w:r w:rsidR="00AB1487">
        <w:rPr>
          <w:rFonts w:ascii="Arial Narrow" w:hAnsi="Arial Narrow"/>
          <w:bCs/>
          <w:iCs/>
          <w:lang w:val="es-ES"/>
        </w:rPr>
        <w:t>resolver</w:t>
      </w:r>
      <w:r w:rsidR="00C07074" w:rsidRPr="00C07074">
        <w:rPr>
          <w:rFonts w:ascii="Arial Narrow" w:hAnsi="Arial Narrow"/>
          <w:bCs/>
          <w:iCs/>
          <w:lang w:val="es-ES"/>
        </w:rPr>
        <w:t xml:space="preserve"> un</w:t>
      </w:r>
      <w:r w:rsidR="00AB1487">
        <w:rPr>
          <w:rFonts w:ascii="Arial Narrow" w:hAnsi="Arial Narrow"/>
          <w:bCs/>
          <w:iCs/>
          <w:lang w:val="es-ES"/>
        </w:rPr>
        <w:t xml:space="preserve"> problema terminando con la vida de un ser </w:t>
      </w:r>
      <w:r w:rsidR="00AB1487">
        <w:rPr>
          <w:rFonts w:ascii="Arial Narrow" w:hAnsi="Arial Narrow"/>
          <w:bCs/>
          <w:iCs/>
          <w:lang w:val="es-ES"/>
        </w:rPr>
        <w:lastRenderedPageBreak/>
        <w:t>humano. </w:t>
      </w:r>
      <w:r w:rsidR="00C07074" w:rsidRPr="00C07074">
        <w:rPr>
          <w:rFonts w:ascii="Arial Narrow" w:hAnsi="Arial Narrow"/>
          <w:bCs/>
          <w:iCs/>
          <w:lang w:val="es-ES"/>
        </w:rPr>
        <w:t>Matar a una persona</w:t>
      </w:r>
      <w:r w:rsidR="00AB1487">
        <w:rPr>
          <w:rFonts w:ascii="Arial Narrow" w:hAnsi="Arial Narrow"/>
          <w:bCs/>
          <w:iCs/>
          <w:lang w:val="es-ES"/>
        </w:rPr>
        <w:t xml:space="preserve"> </w:t>
      </w:r>
      <w:r w:rsidR="00C07074" w:rsidRPr="00C07074">
        <w:rPr>
          <w:rFonts w:ascii="Arial Narrow" w:hAnsi="Arial Narrow"/>
          <w:bCs/>
          <w:iCs/>
          <w:lang w:val="es-ES"/>
        </w:rPr>
        <w:t>c</w:t>
      </w:r>
      <w:r w:rsidR="009812AF">
        <w:rPr>
          <w:rFonts w:ascii="Arial Narrow" w:hAnsi="Arial Narrow"/>
          <w:bCs/>
          <w:iCs/>
          <w:lang w:val="es-ES"/>
        </w:rPr>
        <w:t>on cualquier grado de patología</w:t>
      </w:r>
      <w:r w:rsidR="00C07074" w:rsidRPr="00C07074">
        <w:rPr>
          <w:rFonts w:ascii="Arial Narrow" w:hAnsi="Arial Narrow"/>
          <w:bCs/>
          <w:iCs/>
          <w:lang w:val="es-ES"/>
        </w:rPr>
        <w:t xml:space="preserve"> no es una</w:t>
      </w:r>
      <w:r w:rsidR="00AB1487">
        <w:rPr>
          <w:rFonts w:ascii="Arial Narrow" w:hAnsi="Arial Narrow"/>
          <w:bCs/>
          <w:iCs/>
          <w:lang w:val="es-ES"/>
        </w:rPr>
        <w:t xml:space="preserve"> solución humana válida, justa ni </w:t>
      </w:r>
      <w:r w:rsidR="00C07074" w:rsidRPr="00C07074">
        <w:rPr>
          <w:rFonts w:ascii="Arial Narrow" w:hAnsi="Arial Narrow"/>
          <w:bCs/>
          <w:iCs/>
          <w:lang w:val="es-ES"/>
        </w:rPr>
        <w:t>digna</w:t>
      </w:r>
      <w:r w:rsidR="00AB1487">
        <w:rPr>
          <w:rFonts w:ascii="Arial Narrow" w:hAnsi="Arial Narrow"/>
          <w:bCs/>
          <w:iCs/>
          <w:lang w:val="es-ES"/>
        </w:rPr>
        <w:t>”</w:t>
      </w:r>
      <w:r w:rsidR="00C07074" w:rsidRPr="00C07074">
        <w:rPr>
          <w:rFonts w:ascii="Arial Narrow" w:hAnsi="Arial Narrow"/>
          <w:bCs/>
          <w:iCs/>
          <w:lang w:val="es-ES"/>
        </w:rPr>
        <w:t>.</w:t>
      </w:r>
    </w:p>
    <w:p w14:paraId="1C312022" w14:textId="77777777" w:rsidR="00227053" w:rsidRDefault="00227053" w:rsidP="00C07074">
      <w:pPr>
        <w:jc w:val="both"/>
        <w:rPr>
          <w:rFonts w:ascii="Arial Narrow" w:hAnsi="Arial Narrow"/>
          <w:bCs/>
          <w:iCs/>
          <w:lang w:val="es-ES"/>
        </w:rPr>
      </w:pPr>
    </w:p>
    <w:p w14:paraId="18F19DFE" w14:textId="77777777" w:rsidR="00B55605" w:rsidRDefault="00227053" w:rsidP="000B31D0">
      <w:p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 xml:space="preserve">Francisco también </w:t>
      </w:r>
      <w:r w:rsidR="00FB20C7">
        <w:rPr>
          <w:rFonts w:ascii="Arial Narrow" w:hAnsi="Arial Narrow"/>
          <w:lang w:val="es-ES"/>
        </w:rPr>
        <w:t>fue claro al decir que</w:t>
      </w:r>
      <w:r>
        <w:rPr>
          <w:rFonts w:ascii="Arial Narrow" w:hAnsi="Arial Narrow"/>
          <w:lang w:val="es-ES"/>
        </w:rPr>
        <w:t xml:space="preserve"> “e</w:t>
      </w:r>
      <w:r w:rsidRPr="00FE1AD0">
        <w:rPr>
          <w:rFonts w:ascii="Arial Narrow" w:hAnsi="Arial Narrow"/>
          <w:lang w:val="es-ES"/>
        </w:rPr>
        <w:t>l aborto no es un problema teológico: es un problema humano, es un problema médico. Se asesina a una persona para salvar a o</w:t>
      </w:r>
      <w:r w:rsidR="00FB20C7">
        <w:rPr>
          <w:rFonts w:ascii="Arial Narrow" w:hAnsi="Arial Narrow"/>
          <w:lang w:val="es-ES"/>
        </w:rPr>
        <w:t>tra –</w:t>
      </w:r>
      <w:r w:rsidRPr="00FE1AD0">
        <w:rPr>
          <w:rFonts w:ascii="Arial Narrow" w:hAnsi="Arial Narrow"/>
          <w:lang w:val="es-ES"/>
        </w:rPr>
        <w:t>en el mejor de los casos</w:t>
      </w:r>
      <w:r w:rsidR="00FB20C7">
        <w:rPr>
          <w:rFonts w:ascii="Arial Narrow" w:hAnsi="Arial Narrow"/>
          <w:lang w:val="es-ES"/>
        </w:rPr>
        <w:t>– o para vivir cómodamente</w:t>
      </w:r>
      <w:r w:rsidRPr="00FE1AD0">
        <w:rPr>
          <w:rFonts w:ascii="Arial Narrow" w:hAnsi="Arial Narrow"/>
          <w:lang w:val="es-ES"/>
        </w:rPr>
        <w:t xml:space="preserve">. Va contra el juramento hipocrático que los médicos deben hacer. </w:t>
      </w:r>
      <w:r w:rsidRPr="00B55605">
        <w:rPr>
          <w:rFonts w:ascii="Arial Narrow" w:hAnsi="Arial Narrow"/>
          <w:lang w:val="es-ES"/>
        </w:rPr>
        <w:t>Es un mal en sí mismo, pero no es un mal religioso al inicio: no, es un mal humano”.</w:t>
      </w:r>
      <w:r w:rsidR="00FB20C7" w:rsidRPr="00B55605">
        <w:rPr>
          <w:rFonts w:ascii="Arial Narrow" w:hAnsi="Arial Narrow"/>
          <w:lang w:val="es-ES"/>
        </w:rPr>
        <w:t xml:space="preserve"> </w:t>
      </w:r>
    </w:p>
    <w:p w14:paraId="1F1E33F1" w14:textId="77777777" w:rsidR="00B55605" w:rsidRDefault="00B55605" w:rsidP="000B31D0">
      <w:pPr>
        <w:jc w:val="both"/>
        <w:rPr>
          <w:rFonts w:ascii="Arial Narrow" w:hAnsi="Arial Narrow"/>
          <w:lang w:val="es-ES"/>
        </w:rPr>
      </w:pPr>
    </w:p>
    <w:p w14:paraId="64BB680F" w14:textId="77777777" w:rsidR="00B55605" w:rsidRDefault="00E03043" w:rsidP="000B31D0">
      <w:pPr>
        <w:jc w:val="both"/>
        <w:rPr>
          <w:rFonts w:ascii="Arial Narrow" w:hAnsi="Arial Narrow"/>
          <w:lang w:val="es-ES"/>
        </w:rPr>
      </w:pPr>
      <w:r w:rsidRPr="00B55605">
        <w:rPr>
          <w:rFonts w:ascii="Arial Narrow" w:hAnsi="Arial Narrow"/>
          <w:lang w:val="es-ES"/>
        </w:rPr>
        <w:t>E</w:t>
      </w:r>
      <w:r w:rsidR="008604A1" w:rsidRPr="00B55605">
        <w:rPr>
          <w:rFonts w:ascii="Arial Narrow" w:hAnsi="Arial Narrow"/>
          <w:lang w:val="es-ES"/>
        </w:rPr>
        <w:t>l jesuita Carlos Novoa, docente de la Pon</w:t>
      </w:r>
      <w:r w:rsidR="00637662" w:rsidRPr="00B55605">
        <w:rPr>
          <w:rFonts w:ascii="Arial Narrow" w:hAnsi="Arial Narrow"/>
          <w:lang w:val="es-ES"/>
        </w:rPr>
        <w:t>tificia Universidad Javeriana, en</w:t>
      </w:r>
      <w:r w:rsidR="008604A1" w:rsidRPr="00B55605">
        <w:rPr>
          <w:rFonts w:ascii="Arial Narrow" w:hAnsi="Arial Narrow"/>
          <w:lang w:val="es-ES"/>
        </w:rPr>
        <w:t xml:space="preserve"> Bogotá</w:t>
      </w:r>
      <w:r w:rsidR="00FC4735" w:rsidRPr="00B55605">
        <w:rPr>
          <w:rFonts w:ascii="Arial Narrow" w:hAnsi="Arial Narrow"/>
          <w:lang w:val="es-ES"/>
        </w:rPr>
        <w:t>,</w:t>
      </w:r>
      <w:r w:rsidR="008604A1" w:rsidRPr="00B55605">
        <w:rPr>
          <w:rFonts w:ascii="Arial Narrow" w:hAnsi="Arial Narrow"/>
          <w:lang w:val="es-ES"/>
        </w:rPr>
        <w:t xml:space="preserve"> manifiesta su adhesión</w:t>
      </w:r>
      <w:r w:rsidR="00637662" w:rsidRPr="00B55605">
        <w:rPr>
          <w:rFonts w:ascii="Arial Narrow" w:hAnsi="Arial Narrow"/>
          <w:lang w:val="es-ES"/>
        </w:rPr>
        <w:t xml:space="preserve"> a estas</w:t>
      </w:r>
      <w:r w:rsidRPr="00B55605">
        <w:rPr>
          <w:rFonts w:ascii="Arial Narrow" w:hAnsi="Arial Narrow"/>
          <w:lang w:val="es-ES"/>
        </w:rPr>
        <w:t xml:space="preserve"> afirmaciones </w:t>
      </w:r>
      <w:r w:rsidR="008604A1" w:rsidRPr="00B55605">
        <w:rPr>
          <w:rFonts w:ascii="Arial Narrow" w:hAnsi="Arial Narrow"/>
          <w:lang w:val="es-ES"/>
        </w:rPr>
        <w:t xml:space="preserve">aduciendo que </w:t>
      </w:r>
      <w:r w:rsidR="004C26D8" w:rsidRPr="00B55605">
        <w:rPr>
          <w:rFonts w:ascii="Arial Narrow" w:hAnsi="Arial Narrow"/>
          <w:lang w:val="es-ES"/>
        </w:rPr>
        <w:t>“</w:t>
      </w:r>
      <w:r w:rsidR="00FC4735" w:rsidRPr="00B55605">
        <w:rPr>
          <w:rFonts w:ascii="Arial Narrow" w:hAnsi="Arial Narrow"/>
          <w:lang w:val="es-ES"/>
        </w:rPr>
        <w:t xml:space="preserve">es un problema humano porque a la luz de la Constitución </w:t>
      </w:r>
      <w:proofErr w:type="spellStart"/>
      <w:r w:rsidR="00FC4735" w:rsidRPr="00B55605">
        <w:rPr>
          <w:rFonts w:ascii="Arial Narrow" w:hAnsi="Arial Narrow"/>
          <w:i/>
          <w:lang w:val="es-ES"/>
        </w:rPr>
        <w:t>Gaudium</w:t>
      </w:r>
      <w:proofErr w:type="spellEnd"/>
      <w:r w:rsidR="00FC4735" w:rsidRPr="00B55605">
        <w:rPr>
          <w:rFonts w:ascii="Arial Narrow" w:hAnsi="Arial Narrow"/>
          <w:i/>
          <w:lang w:val="es-ES"/>
        </w:rPr>
        <w:t xml:space="preserve"> et </w:t>
      </w:r>
      <w:proofErr w:type="spellStart"/>
      <w:r w:rsidR="00FC4735" w:rsidRPr="00B55605">
        <w:rPr>
          <w:rFonts w:ascii="Arial Narrow" w:hAnsi="Arial Narrow"/>
          <w:i/>
          <w:lang w:val="es-ES"/>
        </w:rPr>
        <w:t>Spes</w:t>
      </w:r>
      <w:proofErr w:type="spellEnd"/>
      <w:r w:rsidR="00FC4735" w:rsidRPr="00B55605">
        <w:rPr>
          <w:rFonts w:ascii="Arial Narrow" w:hAnsi="Arial Narrow"/>
          <w:lang w:val="es-ES"/>
        </w:rPr>
        <w:t xml:space="preserve"> toda teología cristiana es una antropología”. Dicho de otro modo, “</w:t>
      </w:r>
      <w:r w:rsidR="004C26D8" w:rsidRPr="00B55605">
        <w:rPr>
          <w:rFonts w:ascii="Arial Narrow" w:hAnsi="Arial Narrow"/>
          <w:lang w:val="es-ES"/>
        </w:rPr>
        <w:t xml:space="preserve">porque es un problema teológico es un problema humano para el creyente, </w:t>
      </w:r>
      <w:r w:rsidR="00FC4735" w:rsidRPr="00B55605">
        <w:rPr>
          <w:rFonts w:ascii="Arial Narrow" w:hAnsi="Arial Narrow"/>
          <w:lang w:val="es-ES"/>
        </w:rPr>
        <w:t xml:space="preserve">pues </w:t>
      </w:r>
      <w:r w:rsidR="004C26D8" w:rsidRPr="00B55605">
        <w:rPr>
          <w:rFonts w:ascii="Arial Narrow" w:hAnsi="Arial Narrow"/>
          <w:lang w:val="es-ES"/>
        </w:rPr>
        <w:t>para el no creyente los problemas teológicos no existen</w:t>
      </w:r>
      <w:r w:rsidR="00FC4735" w:rsidRPr="00B55605">
        <w:rPr>
          <w:rFonts w:ascii="Arial Narrow" w:hAnsi="Arial Narrow"/>
          <w:lang w:val="es-ES"/>
        </w:rPr>
        <w:t>”</w:t>
      </w:r>
      <w:r w:rsidR="004C26D8" w:rsidRPr="00B55605">
        <w:rPr>
          <w:rFonts w:ascii="Arial Narrow" w:hAnsi="Arial Narrow"/>
          <w:lang w:val="es-ES"/>
        </w:rPr>
        <w:t xml:space="preserve">. </w:t>
      </w:r>
    </w:p>
    <w:p w14:paraId="3BFF59F9" w14:textId="77777777" w:rsidR="00B55605" w:rsidRDefault="00B55605" w:rsidP="000B31D0">
      <w:pPr>
        <w:jc w:val="both"/>
        <w:rPr>
          <w:rFonts w:ascii="Arial Narrow" w:hAnsi="Arial Narrow"/>
          <w:lang w:val="es-ES"/>
        </w:rPr>
      </w:pPr>
    </w:p>
    <w:p w14:paraId="5FF245E5" w14:textId="0493FA8B" w:rsidR="000B31D0" w:rsidRPr="00B93F90" w:rsidRDefault="00E03043" w:rsidP="000B31D0">
      <w:pPr>
        <w:jc w:val="both"/>
        <w:rPr>
          <w:rFonts w:ascii="Arial Narrow" w:hAnsi="Arial Narrow"/>
          <w:lang w:val="es-ES"/>
        </w:rPr>
      </w:pPr>
      <w:r w:rsidRPr="00B55605">
        <w:rPr>
          <w:rFonts w:ascii="Arial Narrow" w:hAnsi="Arial Narrow"/>
          <w:lang w:val="es-ES"/>
        </w:rPr>
        <w:t>Sin embargo</w:t>
      </w:r>
      <w:r w:rsidR="001550C9" w:rsidRPr="00B55605">
        <w:rPr>
          <w:rFonts w:ascii="Arial Narrow" w:hAnsi="Arial Narrow"/>
          <w:lang w:val="es-ES"/>
        </w:rPr>
        <w:t xml:space="preserve">, es un asunto que </w:t>
      </w:r>
      <w:r w:rsidR="00080A90" w:rsidRPr="00B55605">
        <w:rPr>
          <w:rFonts w:ascii="Arial Narrow" w:hAnsi="Arial Narrow"/>
          <w:lang w:val="es-ES"/>
        </w:rPr>
        <w:t>compete a todo</w:t>
      </w:r>
      <w:r w:rsidR="00513DE4" w:rsidRPr="00B55605">
        <w:rPr>
          <w:rFonts w:ascii="Arial Narrow" w:hAnsi="Arial Narrow"/>
          <w:lang w:val="es-ES"/>
        </w:rPr>
        <w:t>s</w:t>
      </w:r>
      <w:r w:rsidR="00080A90" w:rsidRPr="00B55605">
        <w:rPr>
          <w:rFonts w:ascii="Arial Narrow" w:hAnsi="Arial Narrow"/>
          <w:lang w:val="es-ES"/>
        </w:rPr>
        <w:t xml:space="preserve">, creyentes y no creyentes, </w:t>
      </w:r>
      <w:r w:rsidR="001550C9" w:rsidRPr="00B55605">
        <w:rPr>
          <w:rFonts w:ascii="Arial Narrow" w:hAnsi="Arial Narrow"/>
          <w:lang w:val="es-ES"/>
        </w:rPr>
        <w:t xml:space="preserve">como propone </w:t>
      </w:r>
      <w:r w:rsidR="00513DE4" w:rsidRPr="00B55605">
        <w:rPr>
          <w:rFonts w:ascii="Arial Narrow" w:hAnsi="Arial Narrow"/>
          <w:lang w:val="es-ES"/>
        </w:rPr>
        <w:t>la teresiana</w:t>
      </w:r>
      <w:r w:rsidR="001E72CA" w:rsidRPr="00B55605">
        <w:rPr>
          <w:rFonts w:ascii="Arial Narrow" w:hAnsi="Arial Narrow"/>
          <w:lang w:val="es-ES"/>
        </w:rPr>
        <w:t xml:space="preserve"> </w:t>
      </w:r>
      <w:r w:rsidR="00080A90" w:rsidRPr="00B55605">
        <w:rPr>
          <w:rFonts w:ascii="Arial Narrow" w:hAnsi="Arial Narrow"/>
          <w:lang w:val="es-ES"/>
        </w:rPr>
        <w:t>Cristina Robaina</w:t>
      </w:r>
      <w:r w:rsidR="00513DE4" w:rsidRPr="00B55605">
        <w:rPr>
          <w:rFonts w:ascii="Arial Narrow" w:hAnsi="Arial Narrow"/>
          <w:lang w:val="es-ES"/>
        </w:rPr>
        <w:t>, asesora de la Escuela Social del CELAM</w:t>
      </w:r>
      <w:r w:rsidR="001550C9" w:rsidRPr="00B55605">
        <w:rPr>
          <w:rFonts w:ascii="Arial Narrow" w:hAnsi="Arial Narrow"/>
          <w:lang w:val="es-ES"/>
        </w:rPr>
        <w:t>:</w:t>
      </w:r>
      <w:r w:rsidR="00513DE4" w:rsidRPr="00B55605">
        <w:rPr>
          <w:rFonts w:ascii="Arial Narrow" w:hAnsi="Arial Narrow"/>
          <w:lang w:val="es-UY"/>
        </w:rPr>
        <w:t xml:space="preserve"> </w:t>
      </w:r>
      <w:r w:rsidR="00513DE4">
        <w:rPr>
          <w:rFonts w:ascii="Arial Narrow" w:hAnsi="Arial Narrow"/>
          <w:lang w:val="es-UY"/>
        </w:rPr>
        <w:t>“</w:t>
      </w:r>
      <w:r w:rsidR="001550C9">
        <w:rPr>
          <w:rFonts w:ascii="Arial Narrow" w:hAnsi="Arial Narrow"/>
          <w:lang w:val="es-UY"/>
        </w:rPr>
        <w:t xml:space="preserve">es preciso </w:t>
      </w:r>
      <w:r w:rsidR="00513DE4" w:rsidRPr="00513DE4">
        <w:rPr>
          <w:rFonts w:ascii="Arial Narrow" w:hAnsi="Arial Narrow"/>
          <w:lang w:val="es-UY"/>
        </w:rPr>
        <w:t>s</w:t>
      </w:r>
      <w:r w:rsidR="00513DE4">
        <w:rPr>
          <w:rFonts w:ascii="Arial Narrow" w:hAnsi="Arial Narrow"/>
          <w:lang w:val="es-UY"/>
        </w:rPr>
        <w:t>uperar la falsa oposición entre</w:t>
      </w:r>
      <w:r w:rsidR="00513DE4" w:rsidRPr="00513DE4">
        <w:rPr>
          <w:rFonts w:ascii="Arial Narrow" w:hAnsi="Arial Narrow"/>
          <w:lang w:val="es-UY"/>
        </w:rPr>
        <w:t xml:space="preserve"> </w:t>
      </w:r>
      <w:r w:rsidR="00513DE4">
        <w:rPr>
          <w:rFonts w:ascii="Arial Narrow" w:hAnsi="Arial Narrow"/>
          <w:lang w:val="es-UY"/>
        </w:rPr>
        <w:t xml:space="preserve">bioéticas laicas o seculares y </w:t>
      </w:r>
      <w:r w:rsidR="00513DE4" w:rsidRPr="00513DE4">
        <w:rPr>
          <w:rFonts w:ascii="Arial Narrow" w:hAnsi="Arial Narrow"/>
          <w:lang w:val="es-UY"/>
        </w:rPr>
        <w:t>bioét</w:t>
      </w:r>
      <w:r w:rsidR="00513DE4">
        <w:rPr>
          <w:rFonts w:ascii="Arial Narrow" w:hAnsi="Arial Narrow"/>
          <w:lang w:val="es-UY"/>
        </w:rPr>
        <w:t>icas religiosas o confesionales, para</w:t>
      </w:r>
      <w:r w:rsidR="00513DE4" w:rsidRPr="00513DE4">
        <w:rPr>
          <w:rFonts w:ascii="Arial Narrow" w:hAnsi="Arial Narrow"/>
          <w:lang w:val="es-UY"/>
        </w:rPr>
        <w:t xml:space="preserve"> apostar por </w:t>
      </w:r>
      <w:r w:rsidR="00513DE4">
        <w:rPr>
          <w:rFonts w:ascii="Arial Narrow" w:hAnsi="Arial Narrow"/>
          <w:lang w:val="es-UY"/>
        </w:rPr>
        <w:t>la integración de</w:t>
      </w:r>
      <w:r w:rsidR="00513DE4" w:rsidRPr="00513DE4">
        <w:rPr>
          <w:rFonts w:ascii="Arial Narrow" w:hAnsi="Arial Narrow"/>
          <w:lang w:val="es-UY"/>
        </w:rPr>
        <w:t xml:space="preserve"> búsquedas </w:t>
      </w:r>
      <w:r w:rsidR="001550C9">
        <w:rPr>
          <w:rFonts w:ascii="Arial Narrow" w:hAnsi="Arial Narrow"/>
          <w:lang w:val="es-UY"/>
        </w:rPr>
        <w:t>interdisciplinares, interculturales e interreligiosas</w:t>
      </w:r>
      <w:r w:rsidR="001E72CA">
        <w:rPr>
          <w:rFonts w:ascii="Arial Narrow" w:hAnsi="Arial Narrow"/>
          <w:lang w:val="es-UY"/>
        </w:rPr>
        <w:t>, e</w:t>
      </w:r>
      <w:r w:rsidR="0079700C">
        <w:rPr>
          <w:rFonts w:ascii="Arial Narrow" w:hAnsi="Arial Narrow"/>
          <w:lang w:val="es-UY"/>
        </w:rPr>
        <w:t xml:space="preserve">n </w:t>
      </w:r>
      <w:r w:rsidR="001E72CA">
        <w:rPr>
          <w:rFonts w:ascii="Arial Narrow" w:hAnsi="Arial Narrow"/>
          <w:lang w:val="es-UY"/>
        </w:rPr>
        <w:t>vez de</w:t>
      </w:r>
      <w:r w:rsidR="0079700C">
        <w:rPr>
          <w:rFonts w:ascii="Arial Narrow" w:hAnsi="Arial Narrow"/>
          <w:lang w:val="es-UY"/>
        </w:rPr>
        <w:t xml:space="preserve"> </w:t>
      </w:r>
      <w:r w:rsidR="001E72CA">
        <w:rPr>
          <w:rFonts w:ascii="Arial Narrow" w:hAnsi="Arial Narrow"/>
          <w:lang w:val="es-UY"/>
        </w:rPr>
        <w:t xml:space="preserve">privilegiar </w:t>
      </w:r>
      <w:r w:rsidR="000B31D0">
        <w:rPr>
          <w:rFonts w:ascii="Arial Narrow" w:hAnsi="Arial Narrow"/>
          <w:lang w:val="es-UY"/>
        </w:rPr>
        <w:t>alternativas fáciles y rápidas –</w:t>
      </w:r>
      <w:r w:rsidR="0079700C">
        <w:rPr>
          <w:rFonts w:ascii="Arial Narrow" w:hAnsi="Arial Narrow"/>
          <w:lang w:val="es-UY"/>
        </w:rPr>
        <w:t>tipo receta</w:t>
      </w:r>
      <w:r w:rsidR="000B31D0">
        <w:rPr>
          <w:rFonts w:ascii="Arial Narrow" w:hAnsi="Arial Narrow"/>
          <w:lang w:val="es-UY"/>
        </w:rPr>
        <w:t xml:space="preserve">– para responder a </w:t>
      </w:r>
      <w:r w:rsidR="0079700C">
        <w:rPr>
          <w:rFonts w:ascii="Arial Narrow" w:hAnsi="Arial Narrow"/>
          <w:lang w:val="es-UY"/>
        </w:rPr>
        <w:t>la emergencia</w:t>
      </w:r>
      <w:r w:rsidR="000B31D0">
        <w:rPr>
          <w:rFonts w:ascii="Arial Narrow" w:hAnsi="Arial Narrow"/>
          <w:lang w:val="es-UY"/>
        </w:rPr>
        <w:t xml:space="preserve"> del zika</w:t>
      </w:r>
      <w:r w:rsidR="001E72CA">
        <w:rPr>
          <w:rFonts w:ascii="Arial Narrow" w:hAnsi="Arial Narrow"/>
          <w:lang w:val="es-UY"/>
        </w:rPr>
        <w:t>”</w:t>
      </w:r>
      <w:r w:rsidR="000B31D0" w:rsidRPr="000B31D0">
        <w:rPr>
          <w:rFonts w:ascii="Arial Narrow" w:hAnsi="Arial Narrow"/>
          <w:lang w:val="es-UY"/>
        </w:rPr>
        <w:t>.</w:t>
      </w:r>
    </w:p>
    <w:p w14:paraId="5FEB482A" w14:textId="42909F41" w:rsidR="00227053" w:rsidRDefault="00227053" w:rsidP="00227053">
      <w:pPr>
        <w:jc w:val="both"/>
        <w:rPr>
          <w:rFonts w:ascii="Arial Narrow" w:hAnsi="Arial Narrow"/>
          <w:lang w:val="es-ES"/>
        </w:rPr>
      </w:pPr>
    </w:p>
    <w:p w14:paraId="4E2B7721" w14:textId="54AF8576" w:rsidR="00B55605" w:rsidRPr="00B55605" w:rsidRDefault="00B55605" w:rsidP="00C07074">
      <w:pPr>
        <w:jc w:val="both"/>
        <w:rPr>
          <w:rFonts w:ascii="Arial Narrow" w:hAnsi="Arial Narrow"/>
          <w:b/>
          <w:color w:val="FF0000"/>
          <w:lang w:val="es-ES"/>
        </w:rPr>
      </w:pPr>
      <w:r w:rsidRPr="00B55605">
        <w:rPr>
          <w:rFonts w:ascii="Arial Narrow" w:hAnsi="Arial Narrow"/>
          <w:b/>
          <w:color w:val="FF0000"/>
          <w:lang w:val="es-ES"/>
        </w:rPr>
        <w:t>Anticonceptivos</w:t>
      </w:r>
    </w:p>
    <w:p w14:paraId="74860660" w14:textId="77777777" w:rsidR="00B55605" w:rsidRDefault="00B55605" w:rsidP="00C07074">
      <w:pPr>
        <w:jc w:val="both"/>
        <w:rPr>
          <w:rFonts w:ascii="Arial Narrow" w:hAnsi="Arial Narrow"/>
          <w:lang w:val="es-ES"/>
        </w:rPr>
      </w:pPr>
    </w:p>
    <w:p w14:paraId="23AA8634" w14:textId="4F131C86" w:rsidR="00227053" w:rsidRDefault="00B55605" w:rsidP="00C07074">
      <w:p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Asi</w:t>
      </w:r>
      <w:r w:rsidR="00B93F90">
        <w:rPr>
          <w:rFonts w:ascii="Arial Narrow" w:hAnsi="Arial Narrow"/>
          <w:lang w:val="es-ES"/>
        </w:rPr>
        <w:t>mismo, c</w:t>
      </w:r>
      <w:r w:rsidR="001E72CA">
        <w:rPr>
          <w:rFonts w:ascii="Arial Narrow" w:hAnsi="Arial Narrow"/>
          <w:lang w:val="es-ES"/>
        </w:rPr>
        <w:t>on relación a</w:t>
      </w:r>
      <w:r w:rsidR="00B93F90">
        <w:rPr>
          <w:rFonts w:ascii="Arial Narrow" w:hAnsi="Arial Narrow"/>
          <w:lang w:val="es-ES"/>
        </w:rPr>
        <w:t xml:space="preserve"> los métodos anticonceptivos</w:t>
      </w:r>
      <w:r w:rsidR="00CF3D4D">
        <w:rPr>
          <w:rFonts w:ascii="Arial Narrow" w:hAnsi="Arial Narrow"/>
        </w:rPr>
        <w:t xml:space="preserve">, </w:t>
      </w:r>
      <w:r w:rsidR="000C53C0">
        <w:rPr>
          <w:rFonts w:ascii="Arial Narrow" w:hAnsi="Arial Narrow"/>
        </w:rPr>
        <w:t>el Sumo Pontífice ha subrayado que “evitar el em</w:t>
      </w:r>
      <w:r w:rsidR="000C53C0" w:rsidRPr="00B55605">
        <w:rPr>
          <w:rFonts w:ascii="Arial Narrow" w:hAnsi="Arial Narrow"/>
        </w:rPr>
        <w:t>barazo no es un mal absoluto”</w:t>
      </w:r>
      <w:r w:rsidR="00F03F0D" w:rsidRPr="00B55605">
        <w:rPr>
          <w:rFonts w:ascii="Arial Narrow" w:hAnsi="Arial Narrow"/>
        </w:rPr>
        <w:t xml:space="preserve">, </w:t>
      </w:r>
      <w:r w:rsidR="000C53C0" w:rsidRPr="00B55605">
        <w:rPr>
          <w:rFonts w:ascii="Arial Narrow" w:hAnsi="Arial Narrow"/>
        </w:rPr>
        <w:t>evocando</w:t>
      </w:r>
      <w:r w:rsidR="004C26D8" w:rsidRPr="00B55605">
        <w:rPr>
          <w:rFonts w:ascii="Arial Narrow" w:hAnsi="Arial Narrow"/>
        </w:rPr>
        <w:t xml:space="preserve"> </w:t>
      </w:r>
      <w:r w:rsidR="00CF3D4D" w:rsidRPr="00B55605">
        <w:rPr>
          <w:rFonts w:ascii="Arial Narrow" w:hAnsi="Arial Narrow"/>
        </w:rPr>
        <w:t xml:space="preserve">la </w:t>
      </w:r>
      <w:r w:rsidR="004C26D8" w:rsidRPr="00B55605">
        <w:rPr>
          <w:rFonts w:ascii="Arial Narrow" w:hAnsi="Arial Narrow"/>
        </w:rPr>
        <w:t xml:space="preserve">excepcional </w:t>
      </w:r>
      <w:r w:rsidR="004C26D8" w:rsidRPr="00B55605">
        <w:rPr>
          <w:rFonts w:ascii="Arial Narrow" w:hAnsi="Arial Narrow"/>
          <w:lang w:val="es-ES"/>
        </w:rPr>
        <w:t>«</w:t>
      </w:r>
      <w:r w:rsidR="004C26D8" w:rsidRPr="00B55605">
        <w:rPr>
          <w:rFonts w:ascii="Arial Narrow" w:hAnsi="Arial Narrow"/>
        </w:rPr>
        <w:t>píldora congolesa</w:t>
      </w:r>
      <w:r w:rsidR="004C26D8" w:rsidRPr="00B55605">
        <w:rPr>
          <w:rFonts w:ascii="Arial Narrow" w:hAnsi="Arial Narrow"/>
          <w:lang w:val="es-ES"/>
        </w:rPr>
        <w:t>»</w:t>
      </w:r>
      <w:r w:rsidR="004C26D8" w:rsidRPr="00B55605">
        <w:rPr>
          <w:rFonts w:ascii="Arial Narrow" w:hAnsi="Arial Narrow"/>
        </w:rPr>
        <w:t xml:space="preserve"> del beato</w:t>
      </w:r>
      <w:r w:rsidR="00F03F0D" w:rsidRPr="00B55605">
        <w:rPr>
          <w:rFonts w:ascii="Arial Narrow" w:hAnsi="Arial Narrow"/>
        </w:rPr>
        <w:t xml:space="preserve"> Pablo VI</w:t>
      </w:r>
      <w:r w:rsidR="004C26D8" w:rsidRPr="00B55605">
        <w:rPr>
          <w:rFonts w:ascii="Arial Narrow" w:hAnsi="Arial Narrow"/>
        </w:rPr>
        <w:t xml:space="preserve"> qui</w:t>
      </w:r>
      <w:r w:rsidR="004C26D8">
        <w:rPr>
          <w:rFonts w:ascii="Arial Narrow" w:hAnsi="Arial Narrow"/>
        </w:rPr>
        <w:t>en “</w:t>
      </w:r>
      <w:r w:rsidR="00F03F0D">
        <w:rPr>
          <w:rFonts w:ascii="Arial Narrow" w:hAnsi="Arial Narrow"/>
        </w:rPr>
        <w:t xml:space="preserve">en una situación </w:t>
      </w:r>
      <w:r w:rsidR="00F03F0D" w:rsidRPr="00F03F0D">
        <w:rPr>
          <w:rFonts w:ascii="Arial Narrow" w:hAnsi="Arial Narrow"/>
          <w:lang w:val="es-ES"/>
        </w:rPr>
        <w:t>difícil en África permitió a las monjas usar anticonceptivos para casos de violencia</w:t>
      </w:r>
      <w:r w:rsidR="00CF3D4D">
        <w:rPr>
          <w:rFonts w:ascii="Arial Narrow" w:hAnsi="Arial Narrow"/>
          <w:lang w:val="es-ES"/>
        </w:rPr>
        <w:t>”</w:t>
      </w:r>
      <w:r w:rsidR="00F03F0D" w:rsidRPr="00F03F0D">
        <w:rPr>
          <w:rFonts w:ascii="Arial Narrow" w:hAnsi="Arial Narrow"/>
          <w:lang w:val="es-ES"/>
        </w:rPr>
        <w:t>.</w:t>
      </w:r>
      <w:r w:rsidR="00E03043">
        <w:rPr>
          <w:rFonts w:ascii="Arial Narrow" w:hAnsi="Arial Narrow"/>
          <w:lang w:val="es-ES"/>
        </w:rPr>
        <w:t xml:space="preserve"> </w:t>
      </w:r>
      <w:r w:rsidR="00B93F90">
        <w:rPr>
          <w:rFonts w:ascii="Arial Narrow" w:hAnsi="Arial Narrow"/>
          <w:lang w:val="es-ES"/>
        </w:rPr>
        <w:t xml:space="preserve">Para Novoa </w:t>
      </w:r>
      <w:r w:rsidR="00812E02">
        <w:rPr>
          <w:rFonts w:ascii="Arial Narrow" w:hAnsi="Arial Narrow"/>
          <w:lang w:val="es-ES"/>
        </w:rPr>
        <w:t>lo dicho por</w:t>
      </w:r>
      <w:r w:rsidR="00B93F90">
        <w:rPr>
          <w:rFonts w:ascii="Arial Narrow" w:hAnsi="Arial Narrow"/>
          <w:lang w:val="es-ES"/>
        </w:rPr>
        <w:t xml:space="preserve"> Francisco es coherente con el </w:t>
      </w:r>
      <w:proofErr w:type="spellStart"/>
      <w:r w:rsidR="00B93F90" w:rsidRPr="00B93F90">
        <w:rPr>
          <w:rFonts w:ascii="Arial Narrow" w:hAnsi="Arial Narrow"/>
          <w:i/>
          <w:lang w:val="es-ES"/>
        </w:rPr>
        <w:t>sensus</w:t>
      </w:r>
      <w:proofErr w:type="spellEnd"/>
      <w:r w:rsidR="00B93F90" w:rsidRPr="00B93F90">
        <w:rPr>
          <w:rFonts w:ascii="Arial Narrow" w:hAnsi="Arial Narrow"/>
          <w:i/>
          <w:lang w:val="es-ES"/>
        </w:rPr>
        <w:t xml:space="preserve"> </w:t>
      </w:r>
      <w:proofErr w:type="spellStart"/>
      <w:r w:rsidR="00B93F90" w:rsidRPr="00B93F90">
        <w:rPr>
          <w:rFonts w:ascii="Arial Narrow" w:hAnsi="Arial Narrow"/>
          <w:i/>
          <w:lang w:val="es-ES"/>
        </w:rPr>
        <w:t>ecclesiae</w:t>
      </w:r>
      <w:proofErr w:type="spellEnd"/>
      <w:r w:rsidR="00B93F90">
        <w:rPr>
          <w:rFonts w:ascii="Arial Narrow" w:hAnsi="Arial Narrow"/>
          <w:lang w:val="es-ES"/>
        </w:rPr>
        <w:t xml:space="preserve"> de los dos últimos Sínodos de los obispos</w:t>
      </w:r>
      <w:r w:rsidR="001D6E07">
        <w:rPr>
          <w:rFonts w:ascii="Arial Narrow" w:hAnsi="Arial Narrow"/>
          <w:lang w:val="es-ES"/>
        </w:rPr>
        <w:t xml:space="preserve">, donde se ha planteado que “la planificación familiar y el uso de </w:t>
      </w:r>
      <w:r w:rsidR="00812E02">
        <w:rPr>
          <w:rFonts w:ascii="Arial Narrow" w:hAnsi="Arial Narrow"/>
          <w:lang w:val="es-ES"/>
        </w:rPr>
        <w:t xml:space="preserve">métodos </w:t>
      </w:r>
      <w:r w:rsidR="001D6E07">
        <w:rPr>
          <w:rFonts w:ascii="Arial Narrow" w:hAnsi="Arial Narrow"/>
          <w:lang w:val="es-ES"/>
        </w:rPr>
        <w:t>anticonceptivos</w:t>
      </w:r>
      <w:r w:rsidR="00812E02">
        <w:rPr>
          <w:rFonts w:ascii="Arial Narrow" w:hAnsi="Arial Narrow"/>
          <w:lang w:val="es-ES"/>
        </w:rPr>
        <w:t xml:space="preserve"> no abortivos </w:t>
      </w:r>
      <w:r w:rsidR="001D6E07">
        <w:rPr>
          <w:rFonts w:ascii="Arial Narrow" w:hAnsi="Arial Narrow"/>
          <w:lang w:val="es-ES"/>
        </w:rPr>
        <w:t>es un asunto que en última instancia le corresponde a la pareja decidir en conciencia”.</w:t>
      </w:r>
    </w:p>
    <w:p w14:paraId="0AB5A15B" w14:textId="77777777" w:rsidR="00812E02" w:rsidRDefault="00812E02" w:rsidP="00C07074">
      <w:pPr>
        <w:jc w:val="both"/>
        <w:rPr>
          <w:rFonts w:ascii="Arial Narrow" w:hAnsi="Arial Narrow"/>
          <w:lang w:val="es-ES"/>
        </w:rPr>
      </w:pPr>
    </w:p>
    <w:p w14:paraId="0D53A543" w14:textId="22289387" w:rsidR="00812E02" w:rsidRDefault="00637662" w:rsidP="00812E02">
      <w:pPr>
        <w:jc w:val="both"/>
        <w:rPr>
          <w:rFonts w:ascii="Arial Narrow" w:hAnsi="Arial Narrow"/>
          <w:lang w:val="es-ES"/>
        </w:rPr>
      </w:pPr>
      <w:r>
        <w:rPr>
          <w:rFonts w:ascii="Arial Narrow" w:hAnsi="Arial Narrow"/>
          <w:lang w:val="es-ES"/>
        </w:rPr>
        <w:t>Desde el punto de</w:t>
      </w:r>
      <w:r w:rsidR="00812E02">
        <w:rPr>
          <w:rFonts w:ascii="Arial Narrow" w:hAnsi="Arial Narrow"/>
          <w:lang w:val="es-ES"/>
        </w:rPr>
        <w:t xml:space="preserve"> vista de la bioética, </w:t>
      </w:r>
      <w:proofErr w:type="spellStart"/>
      <w:r w:rsidR="00812E02">
        <w:rPr>
          <w:rFonts w:ascii="Arial Narrow" w:hAnsi="Arial Narrow"/>
          <w:lang w:val="es-ES"/>
        </w:rPr>
        <w:t>Bochatey</w:t>
      </w:r>
      <w:proofErr w:type="spellEnd"/>
      <w:r w:rsidR="00812E02">
        <w:rPr>
          <w:rFonts w:ascii="Arial Narrow" w:hAnsi="Arial Narrow"/>
          <w:lang w:val="es-ES"/>
        </w:rPr>
        <w:t xml:space="preserve"> recuerda que “e</w:t>
      </w:r>
      <w:r w:rsidR="00812E02" w:rsidRPr="00812E02">
        <w:rPr>
          <w:rFonts w:ascii="Arial Narrow" w:hAnsi="Arial Narrow"/>
          <w:lang w:val="es-ES"/>
        </w:rPr>
        <w:t>n el campo de la ginecología, muchas veces, los médicos deben prescribir</w:t>
      </w:r>
      <w:r w:rsidR="00812E02">
        <w:rPr>
          <w:rFonts w:ascii="Arial Narrow" w:hAnsi="Arial Narrow"/>
          <w:lang w:val="es-ES"/>
        </w:rPr>
        <w:t xml:space="preserve"> </w:t>
      </w:r>
      <w:r w:rsidR="00812E02" w:rsidRPr="00812E02">
        <w:rPr>
          <w:rFonts w:ascii="Arial Narrow" w:hAnsi="Arial Narrow"/>
          <w:lang w:val="es-ES"/>
        </w:rPr>
        <w:t>medicamentos</w:t>
      </w:r>
      <w:r w:rsidR="00812E02">
        <w:rPr>
          <w:rFonts w:ascii="Arial Narrow" w:hAnsi="Arial Narrow"/>
          <w:lang w:val="es-ES"/>
        </w:rPr>
        <w:t xml:space="preserve"> para</w:t>
      </w:r>
      <w:r w:rsidR="00A24473">
        <w:rPr>
          <w:rFonts w:ascii="Arial Narrow" w:hAnsi="Arial Narrow"/>
          <w:lang w:val="es-ES"/>
        </w:rPr>
        <w:t xml:space="preserve"> ciertas patologías específicas</w:t>
      </w:r>
      <w:r w:rsidR="00812E02">
        <w:rPr>
          <w:rFonts w:ascii="Arial Narrow" w:hAnsi="Arial Narrow"/>
          <w:lang w:val="es-ES"/>
        </w:rPr>
        <w:t xml:space="preserve"> que</w:t>
      </w:r>
      <w:r w:rsidR="00A24473">
        <w:rPr>
          <w:rFonts w:ascii="Arial Narrow" w:hAnsi="Arial Narrow"/>
          <w:lang w:val="es-ES"/>
        </w:rPr>
        <w:t>,</w:t>
      </w:r>
      <w:r w:rsidR="00812E02">
        <w:rPr>
          <w:rFonts w:ascii="Arial Narrow" w:hAnsi="Arial Narrow"/>
          <w:lang w:val="es-ES"/>
        </w:rPr>
        <w:t xml:space="preserve"> sin embargo</w:t>
      </w:r>
      <w:r w:rsidR="00A24473">
        <w:rPr>
          <w:rFonts w:ascii="Arial Narrow" w:hAnsi="Arial Narrow"/>
          <w:lang w:val="es-ES"/>
        </w:rPr>
        <w:t>,</w:t>
      </w:r>
      <w:r w:rsidR="00812E02" w:rsidRPr="00812E02">
        <w:rPr>
          <w:rFonts w:ascii="Arial Narrow" w:hAnsi="Arial Narrow"/>
          <w:lang w:val="es-ES"/>
        </w:rPr>
        <w:t xml:space="preserve"> tienen un efecto anticonceptivo secundario,</w:t>
      </w:r>
      <w:r w:rsidR="00812E02">
        <w:rPr>
          <w:rFonts w:ascii="Arial Narrow" w:hAnsi="Arial Narrow"/>
          <w:lang w:val="es-ES"/>
        </w:rPr>
        <w:t xml:space="preserve"> </w:t>
      </w:r>
      <w:r w:rsidR="00812E02" w:rsidRPr="00812E02">
        <w:rPr>
          <w:rFonts w:ascii="Arial Narrow" w:hAnsi="Arial Narrow"/>
          <w:lang w:val="es-ES"/>
        </w:rPr>
        <w:t>no deseado e inevitable</w:t>
      </w:r>
      <w:r w:rsidR="00436645">
        <w:rPr>
          <w:rFonts w:ascii="Arial Narrow" w:hAnsi="Arial Narrow"/>
          <w:lang w:val="es-ES"/>
        </w:rPr>
        <w:t>”</w:t>
      </w:r>
      <w:r w:rsidR="00812E02" w:rsidRPr="00812E02">
        <w:rPr>
          <w:rFonts w:ascii="Arial Narrow" w:hAnsi="Arial Narrow"/>
          <w:lang w:val="es-ES"/>
        </w:rPr>
        <w:t>.</w:t>
      </w:r>
      <w:r w:rsidR="00436645">
        <w:rPr>
          <w:rFonts w:ascii="Arial Narrow" w:hAnsi="Arial Narrow"/>
          <w:lang w:val="es-ES"/>
        </w:rPr>
        <w:t xml:space="preserve"> </w:t>
      </w:r>
      <w:r w:rsidR="00A24473">
        <w:rPr>
          <w:rFonts w:ascii="Arial Narrow" w:hAnsi="Arial Narrow"/>
          <w:lang w:val="es-ES"/>
        </w:rPr>
        <w:t>En este mismo sentido</w:t>
      </w:r>
      <w:r w:rsidR="00436645">
        <w:rPr>
          <w:rFonts w:ascii="Arial Narrow" w:hAnsi="Arial Narrow"/>
          <w:lang w:val="es-ES"/>
        </w:rPr>
        <w:t>, “s</w:t>
      </w:r>
      <w:r w:rsidR="00812E02" w:rsidRPr="00812E02">
        <w:rPr>
          <w:rFonts w:ascii="Arial Narrow" w:hAnsi="Arial Narrow"/>
          <w:lang w:val="es-ES"/>
        </w:rPr>
        <w:t>i las autoridades médicas indican un riesgo elevado y esperable de</w:t>
      </w:r>
      <w:r w:rsidR="00436645">
        <w:rPr>
          <w:rFonts w:ascii="Arial Narrow" w:hAnsi="Arial Narrow"/>
          <w:lang w:val="es-ES"/>
        </w:rPr>
        <w:t xml:space="preserve"> </w:t>
      </w:r>
      <w:r w:rsidR="00812E02" w:rsidRPr="00812E02">
        <w:rPr>
          <w:rFonts w:ascii="Arial Narrow" w:hAnsi="Arial Narrow"/>
          <w:lang w:val="es-ES"/>
        </w:rPr>
        <w:t>un daño serio para la vida del posible hijo a ser engendrado y los padres no</w:t>
      </w:r>
      <w:r w:rsidR="00436645">
        <w:rPr>
          <w:rFonts w:ascii="Arial Narrow" w:hAnsi="Arial Narrow"/>
          <w:lang w:val="es-ES"/>
        </w:rPr>
        <w:t xml:space="preserve"> </w:t>
      </w:r>
      <w:r w:rsidR="00812E02" w:rsidRPr="00812E02">
        <w:rPr>
          <w:rFonts w:ascii="Arial Narrow" w:hAnsi="Arial Narrow"/>
          <w:lang w:val="es-ES"/>
        </w:rPr>
        <w:t>encuentran otro camino responsable, deben seguir las indicaciones médicas</w:t>
      </w:r>
      <w:r w:rsidR="00436645">
        <w:rPr>
          <w:rFonts w:ascii="Arial Narrow" w:hAnsi="Arial Narrow"/>
          <w:lang w:val="es-ES"/>
        </w:rPr>
        <w:t xml:space="preserve"> </w:t>
      </w:r>
      <w:r w:rsidR="00812E02" w:rsidRPr="00812E02">
        <w:rPr>
          <w:rFonts w:ascii="Arial Narrow" w:hAnsi="Arial Narrow"/>
          <w:lang w:val="es-ES"/>
        </w:rPr>
        <w:t>más serias y certeras</w:t>
      </w:r>
      <w:r w:rsidR="00436645">
        <w:rPr>
          <w:rFonts w:ascii="Arial Narrow" w:hAnsi="Arial Narrow"/>
          <w:lang w:val="es-ES"/>
        </w:rPr>
        <w:t xml:space="preserve">”, </w:t>
      </w:r>
      <w:r w:rsidR="00A24473">
        <w:rPr>
          <w:rFonts w:ascii="Arial Narrow" w:hAnsi="Arial Narrow"/>
          <w:lang w:val="es-ES"/>
        </w:rPr>
        <w:t>añade</w:t>
      </w:r>
      <w:r w:rsidR="00436645">
        <w:rPr>
          <w:rFonts w:ascii="Arial Narrow" w:hAnsi="Arial Narrow"/>
          <w:lang w:val="es-ES"/>
        </w:rPr>
        <w:t xml:space="preserve"> el obispo</w:t>
      </w:r>
      <w:r w:rsidR="00812E02" w:rsidRPr="00812E02">
        <w:rPr>
          <w:rFonts w:ascii="Arial Narrow" w:hAnsi="Arial Narrow"/>
          <w:lang w:val="es-ES"/>
        </w:rPr>
        <w:t>.</w:t>
      </w:r>
    </w:p>
    <w:p w14:paraId="295090BE" w14:textId="77777777" w:rsidR="00A24473" w:rsidRDefault="00A24473" w:rsidP="00812E02">
      <w:pPr>
        <w:jc w:val="both"/>
        <w:rPr>
          <w:rFonts w:ascii="Arial Narrow" w:hAnsi="Arial Narrow"/>
          <w:lang w:val="es-ES"/>
        </w:rPr>
      </w:pPr>
    </w:p>
    <w:p w14:paraId="702C2592" w14:textId="77777777" w:rsidR="00B55605" w:rsidRDefault="00A24473" w:rsidP="00812E02">
      <w:pPr>
        <w:jc w:val="both"/>
        <w:rPr>
          <w:rFonts w:ascii="Arial Narrow" w:hAnsi="Arial Narrow"/>
          <w:bCs/>
          <w:iCs/>
        </w:rPr>
      </w:pPr>
      <w:r w:rsidRPr="00A24473">
        <w:rPr>
          <w:rFonts w:ascii="Arial Narrow" w:hAnsi="Arial Narrow"/>
          <w:lang w:val="es-ES"/>
        </w:rPr>
        <w:t>Con todo,</w:t>
      </w:r>
      <w:r w:rsidR="00B55605">
        <w:rPr>
          <w:rFonts w:ascii="Arial Narrow" w:hAnsi="Arial Narrow"/>
          <w:lang w:val="es-ES"/>
        </w:rPr>
        <w:t xml:space="preserve"> el marista</w:t>
      </w:r>
      <w:r w:rsidRPr="00A24473">
        <w:rPr>
          <w:rFonts w:ascii="Arial Narrow" w:hAnsi="Arial Narrow"/>
          <w:lang w:val="es-ES"/>
        </w:rPr>
        <w:t xml:space="preserve"> </w:t>
      </w:r>
      <w:proofErr w:type="spellStart"/>
      <w:r w:rsidRPr="00A24473">
        <w:rPr>
          <w:rFonts w:ascii="Arial Narrow" w:hAnsi="Arial Narrow"/>
          <w:bCs/>
          <w:iCs/>
        </w:rPr>
        <w:t>Bonhemberger</w:t>
      </w:r>
      <w:proofErr w:type="spellEnd"/>
      <w:r>
        <w:rPr>
          <w:rFonts w:ascii="Arial Narrow" w:hAnsi="Arial Narrow"/>
          <w:bCs/>
          <w:iCs/>
        </w:rPr>
        <w:t xml:space="preserve"> </w:t>
      </w:r>
      <w:r w:rsidR="00093666">
        <w:rPr>
          <w:rFonts w:ascii="Arial Narrow" w:hAnsi="Arial Narrow"/>
          <w:bCs/>
          <w:iCs/>
        </w:rPr>
        <w:t>apunta</w:t>
      </w:r>
      <w:r>
        <w:rPr>
          <w:rFonts w:ascii="Arial Narrow" w:hAnsi="Arial Narrow"/>
          <w:bCs/>
          <w:iCs/>
        </w:rPr>
        <w:t xml:space="preserve"> que “es importante buscar orientación profesional </w:t>
      </w:r>
      <w:r w:rsidR="00093666">
        <w:rPr>
          <w:rFonts w:ascii="Arial Narrow" w:hAnsi="Arial Narrow"/>
          <w:bCs/>
          <w:iCs/>
        </w:rPr>
        <w:t>para que</w:t>
      </w:r>
      <w:r>
        <w:rPr>
          <w:rFonts w:ascii="Arial Narrow" w:hAnsi="Arial Narrow"/>
          <w:bCs/>
          <w:iCs/>
        </w:rPr>
        <w:t xml:space="preserve"> la</w:t>
      </w:r>
      <w:r w:rsidR="00093666">
        <w:rPr>
          <w:rFonts w:ascii="Arial Narrow" w:hAnsi="Arial Narrow"/>
          <w:bCs/>
          <w:iCs/>
        </w:rPr>
        <w:t xml:space="preserve">s decisiones que se tomen </w:t>
      </w:r>
      <w:r>
        <w:rPr>
          <w:rFonts w:ascii="Arial Narrow" w:hAnsi="Arial Narrow"/>
          <w:bCs/>
          <w:iCs/>
        </w:rPr>
        <w:t>sean proporcionale</w:t>
      </w:r>
      <w:r w:rsidR="00093666">
        <w:rPr>
          <w:rFonts w:ascii="Arial Narrow" w:hAnsi="Arial Narrow"/>
          <w:bCs/>
          <w:iCs/>
        </w:rPr>
        <w:t>s a la realidad del problema”, y añade que “</w:t>
      </w:r>
      <w:r w:rsidR="00637662">
        <w:rPr>
          <w:rFonts w:ascii="Arial Narrow" w:hAnsi="Arial Narrow"/>
          <w:bCs/>
          <w:iCs/>
        </w:rPr>
        <w:t xml:space="preserve">en </w:t>
      </w:r>
      <w:r w:rsidR="00093666">
        <w:rPr>
          <w:rFonts w:ascii="Arial Narrow" w:hAnsi="Arial Narrow"/>
          <w:bCs/>
          <w:iCs/>
        </w:rPr>
        <w:t>la búsqueda del menor mal posible</w:t>
      </w:r>
      <w:r>
        <w:rPr>
          <w:rFonts w:ascii="Arial Narrow" w:hAnsi="Arial Narrow"/>
          <w:bCs/>
          <w:iCs/>
        </w:rPr>
        <w:t xml:space="preserve"> </w:t>
      </w:r>
      <w:r w:rsidR="00093666">
        <w:rPr>
          <w:rFonts w:ascii="Arial Narrow" w:hAnsi="Arial Narrow"/>
          <w:bCs/>
          <w:iCs/>
        </w:rPr>
        <w:t xml:space="preserve">urge desarrollar investigaciones científicas que puedan prevenir, combatir y erradicar esta epidemia”. </w:t>
      </w:r>
      <w:r w:rsidR="008D1109">
        <w:rPr>
          <w:rFonts w:ascii="Arial Narrow" w:hAnsi="Arial Narrow"/>
          <w:bCs/>
          <w:iCs/>
        </w:rPr>
        <w:t xml:space="preserve">Por su parte, </w:t>
      </w:r>
    </w:p>
    <w:p w14:paraId="6744BBBC" w14:textId="77777777" w:rsidR="00B55605" w:rsidRDefault="00B55605" w:rsidP="00812E02">
      <w:pPr>
        <w:jc w:val="both"/>
        <w:rPr>
          <w:rFonts w:ascii="Arial Narrow" w:hAnsi="Arial Narrow"/>
          <w:bCs/>
          <w:iCs/>
        </w:rPr>
      </w:pPr>
    </w:p>
    <w:p w14:paraId="12CD8738" w14:textId="68AA45CD" w:rsidR="00A24473" w:rsidRDefault="00093666" w:rsidP="00812E02">
      <w:pPr>
        <w:jc w:val="both"/>
        <w:rPr>
          <w:rFonts w:ascii="Arial Narrow" w:hAnsi="Arial Narrow"/>
          <w:bCs/>
          <w:iCs/>
        </w:rPr>
      </w:pPr>
      <w:r>
        <w:rPr>
          <w:rFonts w:ascii="Arial Narrow" w:hAnsi="Arial Narrow"/>
          <w:bCs/>
          <w:iCs/>
        </w:rPr>
        <w:t>Francisco ha pedido a los médicos “que hagan de todo” para encontrar las vacunas que se requieren.</w:t>
      </w:r>
    </w:p>
    <w:p w14:paraId="2FE26618" w14:textId="77777777" w:rsidR="00B55605" w:rsidRDefault="00B55605" w:rsidP="00812E02">
      <w:pPr>
        <w:jc w:val="both"/>
        <w:rPr>
          <w:rFonts w:ascii="Arial Narrow" w:hAnsi="Arial Narrow"/>
          <w:bCs/>
          <w:iCs/>
        </w:rPr>
      </w:pPr>
    </w:p>
    <w:p w14:paraId="1B737120" w14:textId="77777777" w:rsidR="00B55605" w:rsidRPr="00A24473" w:rsidRDefault="00B55605" w:rsidP="00812E02">
      <w:pPr>
        <w:jc w:val="both"/>
        <w:rPr>
          <w:rFonts w:ascii="Arial Narrow" w:hAnsi="Arial Narrow"/>
          <w:lang w:val="es-ES"/>
        </w:rPr>
      </w:pPr>
    </w:p>
    <w:p w14:paraId="210321CF" w14:textId="77777777" w:rsidR="00A24473" w:rsidRDefault="00A24473" w:rsidP="00812E02">
      <w:pPr>
        <w:jc w:val="both"/>
        <w:rPr>
          <w:rFonts w:ascii="Arial Narrow" w:hAnsi="Arial Narrow"/>
          <w:lang w:val="es-ES"/>
        </w:rPr>
      </w:pPr>
    </w:p>
    <w:p w14:paraId="3CC69DDE" w14:textId="6DA5AF0A" w:rsidR="00A24473" w:rsidRPr="00093666" w:rsidRDefault="00B55605" w:rsidP="0063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center"/>
        <w:rPr>
          <w:rFonts w:ascii="Arial Narrow" w:hAnsi="Arial Narrow"/>
          <w:b/>
          <w:lang w:val="es-ES"/>
        </w:rPr>
      </w:pPr>
      <w:r>
        <w:rPr>
          <w:rFonts w:ascii="Arial Narrow" w:hAnsi="Arial Narrow"/>
          <w:b/>
          <w:lang w:val="es-ES"/>
        </w:rPr>
        <w:t>Claves maestras</w:t>
      </w:r>
    </w:p>
    <w:p w14:paraId="74FBDFBF" w14:textId="3BE05646" w:rsidR="00812E02" w:rsidRDefault="00812E02" w:rsidP="0063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  <w:lang w:val="es-ES"/>
        </w:rPr>
      </w:pPr>
    </w:p>
    <w:p w14:paraId="040F6502" w14:textId="48211F4C" w:rsidR="00212BB6" w:rsidRPr="002B40BE" w:rsidRDefault="002B40BE" w:rsidP="006376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6D9F1" w:themeFill="text2" w:themeFillTint="33"/>
        <w:jc w:val="both"/>
        <w:rPr>
          <w:rFonts w:ascii="Arial Narrow" w:hAnsi="Arial Narrow"/>
          <w:lang w:val="es-UY"/>
        </w:rPr>
      </w:pPr>
      <w:r>
        <w:rPr>
          <w:rFonts w:ascii="Arial Narrow" w:hAnsi="Arial Narrow"/>
          <w:lang w:val="es-UY"/>
        </w:rPr>
        <w:t xml:space="preserve">Por su papel en la obtención de vacunas y en la realización de tratamientos adecuados, los comités de investigación y </w:t>
      </w:r>
      <w:r w:rsidR="008D1109">
        <w:rPr>
          <w:rFonts w:ascii="Arial Narrow" w:hAnsi="Arial Narrow"/>
          <w:lang w:val="es-UY"/>
        </w:rPr>
        <w:t xml:space="preserve">los comités </w:t>
      </w:r>
      <w:r>
        <w:rPr>
          <w:rFonts w:ascii="Arial Narrow" w:hAnsi="Arial Narrow"/>
          <w:lang w:val="es-UY"/>
        </w:rPr>
        <w:t xml:space="preserve">de ética hospitalaria se postulan como “claves maestras” para el combate eficaz del virus del zika. Así lo </w:t>
      </w:r>
      <w:r w:rsidR="008D1109">
        <w:rPr>
          <w:rFonts w:ascii="Arial Narrow" w:hAnsi="Arial Narrow"/>
          <w:lang w:val="es-UY"/>
        </w:rPr>
        <w:t>refiere</w:t>
      </w:r>
      <w:r>
        <w:rPr>
          <w:rFonts w:ascii="Arial Narrow" w:hAnsi="Arial Narrow"/>
          <w:lang w:val="es-UY"/>
        </w:rPr>
        <w:t xml:space="preserve"> la religiosa uruguaya </w:t>
      </w:r>
      <w:r w:rsidRPr="002B40BE">
        <w:rPr>
          <w:rFonts w:ascii="Arial Narrow" w:hAnsi="Arial Narrow"/>
          <w:b/>
          <w:lang w:val="es-UY"/>
        </w:rPr>
        <w:t>Cristina Robaina</w:t>
      </w:r>
      <w:r>
        <w:rPr>
          <w:rFonts w:ascii="Arial Narrow" w:hAnsi="Arial Narrow"/>
          <w:lang w:val="es-UY"/>
        </w:rPr>
        <w:t>, magíster en bioética: “los primeros tiene la responsabilidad de evaluar y dictaminar los protocolos de investigación en seres humanos, así como formular las recomendaciones de carácter ético, mientras que los segundos tiene la función de análisis, discusión y apoyo en la toma de decisiones respecto a problemas o dilemas bioéticos que surgen en la práctica clínica”</w:t>
      </w:r>
      <w:r w:rsidR="008D1109">
        <w:rPr>
          <w:rFonts w:ascii="Arial Narrow" w:hAnsi="Arial Narrow"/>
          <w:lang w:val="es-UY"/>
        </w:rPr>
        <w:t>.</w:t>
      </w:r>
    </w:p>
    <w:p w14:paraId="704B35CA" w14:textId="77777777" w:rsidR="00B42657" w:rsidRDefault="00B42657" w:rsidP="00C27C9F">
      <w:pPr>
        <w:jc w:val="both"/>
        <w:rPr>
          <w:rFonts w:ascii="Arial Narrow" w:hAnsi="Arial Narrow"/>
        </w:rPr>
      </w:pPr>
    </w:p>
    <w:p w14:paraId="73C11E52" w14:textId="2275DAAD" w:rsidR="008412C8" w:rsidRDefault="00B55605" w:rsidP="00E60A29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@</w:t>
      </w:r>
      <w:proofErr w:type="spellStart"/>
      <w:r>
        <w:rPr>
          <w:rFonts w:ascii="Arial Narrow" w:hAnsi="Arial Narrow"/>
        </w:rPr>
        <w:t>OscarElizaldeP</w:t>
      </w:r>
      <w:proofErr w:type="spellEnd"/>
    </w:p>
    <w:p w14:paraId="23B66169" w14:textId="15288432" w:rsidR="00FE1AD0" w:rsidRDefault="00FE1AD0" w:rsidP="00FE1AD0">
      <w:pPr>
        <w:jc w:val="both"/>
        <w:rPr>
          <w:rFonts w:ascii="Arial Narrow" w:hAnsi="Arial Narrow"/>
        </w:rPr>
      </w:pPr>
    </w:p>
    <w:sectPr w:rsidR="00FE1AD0" w:rsidSect="005170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ADD"/>
    <w:rsid w:val="0000340D"/>
    <w:rsid w:val="00016EB8"/>
    <w:rsid w:val="000531AE"/>
    <w:rsid w:val="00080A90"/>
    <w:rsid w:val="0009147C"/>
    <w:rsid w:val="00093666"/>
    <w:rsid w:val="000A3292"/>
    <w:rsid w:val="000A5558"/>
    <w:rsid w:val="000B31D0"/>
    <w:rsid w:val="000C53C0"/>
    <w:rsid w:val="000E57F1"/>
    <w:rsid w:val="001031F9"/>
    <w:rsid w:val="00105535"/>
    <w:rsid w:val="00105551"/>
    <w:rsid w:val="00145744"/>
    <w:rsid w:val="001550C9"/>
    <w:rsid w:val="00176BAD"/>
    <w:rsid w:val="001A1705"/>
    <w:rsid w:val="001B5574"/>
    <w:rsid w:val="001C2D3C"/>
    <w:rsid w:val="001D6E07"/>
    <w:rsid w:val="001E72CA"/>
    <w:rsid w:val="001F01EE"/>
    <w:rsid w:val="001F393A"/>
    <w:rsid w:val="00202D4D"/>
    <w:rsid w:val="00203190"/>
    <w:rsid w:val="00212BB6"/>
    <w:rsid w:val="002172A7"/>
    <w:rsid w:val="00227053"/>
    <w:rsid w:val="00232AF3"/>
    <w:rsid w:val="00237C58"/>
    <w:rsid w:val="002B40BE"/>
    <w:rsid w:val="002B562D"/>
    <w:rsid w:val="002C2BE4"/>
    <w:rsid w:val="002C3F13"/>
    <w:rsid w:val="00314EC4"/>
    <w:rsid w:val="00326FEE"/>
    <w:rsid w:val="003462CE"/>
    <w:rsid w:val="00346362"/>
    <w:rsid w:val="003B5DCB"/>
    <w:rsid w:val="003D099F"/>
    <w:rsid w:val="003D45A7"/>
    <w:rsid w:val="00436645"/>
    <w:rsid w:val="00440894"/>
    <w:rsid w:val="0044130F"/>
    <w:rsid w:val="00456131"/>
    <w:rsid w:val="00461229"/>
    <w:rsid w:val="00466A1E"/>
    <w:rsid w:val="004677A3"/>
    <w:rsid w:val="00492445"/>
    <w:rsid w:val="00493CC6"/>
    <w:rsid w:val="004A2166"/>
    <w:rsid w:val="004A4295"/>
    <w:rsid w:val="004A76A5"/>
    <w:rsid w:val="004B084C"/>
    <w:rsid w:val="004C26D8"/>
    <w:rsid w:val="004D61DB"/>
    <w:rsid w:val="004F0C76"/>
    <w:rsid w:val="004F4A08"/>
    <w:rsid w:val="00500EC9"/>
    <w:rsid w:val="00513DE4"/>
    <w:rsid w:val="00517006"/>
    <w:rsid w:val="00527811"/>
    <w:rsid w:val="00572073"/>
    <w:rsid w:val="00581F81"/>
    <w:rsid w:val="005A046C"/>
    <w:rsid w:val="005C2737"/>
    <w:rsid w:val="005C2DD6"/>
    <w:rsid w:val="005D1C15"/>
    <w:rsid w:val="00601059"/>
    <w:rsid w:val="00637662"/>
    <w:rsid w:val="00675B14"/>
    <w:rsid w:val="006776D4"/>
    <w:rsid w:val="00677D0E"/>
    <w:rsid w:val="00682939"/>
    <w:rsid w:val="006A2131"/>
    <w:rsid w:val="006B4708"/>
    <w:rsid w:val="006E3D62"/>
    <w:rsid w:val="006E5611"/>
    <w:rsid w:val="007005F0"/>
    <w:rsid w:val="007230E7"/>
    <w:rsid w:val="00745463"/>
    <w:rsid w:val="0075056F"/>
    <w:rsid w:val="00750F4A"/>
    <w:rsid w:val="0075719E"/>
    <w:rsid w:val="00761D8B"/>
    <w:rsid w:val="00774A6F"/>
    <w:rsid w:val="00781AA7"/>
    <w:rsid w:val="00783A08"/>
    <w:rsid w:val="0079700C"/>
    <w:rsid w:val="007C589B"/>
    <w:rsid w:val="007D09B7"/>
    <w:rsid w:val="007D2E0F"/>
    <w:rsid w:val="007F027C"/>
    <w:rsid w:val="00806B90"/>
    <w:rsid w:val="00812E02"/>
    <w:rsid w:val="008412C8"/>
    <w:rsid w:val="008604A1"/>
    <w:rsid w:val="00894BEC"/>
    <w:rsid w:val="008A50BD"/>
    <w:rsid w:val="008A7293"/>
    <w:rsid w:val="008B6D70"/>
    <w:rsid w:val="008C3D93"/>
    <w:rsid w:val="008D1109"/>
    <w:rsid w:val="008E0A7B"/>
    <w:rsid w:val="008E2EAE"/>
    <w:rsid w:val="008E4B2C"/>
    <w:rsid w:val="008F1619"/>
    <w:rsid w:val="009612BB"/>
    <w:rsid w:val="009650B2"/>
    <w:rsid w:val="00967B52"/>
    <w:rsid w:val="009812AF"/>
    <w:rsid w:val="0098543D"/>
    <w:rsid w:val="00987F47"/>
    <w:rsid w:val="00995DC5"/>
    <w:rsid w:val="009D45DA"/>
    <w:rsid w:val="00A1425E"/>
    <w:rsid w:val="00A24473"/>
    <w:rsid w:val="00A37C27"/>
    <w:rsid w:val="00A444CD"/>
    <w:rsid w:val="00A63600"/>
    <w:rsid w:val="00A643F6"/>
    <w:rsid w:val="00AA3E20"/>
    <w:rsid w:val="00AB1487"/>
    <w:rsid w:val="00AC7AAC"/>
    <w:rsid w:val="00AF7D63"/>
    <w:rsid w:val="00B1450B"/>
    <w:rsid w:val="00B35932"/>
    <w:rsid w:val="00B42657"/>
    <w:rsid w:val="00B43D2C"/>
    <w:rsid w:val="00B55605"/>
    <w:rsid w:val="00B578EC"/>
    <w:rsid w:val="00B704AF"/>
    <w:rsid w:val="00B73D0F"/>
    <w:rsid w:val="00B85C86"/>
    <w:rsid w:val="00B93F90"/>
    <w:rsid w:val="00BD5E1A"/>
    <w:rsid w:val="00BF5109"/>
    <w:rsid w:val="00C07074"/>
    <w:rsid w:val="00C1455F"/>
    <w:rsid w:val="00C27C9F"/>
    <w:rsid w:val="00C43337"/>
    <w:rsid w:val="00C81FC2"/>
    <w:rsid w:val="00C87BB5"/>
    <w:rsid w:val="00C90E75"/>
    <w:rsid w:val="00C91A87"/>
    <w:rsid w:val="00C95A58"/>
    <w:rsid w:val="00CB18EB"/>
    <w:rsid w:val="00CB5AD4"/>
    <w:rsid w:val="00CC5558"/>
    <w:rsid w:val="00CE1D83"/>
    <w:rsid w:val="00CF3D4D"/>
    <w:rsid w:val="00D33419"/>
    <w:rsid w:val="00D47FCE"/>
    <w:rsid w:val="00DB59C2"/>
    <w:rsid w:val="00DC2F94"/>
    <w:rsid w:val="00DD4B37"/>
    <w:rsid w:val="00DE27B8"/>
    <w:rsid w:val="00DE2C06"/>
    <w:rsid w:val="00E03043"/>
    <w:rsid w:val="00E11A37"/>
    <w:rsid w:val="00E21CFC"/>
    <w:rsid w:val="00E258FD"/>
    <w:rsid w:val="00E60A29"/>
    <w:rsid w:val="00E70B91"/>
    <w:rsid w:val="00E7405A"/>
    <w:rsid w:val="00E77748"/>
    <w:rsid w:val="00E86EB0"/>
    <w:rsid w:val="00E93AC2"/>
    <w:rsid w:val="00EA5BD6"/>
    <w:rsid w:val="00EA7119"/>
    <w:rsid w:val="00ED1850"/>
    <w:rsid w:val="00F01C17"/>
    <w:rsid w:val="00F03F0D"/>
    <w:rsid w:val="00F27378"/>
    <w:rsid w:val="00F474BF"/>
    <w:rsid w:val="00F83654"/>
    <w:rsid w:val="00FB20C7"/>
    <w:rsid w:val="00FC0F97"/>
    <w:rsid w:val="00FC4735"/>
    <w:rsid w:val="00FC5C95"/>
    <w:rsid w:val="00FC6ADD"/>
    <w:rsid w:val="00FE1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957984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56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56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605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5605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560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560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sociedadculturayreligion.blogspot.com.co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924</Words>
  <Characters>5086</Characters>
  <Application>Microsoft Macintosh Word</Application>
  <DocSecurity>0</DocSecurity>
  <Lines>42</Lines>
  <Paragraphs>11</Paragraphs>
  <ScaleCrop>false</ScaleCrop>
  <Company/>
  <LinksUpToDate>false</LinksUpToDate>
  <CharactersWithSpaces>5999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A. Pérez Sayago</dc:creator>
  <cp:keywords/>
  <dc:description/>
  <cp:lastModifiedBy>Oscar A. Pérez Sayago</cp:lastModifiedBy>
  <cp:revision>3</cp:revision>
  <dcterms:created xsi:type="dcterms:W3CDTF">2016-03-03T18:44:00Z</dcterms:created>
  <dcterms:modified xsi:type="dcterms:W3CDTF">2016-03-03T18:50:00Z</dcterms:modified>
</cp:coreProperties>
</file>