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F6C" w:rsidRPr="00CD3F6C" w:rsidRDefault="00CD3F6C" w:rsidP="00CD3F6C">
      <w:pPr>
        <w:shd w:val="clear" w:color="auto" w:fill="FFFFFF"/>
        <w:spacing w:after="0" w:line="300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  <w:lang w:eastAsia="es-ES"/>
        </w:rPr>
      </w:pPr>
      <w:r w:rsidRPr="00CD3F6C"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  <w:lang w:eastAsia="es-ES"/>
        </w:rPr>
        <w:fldChar w:fldCharType="begin"/>
      </w:r>
      <w:r w:rsidRPr="00CD3F6C"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  <w:lang w:eastAsia="es-ES"/>
        </w:rPr>
        <w:instrText xml:space="preserve"> HYPERLINK "http://kavilando.org/index.php/2013-10-13-19-52-10/formacion-popular/4324-foro-permanente-de-derechos-humanos-y-transformacion-social-orlando-fals-borda-version-xxiv-2016-medellin" \t "_blank" </w:instrText>
      </w:r>
      <w:r w:rsidRPr="00CD3F6C"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  <w:lang w:eastAsia="es-ES"/>
        </w:rPr>
        <w:fldChar w:fldCharType="separate"/>
      </w:r>
      <w:r w:rsidRPr="00CD3F6C">
        <w:rPr>
          <w:rFonts w:ascii="inherit" w:eastAsia="Times New Roman" w:hAnsi="inherit" w:cs="Arial"/>
          <w:b/>
          <w:bCs/>
          <w:color w:val="000000"/>
          <w:kern w:val="36"/>
          <w:sz w:val="23"/>
          <w:lang w:eastAsia="es-ES"/>
        </w:rPr>
        <w:t xml:space="preserve">Foro permanente de Derechos Humanos y transformación social Orlando </w:t>
      </w:r>
      <w:proofErr w:type="spellStart"/>
      <w:r w:rsidRPr="00CD3F6C">
        <w:rPr>
          <w:rFonts w:ascii="inherit" w:eastAsia="Times New Roman" w:hAnsi="inherit" w:cs="Arial"/>
          <w:b/>
          <w:bCs/>
          <w:color w:val="000000"/>
          <w:kern w:val="36"/>
          <w:sz w:val="23"/>
          <w:lang w:eastAsia="es-ES"/>
        </w:rPr>
        <w:t>Fals</w:t>
      </w:r>
      <w:proofErr w:type="spellEnd"/>
      <w:r w:rsidRPr="00CD3F6C">
        <w:rPr>
          <w:rFonts w:ascii="inherit" w:eastAsia="Times New Roman" w:hAnsi="inherit" w:cs="Arial"/>
          <w:b/>
          <w:bCs/>
          <w:color w:val="000000"/>
          <w:kern w:val="36"/>
          <w:sz w:val="23"/>
          <w:lang w:eastAsia="es-ES"/>
        </w:rPr>
        <w:t xml:space="preserve"> Borda. Versión XXIV. 2016. </w:t>
      </w:r>
      <w:proofErr w:type="spellStart"/>
      <w:r w:rsidRPr="00CD3F6C">
        <w:rPr>
          <w:rFonts w:ascii="inherit" w:eastAsia="Times New Roman" w:hAnsi="inherit" w:cs="Arial"/>
          <w:b/>
          <w:bCs/>
          <w:color w:val="000000"/>
          <w:kern w:val="36"/>
          <w:sz w:val="23"/>
          <w:lang w:eastAsia="es-ES"/>
        </w:rPr>
        <w:t>Medellin</w:t>
      </w:r>
      <w:proofErr w:type="spellEnd"/>
      <w:r w:rsidRPr="00CD3F6C"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  <w:lang w:eastAsia="es-ES"/>
        </w:rPr>
        <w:fldChar w:fldCharType="end"/>
      </w:r>
    </w:p>
    <w:p w:rsidR="00CD3F6C" w:rsidRPr="00CD3F6C" w:rsidRDefault="00CD3F6C" w:rsidP="00CD3F6C">
      <w:pPr>
        <w:shd w:val="clear" w:color="auto" w:fill="FFFFFF"/>
        <w:spacing w:after="300" w:line="375" w:lineRule="atLeast"/>
        <w:textAlignment w:val="baseline"/>
        <w:rPr>
          <w:rFonts w:ascii="Helvetica" w:eastAsia="Times New Roman" w:hAnsi="Helvetica" w:cs="Helvetica"/>
          <w:color w:val="606060"/>
          <w:sz w:val="20"/>
          <w:szCs w:val="20"/>
          <w:lang w:eastAsia="es-ES"/>
        </w:rPr>
      </w:pPr>
      <w:r w:rsidRPr="00CD3F6C">
        <w:rPr>
          <w:rFonts w:ascii="Helvetica" w:eastAsia="Times New Roman" w:hAnsi="Helvetica" w:cs="Helvetica"/>
          <w:color w:val="606060"/>
          <w:sz w:val="20"/>
          <w:szCs w:val="20"/>
          <w:lang w:eastAsia="es-ES"/>
        </w:rPr>
        <w:t xml:space="preserve">Por: </w:t>
      </w:r>
      <w:proofErr w:type="spellStart"/>
      <w:r w:rsidRPr="00CD3F6C">
        <w:rPr>
          <w:rFonts w:ascii="Helvetica" w:eastAsia="Times New Roman" w:hAnsi="Helvetica" w:cs="Helvetica"/>
          <w:color w:val="606060"/>
          <w:sz w:val="20"/>
          <w:szCs w:val="20"/>
          <w:lang w:eastAsia="es-ES"/>
        </w:rPr>
        <w:t>Gidpad</w:t>
      </w:r>
      <w:proofErr w:type="spellEnd"/>
      <w:r w:rsidRPr="00CD3F6C">
        <w:rPr>
          <w:rFonts w:ascii="Helvetica" w:eastAsia="Times New Roman" w:hAnsi="Helvetica" w:cs="Helvetica"/>
          <w:color w:val="606060"/>
          <w:sz w:val="20"/>
          <w:szCs w:val="20"/>
          <w:lang w:eastAsia="es-ES"/>
        </w:rPr>
        <w:t xml:space="preserve"> - </w:t>
      </w:r>
      <w:proofErr w:type="spellStart"/>
      <w:r w:rsidRPr="00CD3F6C">
        <w:rPr>
          <w:rFonts w:ascii="Helvetica" w:eastAsia="Times New Roman" w:hAnsi="Helvetica" w:cs="Helvetica"/>
          <w:color w:val="606060"/>
          <w:sz w:val="20"/>
          <w:szCs w:val="20"/>
          <w:lang w:eastAsia="es-ES"/>
        </w:rPr>
        <w:t>Kavilando</w:t>
      </w:r>
      <w:proofErr w:type="spellEnd"/>
    </w:p>
    <w:p w:rsidR="00CD3F6C" w:rsidRPr="00CD3F6C" w:rsidRDefault="00CD3F6C" w:rsidP="00CD3F6C">
      <w:pPr>
        <w:shd w:val="clear" w:color="auto" w:fill="FFFFFF"/>
        <w:spacing w:after="300" w:line="375" w:lineRule="atLeast"/>
        <w:textAlignment w:val="baseline"/>
        <w:rPr>
          <w:rFonts w:ascii="Helvetica" w:eastAsia="Times New Roman" w:hAnsi="Helvetica" w:cs="Helvetica"/>
          <w:color w:val="606060"/>
          <w:sz w:val="20"/>
          <w:szCs w:val="20"/>
          <w:lang w:eastAsia="es-ES"/>
        </w:rPr>
      </w:pPr>
      <w:r w:rsidRPr="00CD3F6C">
        <w:rPr>
          <w:rFonts w:ascii="Helvetica" w:eastAsia="Times New Roman" w:hAnsi="Helvetica" w:cs="Helvetica"/>
          <w:color w:val="606060"/>
          <w:sz w:val="20"/>
          <w:szCs w:val="20"/>
          <w:lang w:eastAsia="es-ES"/>
        </w:rPr>
        <w:t xml:space="preserve">Este sábado 5 de marzo inicia la versión XXIV del Foro permanente de Derechos Humanos y transformación social Orlando </w:t>
      </w:r>
      <w:proofErr w:type="spellStart"/>
      <w:r w:rsidRPr="00CD3F6C">
        <w:rPr>
          <w:rFonts w:ascii="Helvetica" w:eastAsia="Times New Roman" w:hAnsi="Helvetica" w:cs="Helvetica"/>
          <w:color w:val="606060"/>
          <w:sz w:val="20"/>
          <w:szCs w:val="20"/>
          <w:lang w:eastAsia="es-ES"/>
        </w:rPr>
        <w:t>Fals</w:t>
      </w:r>
      <w:proofErr w:type="spellEnd"/>
      <w:r w:rsidRPr="00CD3F6C">
        <w:rPr>
          <w:rFonts w:ascii="Helvetica" w:eastAsia="Times New Roman" w:hAnsi="Helvetica" w:cs="Helvetica"/>
          <w:color w:val="606060"/>
          <w:sz w:val="20"/>
          <w:szCs w:val="20"/>
          <w:lang w:eastAsia="es-ES"/>
        </w:rPr>
        <w:t xml:space="preserve"> Borda, espacio abierto para discutir problemáticas de la región, el país, el continente desde una perspectiva </w:t>
      </w:r>
      <w:proofErr w:type="spellStart"/>
      <w:r w:rsidRPr="00CD3F6C">
        <w:rPr>
          <w:rFonts w:ascii="Helvetica" w:eastAsia="Times New Roman" w:hAnsi="Helvetica" w:cs="Helvetica"/>
          <w:color w:val="606060"/>
          <w:sz w:val="20"/>
          <w:szCs w:val="20"/>
          <w:lang w:eastAsia="es-ES"/>
        </w:rPr>
        <w:t>critica</w:t>
      </w:r>
      <w:proofErr w:type="spellEnd"/>
      <w:r w:rsidRPr="00CD3F6C">
        <w:rPr>
          <w:rFonts w:ascii="Helvetica" w:eastAsia="Times New Roman" w:hAnsi="Helvetica" w:cs="Helvetica"/>
          <w:color w:val="606060"/>
          <w:sz w:val="20"/>
          <w:szCs w:val="20"/>
          <w:lang w:eastAsia="es-ES"/>
        </w:rPr>
        <w:t>. </w:t>
      </w:r>
    </w:p>
    <w:p w:rsidR="00CD3F6C" w:rsidRPr="00CD3F6C" w:rsidRDefault="00CD3F6C" w:rsidP="00CD3F6C">
      <w:pPr>
        <w:shd w:val="clear" w:color="auto" w:fill="FFFFFF"/>
        <w:spacing w:after="300" w:line="375" w:lineRule="atLeast"/>
        <w:textAlignment w:val="baseline"/>
        <w:rPr>
          <w:rFonts w:ascii="Helvetica" w:eastAsia="Times New Roman" w:hAnsi="Helvetica" w:cs="Helvetica"/>
          <w:color w:val="606060"/>
          <w:sz w:val="20"/>
          <w:szCs w:val="20"/>
          <w:lang w:eastAsia="es-E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ostrando " style="width:24pt;height:24pt"/>
        </w:pict>
      </w:r>
      <w:r>
        <w:rPr>
          <w:rFonts w:ascii="Helvetica" w:eastAsia="Times New Roman" w:hAnsi="Helvetica" w:cs="Helvetica"/>
          <w:noProof/>
          <w:color w:val="606060"/>
          <w:sz w:val="20"/>
          <w:szCs w:val="20"/>
          <w:lang w:eastAsia="es-ES"/>
        </w:rPr>
        <w:drawing>
          <wp:inline distT="0" distB="0" distL="0" distR="0">
            <wp:extent cx="4648200" cy="2828925"/>
            <wp:effectExtent l="19050" t="0" r="0" b="0"/>
            <wp:docPr id="3" name="2 Imagen" descr="kavilan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viland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3F6C" w:rsidRPr="00CD3F6C" w:rsidRDefault="00CD3F6C" w:rsidP="00CD3F6C">
      <w:pPr>
        <w:shd w:val="clear" w:color="auto" w:fill="FFFFFF"/>
        <w:spacing w:after="0" w:line="375" w:lineRule="atLeast"/>
        <w:jc w:val="both"/>
        <w:textAlignment w:val="baseline"/>
        <w:rPr>
          <w:rFonts w:ascii="Helvetica" w:eastAsia="Times New Roman" w:hAnsi="Helvetica" w:cs="Helvetica"/>
          <w:color w:val="606060"/>
          <w:sz w:val="20"/>
          <w:szCs w:val="20"/>
          <w:lang w:eastAsia="es-ES"/>
        </w:rPr>
      </w:pPr>
      <w:r w:rsidRPr="00CD3F6C">
        <w:rPr>
          <w:rFonts w:ascii="inherit" w:eastAsia="Times New Roman" w:hAnsi="inherit" w:cs="Helvetica"/>
          <w:color w:val="606060"/>
          <w:sz w:val="24"/>
          <w:szCs w:val="24"/>
          <w:bdr w:val="none" w:sz="0" w:space="0" w:color="auto" w:frame="1"/>
          <w:lang w:eastAsia="es-ES"/>
        </w:rPr>
        <w:t xml:space="preserve">El Foro Permanente de Derechos Humanos y Transformación Social Orlando </w:t>
      </w:r>
      <w:proofErr w:type="spellStart"/>
      <w:r w:rsidRPr="00CD3F6C">
        <w:rPr>
          <w:rFonts w:ascii="inherit" w:eastAsia="Times New Roman" w:hAnsi="inherit" w:cs="Helvetica"/>
          <w:color w:val="606060"/>
          <w:sz w:val="24"/>
          <w:szCs w:val="24"/>
          <w:bdr w:val="none" w:sz="0" w:space="0" w:color="auto" w:frame="1"/>
          <w:lang w:eastAsia="es-ES"/>
        </w:rPr>
        <w:t>Fals</w:t>
      </w:r>
      <w:proofErr w:type="spellEnd"/>
      <w:r w:rsidRPr="00CD3F6C">
        <w:rPr>
          <w:rFonts w:ascii="inherit" w:eastAsia="Times New Roman" w:hAnsi="inherit" w:cs="Helvetica"/>
          <w:color w:val="606060"/>
          <w:sz w:val="24"/>
          <w:szCs w:val="24"/>
          <w:bdr w:val="none" w:sz="0" w:space="0" w:color="auto" w:frame="1"/>
          <w:lang w:eastAsia="es-ES"/>
        </w:rPr>
        <w:t xml:space="preserve"> Borda, es un espacio abierto, para </w:t>
      </w:r>
      <w:proofErr w:type="spellStart"/>
      <w:r w:rsidRPr="00CD3F6C">
        <w:rPr>
          <w:rFonts w:ascii="inherit" w:eastAsia="Times New Roman" w:hAnsi="inherit" w:cs="Helvetica"/>
          <w:color w:val="606060"/>
          <w:sz w:val="24"/>
          <w:szCs w:val="24"/>
          <w:bdr w:val="none" w:sz="0" w:space="0" w:color="auto" w:frame="1"/>
          <w:lang w:eastAsia="es-ES"/>
        </w:rPr>
        <w:t>trata</w:t>
      </w:r>
      <w:proofErr w:type="spellEnd"/>
      <w:r w:rsidRPr="00CD3F6C">
        <w:rPr>
          <w:rFonts w:ascii="inherit" w:eastAsia="Times New Roman" w:hAnsi="inherit" w:cs="Helvetica"/>
          <w:color w:val="606060"/>
          <w:sz w:val="24"/>
          <w:szCs w:val="24"/>
          <w:bdr w:val="none" w:sz="0" w:space="0" w:color="auto" w:frame="1"/>
          <w:lang w:eastAsia="es-ES"/>
        </w:rPr>
        <w:t xml:space="preserve"> temas de coyuntura en torno a los diversos conflictos sociales, ambientales, políticos y económicos que aquejan a la región, al país, al continente. Es organizado por el grupo de investigación GIDPAD de la Universidad de San Buenaventura y el grupo autónomo de investigación </w:t>
      </w:r>
      <w:proofErr w:type="spellStart"/>
      <w:r w:rsidRPr="00CD3F6C">
        <w:rPr>
          <w:rFonts w:ascii="inherit" w:eastAsia="Times New Roman" w:hAnsi="inherit" w:cs="Helvetica"/>
          <w:color w:val="606060"/>
          <w:sz w:val="24"/>
          <w:szCs w:val="24"/>
          <w:bdr w:val="none" w:sz="0" w:space="0" w:color="auto" w:frame="1"/>
          <w:lang w:eastAsia="es-ES"/>
        </w:rPr>
        <w:t>Kavilando</w:t>
      </w:r>
      <w:proofErr w:type="spellEnd"/>
      <w:r w:rsidRPr="00CD3F6C">
        <w:rPr>
          <w:rFonts w:ascii="inherit" w:eastAsia="Times New Roman" w:hAnsi="inherit" w:cs="Helvetica"/>
          <w:color w:val="606060"/>
          <w:sz w:val="24"/>
          <w:szCs w:val="24"/>
          <w:bdr w:val="none" w:sz="0" w:space="0" w:color="auto" w:frame="1"/>
          <w:lang w:eastAsia="es-ES"/>
        </w:rPr>
        <w:t xml:space="preserve">. Iniciará la versión XXIV, del Foro Permanente de Derechos Humanos y Transformación Social Orlando </w:t>
      </w:r>
      <w:proofErr w:type="spellStart"/>
      <w:r w:rsidRPr="00CD3F6C">
        <w:rPr>
          <w:rFonts w:ascii="inherit" w:eastAsia="Times New Roman" w:hAnsi="inherit" w:cs="Helvetica"/>
          <w:color w:val="606060"/>
          <w:sz w:val="24"/>
          <w:szCs w:val="24"/>
          <w:bdr w:val="none" w:sz="0" w:space="0" w:color="auto" w:frame="1"/>
          <w:lang w:eastAsia="es-ES"/>
        </w:rPr>
        <w:t>Fals</w:t>
      </w:r>
      <w:proofErr w:type="spellEnd"/>
      <w:r w:rsidRPr="00CD3F6C">
        <w:rPr>
          <w:rFonts w:ascii="inherit" w:eastAsia="Times New Roman" w:hAnsi="inherit" w:cs="Helvetica"/>
          <w:color w:val="606060"/>
          <w:sz w:val="24"/>
          <w:szCs w:val="24"/>
          <w:bdr w:val="none" w:sz="0" w:space="0" w:color="auto" w:frame="1"/>
          <w:lang w:eastAsia="es-ES"/>
        </w:rPr>
        <w:t xml:space="preserve"> Borda el sábado 5 de Marzo de 2016 a las 10:00 a.m. en el auditorio principal de la Universidad de San Buenaventura, San Benito, Medellín, y su primer tema girará en torno al "Informe de Derechos Humanos en Antioquia".</w:t>
      </w:r>
    </w:p>
    <w:p w:rsidR="00856A8F" w:rsidRDefault="00CD3F6C">
      <w:r>
        <w:rPr>
          <w:noProof/>
          <w:lang w:eastAsia="es-ES"/>
        </w:rPr>
        <w:lastRenderedPageBreak/>
        <w:drawing>
          <wp:inline distT="0" distB="0" distL="0" distR="0">
            <wp:extent cx="6213197" cy="4391025"/>
            <wp:effectExtent l="19050" t="0" r="0" b="0"/>
            <wp:docPr id="6" name="Imagen 6" descr="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n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466" cy="4390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6A8F" w:rsidSect="00856A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EE6731"/>
    <w:multiLevelType w:val="multilevel"/>
    <w:tmpl w:val="AD121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3F6C"/>
    <w:rsid w:val="00856A8F"/>
    <w:rsid w:val="00CD3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A8F"/>
  </w:style>
  <w:style w:type="paragraph" w:styleId="Ttulo1">
    <w:name w:val="heading 1"/>
    <w:basedOn w:val="Normal"/>
    <w:link w:val="Ttulo1Car"/>
    <w:uiPriority w:val="9"/>
    <w:qFormat/>
    <w:rsid w:val="00CD3F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D3F6C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CD3F6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D3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3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3F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4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439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2016-03-08T14:43:00Z</dcterms:created>
  <dcterms:modified xsi:type="dcterms:W3CDTF">2016-03-08T14:45:00Z</dcterms:modified>
</cp:coreProperties>
</file>