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E6" w:rsidRPr="00AD6D70" w:rsidRDefault="008D33E6" w:rsidP="00317269">
      <w:pPr>
        <w:jc w:val="center"/>
        <w:rPr>
          <w:b/>
        </w:rPr>
      </w:pPr>
      <w:r w:rsidRPr="00AD6D70">
        <w:rPr>
          <w:b/>
        </w:rPr>
        <w:t>DECLARAÇÃO DO CISEI TARAPOTO 2015</w:t>
      </w:r>
    </w:p>
    <w:p w:rsidR="008D33E6" w:rsidRDefault="008D33E6" w:rsidP="00317269">
      <w:pPr>
        <w:spacing w:after="0"/>
        <w:jc w:val="both"/>
      </w:pPr>
      <w:r>
        <w:t xml:space="preserve">Na cidade de </w:t>
      </w:r>
      <w:proofErr w:type="spellStart"/>
      <w:r>
        <w:t>Tarapoto</w:t>
      </w:r>
      <w:proofErr w:type="spellEnd"/>
      <w:r>
        <w:t xml:space="preserve">, </w:t>
      </w:r>
      <w:proofErr w:type="spellStart"/>
      <w:r>
        <w:t>Perú</w:t>
      </w:r>
      <w:proofErr w:type="spellEnd"/>
      <w:r>
        <w:t xml:space="preserve"> aos 28 dias do mês de novembro de 2015, </w:t>
      </w:r>
      <w:r w:rsidR="00317269">
        <w:t>foi</w:t>
      </w:r>
      <w:r>
        <w:t xml:space="preserve"> celebr</w:t>
      </w:r>
      <w:r w:rsidR="00317269">
        <w:t>ado</w:t>
      </w:r>
      <w:r>
        <w:t xml:space="preserve"> o VIII Fórum do CISEI “</w:t>
      </w:r>
      <w:proofErr w:type="spellStart"/>
      <w:r>
        <w:t>Ritualidade</w:t>
      </w:r>
      <w:proofErr w:type="spellEnd"/>
      <w:r>
        <w:t xml:space="preserve">, </w:t>
      </w:r>
      <w:proofErr w:type="spellStart"/>
      <w:r>
        <w:t>Sanação</w:t>
      </w:r>
      <w:proofErr w:type="spellEnd"/>
      <w:r>
        <w:t xml:space="preserve"> e Vida Cotidiana” com representantes da sociedade civil, povos indígenas e acadêmicos de Canadá, Estados Unidos de América, Austrália, Espanha, França, Uganda, África do Sul, Camarões, México, Guatemala, República Dominicana, Venezuela, Colômbia, Equador, Peru, Brasil, Bolívia, Chile e Argentina.</w:t>
      </w:r>
    </w:p>
    <w:p w:rsidR="00B975B9" w:rsidRDefault="00B975B9" w:rsidP="00317269">
      <w:pPr>
        <w:spacing w:after="0"/>
        <w:jc w:val="both"/>
      </w:pPr>
      <w:r>
        <w:t xml:space="preserve">No marco deste fórum e com base nas conclusões do mesmo, </w:t>
      </w:r>
      <w:proofErr w:type="gramStart"/>
      <w:r>
        <w:t xml:space="preserve">os participantes </w:t>
      </w:r>
      <w:r w:rsidRPr="00B975B9">
        <w:rPr>
          <w:b/>
        </w:rPr>
        <w:t>DECLARAMOS</w:t>
      </w:r>
      <w:proofErr w:type="gramEnd"/>
    </w:p>
    <w:p w:rsidR="00B975B9" w:rsidRDefault="00B975B9" w:rsidP="00317269">
      <w:pPr>
        <w:jc w:val="both"/>
      </w:pPr>
    </w:p>
    <w:p w:rsidR="008D33E6" w:rsidRDefault="00755ACA" w:rsidP="00317269">
      <w:pPr>
        <w:jc w:val="both"/>
      </w:pPr>
      <w:r>
        <w:t>Celebramos a Vida no seu sentido amplo que inclui a todas as formas de existência planetária e nos declaramos amantes e praticantes da Paz.</w:t>
      </w:r>
    </w:p>
    <w:p w:rsidR="00755ACA" w:rsidRDefault="00755ACA" w:rsidP="00317269">
      <w:pPr>
        <w:jc w:val="both"/>
      </w:pPr>
      <w:r>
        <w:t>Reconhecemos o diálogo intercultural e a complementaridade como caminho para encontrar respostas à degradação da Terra, ao stress, à contaminação e às vulnerabilidades emocionais que atualmente padecemos os seres humanos.</w:t>
      </w:r>
    </w:p>
    <w:p w:rsidR="00755ACA" w:rsidRDefault="00755ACA" w:rsidP="00317269">
      <w:pPr>
        <w:jc w:val="both"/>
      </w:pPr>
      <w:r>
        <w:t xml:space="preserve">Promovemos a igualdade de saberes tradicionais e científicos e acreditamos que os conhecimentos indígenas ancestrais enriquecem nossa vida cotidiana e as possibilidades de </w:t>
      </w:r>
      <w:proofErr w:type="spellStart"/>
      <w:r>
        <w:t>sanação</w:t>
      </w:r>
      <w:proofErr w:type="spellEnd"/>
      <w:r>
        <w:t xml:space="preserve"> de todos os seres vivos.</w:t>
      </w:r>
    </w:p>
    <w:p w:rsidR="00755ACA" w:rsidRDefault="00755ACA" w:rsidP="00317269">
      <w:pPr>
        <w:jc w:val="both"/>
      </w:pPr>
      <w:r>
        <w:t>Estamos conscientes da necessidade atual da prevenção das doenças físicas</w:t>
      </w:r>
      <w:r w:rsidR="00021C6D">
        <w:t>, psicológicas e espirituais que afligem a toda a humanidade e de que uma educação holística que integre todos os saberes é fundamental para saná-las.</w:t>
      </w:r>
    </w:p>
    <w:p w:rsidR="00021C6D" w:rsidRDefault="00021C6D" w:rsidP="00317269">
      <w:pPr>
        <w:jc w:val="both"/>
      </w:pPr>
      <w:r>
        <w:t>Reconhecemos a eficácia terapêutica do bom uso das plantas Mestres dos povos originários em contextos rituais sagrados e aconselhamos sua inclusão nos programas médicos, assistenciais, abertos a toda pessoa que opte por exercer seu direito humano a eleger esta opção.</w:t>
      </w:r>
    </w:p>
    <w:p w:rsidR="00021C6D" w:rsidRDefault="00021C6D" w:rsidP="00317269">
      <w:pPr>
        <w:jc w:val="both"/>
      </w:pPr>
      <w:r>
        <w:t xml:space="preserve">Consideramos que devemos construir alianças com pessoas e instituições </w:t>
      </w:r>
      <w:r w:rsidR="006A0DC9">
        <w:t xml:space="preserve">nos âmbitos locais, nacionais, regionais e internacionais para avançar rumo a uma cultura de direitos, de respeito à unidade na diversidade e à </w:t>
      </w:r>
      <w:proofErr w:type="spellStart"/>
      <w:r w:rsidR="006A0DC9">
        <w:t>pluriculturalidade</w:t>
      </w:r>
      <w:proofErr w:type="spellEnd"/>
      <w:r w:rsidR="006A0DC9">
        <w:t xml:space="preserve"> para o verdadeiro bem-estar de todos os povos e seres habitantes do planeta.</w:t>
      </w:r>
    </w:p>
    <w:p w:rsidR="006A0DC9" w:rsidRDefault="006A0DC9" w:rsidP="00317269">
      <w:pPr>
        <w:jc w:val="both"/>
      </w:pPr>
      <w:r>
        <w:t>Reconhecemos os avan</w:t>
      </w:r>
      <w:r w:rsidR="00B16D46">
        <w:t>ço</w:t>
      </w:r>
      <w:r>
        <w:t>s do Direito Internacional no âmbito do acesso a e o exercício de diferentes patrimônios cultu</w:t>
      </w:r>
      <w:r w:rsidR="007F52C5">
        <w:t>rais e espirituais que contribuem</w:t>
      </w:r>
      <w:r>
        <w:t xml:space="preserve"> à plena realização do ser humano no individual e no coletivo e instamos aos governos do mundo a respeitá-los e incluí-los na sua legislação interna e aplicá-los efetiva e imediatamente nas suas políticas públicas.</w:t>
      </w:r>
    </w:p>
    <w:p w:rsidR="007F52C5" w:rsidRDefault="007F52C5" w:rsidP="00317269">
      <w:pPr>
        <w:jc w:val="both"/>
      </w:pPr>
      <w:r>
        <w:t xml:space="preserve">Reconhecemos os avanços que vêm ocorrendo na Ciência de Ocidente desde há décadas que valorizam os saberes e conhecimentos dos povos originários na proteção da Madre Terra, o cuidado das sementes e cultivos, em seus sistemas alimentares nutritivos balanceados, em seus métodos de cura e </w:t>
      </w:r>
      <w:proofErr w:type="spellStart"/>
      <w:r>
        <w:t>sanação</w:t>
      </w:r>
      <w:proofErr w:type="spellEnd"/>
      <w:r>
        <w:t xml:space="preserve"> e em seus rituais cotidianos sagrados que </w:t>
      </w:r>
      <w:proofErr w:type="gramStart"/>
      <w:r>
        <w:t>propiciam</w:t>
      </w:r>
      <w:proofErr w:type="gramEnd"/>
      <w:r>
        <w:t xml:space="preserve"> a reinserção de todo ser humanos como parte do cosmos.</w:t>
      </w:r>
    </w:p>
    <w:p w:rsidR="007F52C5" w:rsidRDefault="007F52C5" w:rsidP="00317269">
      <w:pPr>
        <w:jc w:val="both"/>
      </w:pPr>
      <w:r>
        <w:t>Reiteramos nosso fidedigno compromisso com as novas e futuras gerações de trabalhar pelo bem-estar geral, por uma cultura de paz, de responsabilidade com a vida, de unidade na diversidade cultural e de um c</w:t>
      </w:r>
      <w:r w:rsidR="003262B4">
        <w:t>rescimento espiritual cotidiano e permanente</w:t>
      </w:r>
    </w:p>
    <w:p w:rsidR="006A0DC9" w:rsidRDefault="006A0DC9" w:rsidP="00317269">
      <w:pPr>
        <w:jc w:val="both"/>
      </w:pPr>
    </w:p>
    <w:p w:rsidR="008D33E6" w:rsidRDefault="008D33E6" w:rsidP="00317269">
      <w:pPr>
        <w:jc w:val="both"/>
      </w:pPr>
    </w:p>
    <w:sectPr w:rsidR="008D33E6" w:rsidSect="00AD6D70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33E6"/>
    <w:rsid w:val="00021C6D"/>
    <w:rsid w:val="0012297D"/>
    <w:rsid w:val="003015E9"/>
    <w:rsid w:val="00317269"/>
    <w:rsid w:val="003262B4"/>
    <w:rsid w:val="006A0DC9"/>
    <w:rsid w:val="00755ACA"/>
    <w:rsid w:val="007F52C5"/>
    <w:rsid w:val="008D33E6"/>
    <w:rsid w:val="00AD6D70"/>
    <w:rsid w:val="00B16D46"/>
    <w:rsid w:val="00B975B9"/>
    <w:rsid w:val="00FB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</dc:creator>
  <cp:lastModifiedBy>Néstor Da Costa</cp:lastModifiedBy>
  <cp:revision>2</cp:revision>
  <dcterms:created xsi:type="dcterms:W3CDTF">2016-04-03T15:15:00Z</dcterms:created>
  <dcterms:modified xsi:type="dcterms:W3CDTF">2016-04-03T15:15:00Z</dcterms:modified>
</cp:coreProperties>
</file>