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353" w:rsidRPr="001D5353" w:rsidRDefault="001D5353" w:rsidP="001D5353">
      <w:pPr>
        <w:shd w:val="clear" w:color="auto" w:fill="FFFFFF"/>
        <w:jc w:val="left"/>
        <w:rPr>
          <w:rFonts w:ascii="Arial" w:eastAsia="Times New Roman" w:hAnsi="Arial" w:cs="Arial"/>
          <w:color w:val="222222"/>
          <w:sz w:val="32"/>
          <w:szCs w:val="32"/>
          <w:lang w:eastAsia="es-UY"/>
        </w:rPr>
      </w:pPr>
      <w:r w:rsidRPr="001D5353">
        <w:rPr>
          <w:rFonts w:ascii="Arial" w:eastAsia="Times New Roman" w:hAnsi="Arial" w:cs="Arial"/>
          <w:b/>
          <w:bCs/>
          <w:color w:val="222222"/>
          <w:sz w:val="32"/>
          <w:szCs w:val="32"/>
          <w:lang w:eastAsia="es-UY"/>
        </w:rPr>
        <w:t>Brasil:</w:t>
      </w:r>
      <w:r w:rsidRPr="001D5353">
        <w:rPr>
          <w:rFonts w:ascii="Arial" w:eastAsia="Times New Roman" w:hAnsi="Arial" w:cs="Arial"/>
          <w:b/>
          <w:bCs/>
          <w:color w:val="222222"/>
          <w:sz w:val="32"/>
          <w:szCs w:val="32"/>
          <w:lang w:eastAsia="es-UY"/>
        </w:rPr>
        <w:br/>
        <w:t xml:space="preserve">Frente contra el </w:t>
      </w:r>
      <w:proofErr w:type="spellStart"/>
      <w:r w:rsidRPr="001D5353">
        <w:rPr>
          <w:rFonts w:ascii="Arial" w:eastAsia="Times New Roman" w:hAnsi="Arial" w:cs="Arial"/>
          <w:b/>
          <w:bCs/>
          <w:color w:val="222222"/>
          <w:sz w:val="32"/>
          <w:szCs w:val="32"/>
          <w:lang w:eastAsia="es-UY"/>
        </w:rPr>
        <w:t>impeachment</w:t>
      </w:r>
      <w:proofErr w:type="spellEnd"/>
      <w:r w:rsidRPr="001D5353">
        <w:rPr>
          <w:rFonts w:ascii="Arial" w:eastAsia="Times New Roman" w:hAnsi="Arial" w:cs="Arial"/>
          <w:b/>
          <w:bCs/>
          <w:color w:val="222222"/>
          <w:sz w:val="32"/>
          <w:szCs w:val="32"/>
          <w:lang w:eastAsia="es-UY"/>
        </w:rPr>
        <w:t xml:space="preserve"> da oxígeno al gobierno</w:t>
      </w:r>
    </w:p>
    <w:p w:rsidR="001D5353" w:rsidRPr="001D5353" w:rsidRDefault="001D5353" w:rsidP="001D5353">
      <w:pPr>
        <w:shd w:val="clear" w:color="auto" w:fill="FFFFFF"/>
        <w:jc w:val="left"/>
        <w:rPr>
          <w:rFonts w:ascii="Arial" w:eastAsia="Times New Roman" w:hAnsi="Arial" w:cs="Arial"/>
          <w:color w:val="222222"/>
          <w:sz w:val="32"/>
          <w:szCs w:val="32"/>
          <w:lang w:eastAsia="es-UY"/>
        </w:rPr>
      </w:pPr>
      <w:r w:rsidRPr="001D5353">
        <w:rPr>
          <w:rFonts w:ascii="Arial" w:eastAsia="Times New Roman" w:hAnsi="Arial" w:cs="Arial"/>
          <w:b/>
          <w:bCs/>
          <w:color w:val="222222"/>
          <w:sz w:val="32"/>
          <w:szCs w:val="32"/>
          <w:lang w:eastAsia="es-UY"/>
        </w:rPr>
        <w:t> </w:t>
      </w:r>
    </w:p>
    <w:p w:rsidR="001D5353" w:rsidRPr="001D5353" w:rsidRDefault="001D5353" w:rsidP="001D5353">
      <w:pPr>
        <w:shd w:val="clear" w:color="auto" w:fill="FFFFFF"/>
        <w:jc w:val="left"/>
        <w:rPr>
          <w:rFonts w:ascii="Arial" w:eastAsia="Times New Roman" w:hAnsi="Arial" w:cs="Arial"/>
          <w:color w:val="222222"/>
          <w:sz w:val="13"/>
          <w:szCs w:val="13"/>
          <w:lang w:eastAsia="es-UY"/>
        </w:rPr>
      </w:pPr>
      <w:proofErr w:type="spellStart"/>
      <w:r w:rsidRPr="001D5353">
        <w:rPr>
          <w:rFonts w:ascii="Arial" w:eastAsia="Times New Roman" w:hAnsi="Arial" w:cs="Arial"/>
          <w:b/>
          <w:bCs/>
          <w:color w:val="222222"/>
          <w:sz w:val="24"/>
          <w:szCs w:val="24"/>
          <w:lang w:eastAsia="es-UY"/>
        </w:rPr>
        <w:t>Tereza</w:t>
      </w:r>
      <w:proofErr w:type="spellEnd"/>
      <w:r w:rsidRPr="001D5353">
        <w:rPr>
          <w:rFonts w:ascii="Arial" w:eastAsia="Times New Roman" w:hAnsi="Arial" w:cs="Arial"/>
          <w:b/>
          <w:bCs/>
          <w:color w:val="222222"/>
          <w:sz w:val="24"/>
          <w:szCs w:val="24"/>
          <w:lang w:eastAsia="es-UY"/>
        </w:rPr>
        <w:t xml:space="preserve"> </w:t>
      </w:r>
      <w:proofErr w:type="spellStart"/>
      <w:r w:rsidRPr="001D5353">
        <w:rPr>
          <w:rFonts w:ascii="Arial" w:eastAsia="Times New Roman" w:hAnsi="Arial" w:cs="Arial"/>
          <w:b/>
          <w:bCs/>
          <w:color w:val="222222"/>
          <w:sz w:val="24"/>
          <w:szCs w:val="24"/>
          <w:lang w:eastAsia="es-UY"/>
        </w:rPr>
        <w:t>Cruvinel</w:t>
      </w:r>
      <w:proofErr w:type="spellEnd"/>
    </w:p>
    <w:p w:rsidR="001D5353" w:rsidRPr="001D5353" w:rsidRDefault="001D5353" w:rsidP="001D5353">
      <w:pPr>
        <w:shd w:val="clear" w:color="auto" w:fill="FFFFFF"/>
        <w:jc w:val="left"/>
        <w:rPr>
          <w:rFonts w:ascii="Arial" w:eastAsia="Times New Roman" w:hAnsi="Arial" w:cs="Arial"/>
          <w:color w:val="222222"/>
          <w:sz w:val="13"/>
          <w:szCs w:val="13"/>
          <w:lang w:eastAsia="es-UY"/>
        </w:rPr>
      </w:pPr>
      <w:r w:rsidRPr="001D5353">
        <w:rPr>
          <w:rFonts w:ascii="Arial" w:eastAsia="Times New Roman" w:hAnsi="Arial" w:cs="Arial"/>
          <w:b/>
          <w:bCs/>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ALAI AMLATINA, 01/04/2016.- La semana comenzó con una derrota para el gobierno, el martes (29), cuando el PMDB anunció su salida de la coalición gobernante; pero termina con una conjugación de hechos que le avisan al lado opuesto que el juego aún no ha terminado.</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xml:space="preserve">Las manifestaciones de ayer (31) en 22 ciudades de Brasil fueron las más grandes realizadas hasta ahora en defensa de la democracia y en apoyo a la presidente </w:t>
      </w:r>
      <w:proofErr w:type="spellStart"/>
      <w:r w:rsidRPr="001D5353">
        <w:rPr>
          <w:rFonts w:ascii="Arial" w:eastAsia="Times New Roman" w:hAnsi="Arial" w:cs="Arial"/>
          <w:color w:val="222222"/>
          <w:sz w:val="24"/>
          <w:szCs w:val="24"/>
          <w:lang w:eastAsia="es-UY"/>
        </w:rPr>
        <w:t>Dilma</w:t>
      </w:r>
      <w:proofErr w:type="spellEnd"/>
      <w:r w:rsidRPr="001D5353">
        <w:rPr>
          <w:rFonts w:ascii="Arial" w:eastAsia="Times New Roman" w:hAnsi="Arial" w:cs="Arial"/>
          <w:color w:val="222222"/>
          <w:sz w:val="24"/>
          <w:szCs w:val="24"/>
          <w:lang w:eastAsia="es-UY"/>
        </w:rPr>
        <w:t xml:space="preserve"> </w:t>
      </w:r>
      <w:proofErr w:type="spellStart"/>
      <w:r w:rsidRPr="001D5353">
        <w:rPr>
          <w:rFonts w:ascii="Arial" w:eastAsia="Times New Roman" w:hAnsi="Arial" w:cs="Arial"/>
          <w:color w:val="222222"/>
          <w:sz w:val="24"/>
          <w:szCs w:val="24"/>
          <w:lang w:eastAsia="es-UY"/>
        </w:rPr>
        <w:t>Rousseff</w:t>
      </w:r>
      <w:proofErr w:type="spellEnd"/>
      <w:r w:rsidRPr="001D5353">
        <w:rPr>
          <w:rFonts w:ascii="Arial" w:eastAsia="Times New Roman" w:hAnsi="Arial" w:cs="Arial"/>
          <w:color w:val="222222"/>
          <w:sz w:val="24"/>
          <w:szCs w:val="24"/>
          <w:lang w:eastAsia="es-UY"/>
        </w:rPr>
        <w:t xml:space="preserve">, y dieron una representatividad más amplia al frente político contra el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xml:space="preserve">, más allá del </w:t>
      </w:r>
      <w:proofErr w:type="spellStart"/>
      <w:r w:rsidRPr="001D5353">
        <w:rPr>
          <w:rFonts w:ascii="Arial" w:eastAsia="Times New Roman" w:hAnsi="Arial" w:cs="Arial"/>
          <w:color w:val="222222"/>
          <w:sz w:val="24"/>
          <w:szCs w:val="24"/>
          <w:lang w:eastAsia="es-UY"/>
        </w:rPr>
        <w:t>petismo</w:t>
      </w:r>
      <w:proofErr w:type="spellEnd"/>
      <w:r w:rsidRPr="001D5353">
        <w:rPr>
          <w:rFonts w:ascii="Arial" w:eastAsia="Times New Roman" w:hAnsi="Arial" w:cs="Arial"/>
          <w:color w:val="222222"/>
          <w:sz w:val="24"/>
          <w:szCs w:val="24"/>
          <w:lang w:eastAsia="es-UY"/>
        </w:rPr>
        <w:t xml:space="preserve"> y el sindicalismo. La presencia y el discurso de Chico </w:t>
      </w:r>
      <w:proofErr w:type="spellStart"/>
      <w:r w:rsidRPr="001D5353">
        <w:rPr>
          <w:rFonts w:ascii="Arial" w:eastAsia="Times New Roman" w:hAnsi="Arial" w:cs="Arial"/>
          <w:color w:val="222222"/>
          <w:sz w:val="24"/>
          <w:szCs w:val="24"/>
          <w:lang w:eastAsia="es-UY"/>
        </w:rPr>
        <w:t>Buarque</w:t>
      </w:r>
      <w:proofErr w:type="spellEnd"/>
      <w:r w:rsidRPr="001D5353">
        <w:rPr>
          <w:rFonts w:ascii="Arial" w:eastAsia="Times New Roman" w:hAnsi="Arial" w:cs="Arial"/>
          <w:color w:val="222222"/>
          <w:sz w:val="24"/>
          <w:szCs w:val="24"/>
          <w:lang w:eastAsia="es-UY"/>
        </w:rPr>
        <w:t xml:space="preserve"> en la concentración de Río constituyeron el mayor simbolismo de este carácter.</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xml:space="preserve">Si el clamor popular por el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xml:space="preserve"> impulsó el proceso en la Cámara de Diputados, el de ayer contra la destitución de la presidenta también será escuchado por los partidos, en la semana crucial en que </w:t>
      </w:r>
      <w:proofErr w:type="spellStart"/>
      <w:r w:rsidRPr="001D5353">
        <w:rPr>
          <w:rFonts w:ascii="Arial" w:eastAsia="Times New Roman" w:hAnsi="Arial" w:cs="Arial"/>
          <w:color w:val="222222"/>
          <w:sz w:val="24"/>
          <w:szCs w:val="24"/>
          <w:lang w:eastAsia="es-UY"/>
        </w:rPr>
        <w:t>Dilma</w:t>
      </w:r>
      <w:proofErr w:type="spellEnd"/>
      <w:r w:rsidRPr="001D5353">
        <w:rPr>
          <w:rFonts w:ascii="Arial" w:eastAsia="Times New Roman" w:hAnsi="Arial" w:cs="Arial"/>
          <w:color w:val="222222"/>
          <w:sz w:val="24"/>
          <w:szCs w:val="24"/>
          <w:lang w:eastAsia="es-UY"/>
        </w:rPr>
        <w:t xml:space="preserve"> y el ex presidente Lula da Silva buscan avanzar en las articulaciones para recomponer la coalición oficialista para bloquear el proceso en la plenaria de la Cámara.  El hecho de que haya masas protestando contra el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xml:space="preserve"> facilita la toma de posición de diputados que alegaban que sería imposible apoyar a un gobierno "con el pueblo en contra".</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xml:space="preserve">Claro que no todo el pueblo está en la calle defendiendo a </w:t>
      </w:r>
      <w:proofErr w:type="spellStart"/>
      <w:r w:rsidRPr="001D5353">
        <w:rPr>
          <w:rFonts w:ascii="Arial" w:eastAsia="Times New Roman" w:hAnsi="Arial" w:cs="Arial"/>
          <w:color w:val="222222"/>
          <w:sz w:val="24"/>
          <w:szCs w:val="24"/>
          <w:lang w:eastAsia="es-UY"/>
        </w:rPr>
        <w:t>Dilma</w:t>
      </w:r>
      <w:proofErr w:type="spellEnd"/>
      <w:r w:rsidRPr="001D5353">
        <w:rPr>
          <w:rFonts w:ascii="Arial" w:eastAsia="Times New Roman" w:hAnsi="Arial" w:cs="Arial"/>
          <w:color w:val="222222"/>
          <w:sz w:val="24"/>
          <w:szCs w:val="24"/>
          <w:lang w:eastAsia="es-UY"/>
        </w:rPr>
        <w:t>.  En este momento, Lula y otros articuladores conversan con el PP, PSD, PR y partidos menores, un núcleo con presencia parlamentaria donde podrían estar los 100 votos fundamentales para ganar la partida con un mínimo de seguridad. Si la oposición necesita poner en el plenario 342 votos, el gobierno puede montar su dique con votos en contra, abstenciones y ausencias. Lula está conversando incluso con sectores del PSB, viejo aliado que se mudó a la oposición.</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La semana también terminó con otra victoria para Lula: la decisión del Supremo Tribunal Federal de mantener en el ámbito de la corte suprema las investigaciones iniciadas contra él por el juez Sergio Moro en primera instancia. El amparo que aún pesa contra su asunción como ministro aún no fue examinada, pero ahora el ex presidente no será descartado por una orden de prisión preventiva de Moro, mientras articula la salvación del gobierno. El juez, además, fue cuestionado por los magistrados por la divulgación ilegal de audios de conversaciones grabadas entre Lula y la presidenta.</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Lula iba a participar en el acto en Brasilia, pero sensatamente desistió para que no parezca una provocación el STF, que la misma tarde iba a decidir sobre la cuestión del fuero.  Por ello grabó un video objetivo y corto, en el que se limitó a pedir la unión en defensa de la democracia y la legalidad.</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lastRenderedPageBreak/>
        <w:t xml:space="preserve">En días previos, </w:t>
      </w:r>
      <w:proofErr w:type="spellStart"/>
      <w:r w:rsidRPr="001D5353">
        <w:rPr>
          <w:rFonts w:ascii="Arial" w:eastAsia="Times New Roman" w:hAnsi="Arial" w:cs="Arial"/>
          <w:color w:val="222222"/>
          <w:sz w:val="24"/>
          <w:szCs w:val="24"/>
          <w:lang w:eastAsia="es-UY"/>
        </w:rPr>
        <w:t>Dilma</w:t>
      </w:r>
      <w:proofErr w:type="spellEnd"/>
      <w:r w:rsidRPr="001D5353">
        <w:rPr>
          <w:rFonts w:ascii="Arial" w:eastAsia="Times New Roman" w:hAnsi="Arial" w:cs="Arial"/>
          <w:color w:val="222222"/>
          <w:sz w:val="24"/>
          <w:szCs w:val="24"/>
          <w:lang w:eastAsia="es-UY"/>
        </w:rPr>
        <w:t xml:space="preserve"> sumó a su favor manifestaciones de alta resonancia contra el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xml:space="preserve">, tanto de alto nivel como de las bases de la sociedad brasileña. Un magistrado del Supremo Tribunal Federal, Marco Aurelio Mello, le dio la razón: "sin crimen de responsabilidad (el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xml:space="preserve">) sí es golpe". El miércoles, durante el lanzamiento de la tercera fase del programa “Mi casa, mi vida”, personas sencillas del campo y la ciudad, del movimiento por la vivienda, junto con </w:t>
      </w:r>
      <w:proofErr w:type="spellStart"/>
      <w:r w:rsidRPr="001D5353">
        <w:rPr>
          <w:rFonts w:ascii="Arial" w:eastAsia="Times New Roman" w:hAnsi="Arial" w:cs="Arial"/>
          <w:color w:val="222222"/>
          <w:sz w:val="24"/>
          <w:szCs w:val="24"/>
          <w:lang w:eastAsia="es-UY"/>
        </w:rPr>
        <w:t>Guilherme</w:t>
      </w:r>
      <w:proofErr w:type="spellEnd"/>
      <w:r w:rsidRPr="001D5353">
        <w:rPr>
          <w:rFonts w:ascii="Arial" w:eastAsia="Times New Roman" w:hAnsi="Arial" w:cs="Arial"/>
          <w:color w:val="222222"/>
          <w:sz w:val="24"/>
          <w:szCs w:val="24"/>
          <w:lang w:eastAsia="es-UY"/>
        </w:rPr>
        <w:t xml:space="preserve"> </w:t>
      </w:r>
      <w:proofErr w:type="spellStart"/>
      <w:r w:rsidRPr="001D5353">
        <w:rPr>
          <w:rFonts w:ascii="Arial" w:eastAsia="Times New Roman" w:hAnsi="Arial" w:cs="Arial"/>
          <w:color w:val="222222"/>
          <w:sz w:val="24"/>
          <w:szCs w:val="24"/>
          <w:lang w:eastAsia="es-UY"/>
        </w:rPr>
        <w:t>Boulos</w:t>
      </w:r>
      <w:proofErr w:type="spellEnd"/>
      <w:r w:rsidRPr="001D5353">
        <w:rPr>
          <w:rFonts w:ascii="Arial" w:eastAsia="Times New Roman" w:hAnsi="Arial" w:cs="Arial"/>
          <w:color w:val="222222"/>
          <w:sz w:val="24"/>
          <w:szCs w:val="24"/>
          <w:lang w:eastAsia="es-UY"/>
        </w:rPr>
        <w:t xml:space="preserve"> del Movimiento de los Trabajadores Sin Techo, MTST, entonaron "no habrá golpe" dentro del Palacio de </w:t>
      </w:r>
      <w:proofErr w:type="spellStart"/>
      <w:r w:rsidRPr="001D5353">
        <w:rPr>
          <w:rFonts w:ascii="Arial" w:eastAsia="Times New Roman" w:hAnsi="Arial" w:cs="Arial"/>
          <w:color w:val="222222"/>
          <w:sz w:val="24"/>
          <w:szCs w:val="24"/>
          <w:lang w:eastAsia="es-UY"/>
        </w:rPr>
        <w:t>Planalto</w:t>
      </w:r>
      <w:proofErr w:type="spellEnd"/>
      <w:r w:rsidRPr="001D5353">
        <w:rPr>
          <w:rFonts w:ascii="Arial" w:eastAsia="Times New Roman" w:hAnsi="Arial" w:cs="Arial"/>
          <w:color w:val="222222"/>
          <w:sz w:val="24"/>
          <w:szCs w:val="24"/>
          <w:lang w:eastAsia="es-UY"/>
        </w:rPr>
        <w:t xml:space="preserve">. Y el jueves (31) intelectuales y artistas entregaron manifiestos contra el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incluyendo a </w:t>
      </w:r>
      <w:proofErr w:type="spellStart"/>
      <w:r w:rsidRPr="001D5353">
        <w:rPr>
          <w:rFonts w:ascii="Arial" w:eastAsia="Times New Roman" w:hAnsi="Arial" w:cs="Arial"/>
          <w:color w:val="222222"/>
          <w:sz w:val="13"/>
          <w:szCs w:val="13"/>
          <w:lang w:eastAsia="es-UY"/>
        </w:rPr>
        <w:t>Beth</w:t>
      </w:r>
      <w:proofErr w:type="spellEnd"/>
      <w:r w:rsidRPr="001D5353">
        <w:rPr>
          <w:rFonts w:ascii="Arial" w:eastAsia="Times New Roman" w:hAnsi="Arial" w:cs="Arial"/>
          <w:color w:val="222222"/>
          <w:sz w:val="13"/>
          <w:szCs w:val="13"/>
          <w:lang w:eastAsia="es-UY"/>
        </w:rPr>
        <w:t xml:space="preserve"> Carvalho, </w:t>
      </w:r>
      <w:proofErr w:type="spellStart"/>
      <w:r w:rsidRPr="001D5353">
        <w:rPr>
          <w:rFonts w:ascii="Arial" w:eastAsia="Times New Roman" w:hAnsi="Arial" w:cs="Arial"/>
          <w:color w:val="222222"/>
          <w:sz w:val="13"/>
          <w:szCs w:val="13"/>
          <w:lang w:eastAsia="es-UY"/>
        </w:rPr>
        <w:t>Letícia</w:t>
      </w:r>
      <w:proofErr w:type="spellEnd"/>
      <w:r w:rsidRPr="001D5353">
        <w:rPr>
          <w:rFonts w:ascii="Arial" w:eastAsia="Times New Roman" w:hAnsi="Arial" w:cs="Arial"/>
          <w:color w:val="222222"/>
          <w:sz w:val="13"/>
          <w:szCs w:val="13"/>
          <w:lang w:eastAsia="es-UY"/>
        </w:rPr>
        <w:t xml:space="preserve"> </w:t>
      </w:r>
      <w:proofErr w:type="spellStart"/>
      <w:r w:rsidRPr="001D5353">
        <w:rPr>
          <w:rFonts w:ascii="Arial" w:eastAsia="Times New Roman" w:hAnsi="Arial" w:cs="Arial"/>
          <w:color w:val="222222"/>
          <w:sz w:val="13"/>
          <w:szCs w:val="13"/>
          <w:lang w:eastAsia="es-UY"/>
        </w:rPr>
        <w:t>Sabatella</w:t>
      </w:r>
      <w:proofErr w:type="spellEnd"/>
      <w:r w:rsidRPr="001D5353">
        <w:rPr>
          <w:rFonts w:ascii="Arial" w:eastAsia="Times New Roman" w:hAnsi="Arial" w:cs="Arial"/>
          <w:color w:val="222222"/>
          <w:sz w:val="13"/>
          <w:szCs w:val="13"/>
          <w:lang w:eastAsia="es-UY"/>
        </w:rPr>
        <w:t xml:space="preserve">, </w:t>
      </w:r>
      <w:proofErr w:type="spellStart"/>
      <w:r w:rsidRPr="001D5353">
        <w:rPr>
          <w:rFonts w:ascii="Arial" w:eastAsia="Times New Roman" w:hAnsi="Arial" w:cs="Arial"/>
          <w:color w:val="222222"/>
          <w:sz w:val="13"/>
          <w:szCs w:val="13"/>
          <w:lang w:eastAsia="es-UY"/>
        </w:rPr>
        <w:t>Aderbal</w:t>
      </w:r>
      <w:proofErr w:type="spellEnd"/>
      <w:r w:rsidRPr="001D5353">
        <w:rPr>
          <w:rFonts w:ascii="Arial" w:eastAsia="Times New Roman" w:hAnsi="Arial" w:cs="Arial"/>
          <w:color w:val="222222"/>
          <w:sz w:val="13"/>
          <w:szCs w:val="13"/>
          <w:lang w:eastAsia="es-UY"/>
        </w:rPr>
        <w:t xml:space="preserve"> Freire-</w:t>
      </w:r>
      <w:proofErr w:type="spellStart"/>
      <w:r w:rsidRPr="001D5353">
        <w:rPr>
          <w:rFonts w:ascii="Arial" w:eastAsia="Times New Roman" w:hAnsi="Arial" w:cs="Arial"/>
          <w:color w:val="222222"/>
          <w:sz w:val="13"/>
          <w:szCs w:val="13"/>
          <w:lang w:eastAsia="es-UY"/>
        </w:rPr>
        <w:t>Filho</w:t>
      </w:r>
      <w:proofErr w:type="spellEnd"/>
      <w:r w:rsidRPr="001D5353">
        <w:rPr>
          <w:rFonts w:ascii="Arial" w:eastAsia="Times New Roman" w:hAnsi="Arial" w:cs="Arial"/>
          <w:color w:val="222222"/>
          <w:sz w:val="13"/>
          <w:szCs w:val="13"/>
          <w:lang w:eastAsia="es-UY"/>
        </w:rPr>
        <w:t xml:space="preserve">, Ana </w:t>
      </w:r>
      <w:proofErr w:type="spellStart"/>
      <w:r w:rsidRPr="001D5353">
        <w:rPr>
          <w:rFonts w:ascii="Arial" w:eastAsia="Times New Roman" w:hAnsi="Arial" w:cs="Arial"/>
          <w:color w:val="222222"/>
          <w:sz w:val="13"/>
          <w:szCs w:val="13"/>
          <w:lang w:eastAsia="es-UY"/>
        </w:rPr>
        <w:t>Muylaert</w:t>
      </w:r>
      <w:proofErr w:type="spellEnd"/>
      <w:r w:rsidRPr="001D5353">
        <w:rPr>
          <w:rFonts w:ascii="Arial" w:eastAsia="Times New Roman" w:hAnsi="Arial" w:cs="Arial"/>
          <w:color w:val="222222"/>
          <w:sz w:val="13"/>
          <w:szCs w:val="13"/>
          <w:lang w:eastAsia="es-UY"/>
        </w:rPr>
        <w:t xml:space="preserve">, Sergio </w:t>
      </w:r>
      <w:proofErr w:type="spellStart"/>
      <w:r w:rsidRPr="001D5353">
        <w:rPr>
          <w:rFonts w:ascii="Arial" w:eastAsia="Times New Roman" w:hAnsi="Arial" w:cs="Arial"/>
          <w:color w:val="222222"/>
          <w:sz w:val="13"/>
          <w:szCs w:val="13"/>
          <w:lang w:eastAsia="es-UY"/>
        </w:rPr>
        <w:t>Mamberti</w:t>
      </w:r>
      <w:proofErr w:type="spellEnd"/>
      <w:r w:rsidRPr="001D5353">
        <w:rPr>
          <w:rFonts w:ascii="Arial" w:eastAsia="Times New Roman" w:hAnsi="Arial" w:cs="Arial"/>
          <w:color w:val="222222"/>
          <w:sz w:val="13"/>
          <w:szCs w:val="13"/>
          <w:lang w:eastAsia="es-UY"/>
        </w:rPr>
        <w:t xml:space="preserve">, Ana </w:t>
      </w:r>
      <w:proofErr w:type="spellStart"/>
      <w:r w:rsidRPr="001D5353">
        <w:rPr>
          <w:rFonts w:ascii="Arial" w:eastAsia="Times New Roman" w:hAnsi="Arial" w:cs="Arial"/>
          <w:color w:val="222222"/>
          <w:sz w:val="13"/>
          <w:szCs w:val="13"/>
          <w:lang w:eastAsia="es-UY"/>
        </w:rPr>
        <w:t>Maria</w:t>
      </w:r>
      <w:proofErr w:type="spellEnd"/>
      <w:r w:rsidRPr="001D5353">
        <w:rPr>
          <w:rFonts w:ascii="Arial" w:eastAsia="Times New Roman" w:hAnsi="Arial" w:cs="Arial"/>
          <w:color w:val="222222"/>
          <w:sz w:val="13"/>
          <w:szCs w:val="13"/>
          <w:lang w:eastAsia="es-UY"/>
        </w:rPr>
        <w:t xml:space="preserve"> </w:t>
      </w:r>
      <w:proofErr w:type="spellStart"/>
      <w:r w:rsidRPr="001D5353">
        <w:rPr>
          <w:rFonts w:ascii="Arial" w:eastAsia="Times New Roman" w:hAnsi="Arial" w:cs="Arial"/>
          <w:color w:val="222222"/>
          <w:sz w:val="13"/>
          <w:szCs w:val="13"/>
          <w:lang w:eastAsia="es-UY"/>
        </w:rPr>
        <w:t>Magalhães</w:t>
      </w:r>
      <w:proofErr w:type="spellEnd"/>
      <w:r w:rsidRPr="001D5353">
        <w:rPr>
          <w:rFonts w:ascii="Arial" w:eastAsia="Times New Roman" w:hAnsi="Arial" w:cs="Arial"/>
          <w:color w:val="222222"/>
          <w:sz w:val="13"/>
          <w:szCs w:val="13"/>
          <w:lang w:eastAsia="es-UY"/>
        </w:rPr>
        <w:t xml:space="preserve"> y muchos más</w:t>
      </w:r>
      <w:r w:rsidRPr="001D5353">
        <w:rPr>
          <w:rFonts w:ascii="Arial" w:eastAsia="Times New Roman" w:hAnsi="Arial" w:cs="Arial"/>
          <w:color w:val="222222"/>
          <w:sz w:val="24"/>
          <w:szCs w:val="24"/>
          <w:lang w:eastAsia="es-UY"/>
        </w:rPr>
        <w:t xml:space="preserve">. Wagner </w:t>
      </w:r>
      <w:proofErr w:type="spellStart"/>
      <w:r w:rsidRPr="001D5353">
        <w:rPr>
          <w:rFonts w:ascii="Arial" w:eastAsia="Times New Roman" w:hAnsi="Arial" w:cs="Arial"/>
          <w:color w:val="222222"/>
          <w:sz w:val="24"/>
          <w:szCs w:val="24"/>
          <w:lang w:eastAsia="es-UY"/>
        </w:rPr>
        <w:t>Moura</w:t>
      </w:r>
      <w:proofErr w:type="spellEnd"/>
      <w:r w:rsidRPr="001D5353">
        <w:rPr>
          <w:rFonts w:ascii="Arial" w:eastAsia="Times New Roman" w:hAnsi="Arial" w:cs="Arial"/>
          <w:color w:val="222222"/>
          <w:sz w:val="24"/>
          <w:szCs w:val="24"/>
          <w:lang w:eastAsia="es-UY"/>
        </w:rPr>
        <w:t xml:space="preserve"> (protagonista de Tropa de Élite y Narcos) publicó un artículo contundente contra el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Profesores y estudiantes protestaron en las principales universidades de Río de Janeiro y Sao Paulo (</w:t>
      </w:r>
      <w:r w:rsidRPr="001D5353">
        <w:rPr>
          <w:rFonts w:ascii="Arial" w:eastAsia="Times New Roman" w:hAnsi="Arial" w:cs="Arial"/>
          <w:color w:val="222222"/>
          <w:sz w:val="13"/>
          <w:szCs w:val="13"/>
          <w:lang w:eastAsia="es-UY"/>
        </w:rPr>
        <w:t>USP, UFRJ y otras). </w:t>
      </w:r>
      <w:r w:rsidRPr="001D5353">
        <w:rPr>
          <w:rFonts w:ascii="Arial" w:eastAsia="Times New Roman" w:hAnsi="Arial" w:cs="Arial"/>
          <w:color w:val="222222"/>
          <w:sz w:val="13"/>
          <w:lang w:eastAsia="es-UY"/>
        </w:rPr>
        <w:t> </w:t>
      </w:r>
      <w:r w:rsidRPr="001D5353">
        <w:rPr>
          <w:rFonts w:ascii="Arial" w:eastAsia="Times New Roman" w:hAnsi="Arial" w:cs="Arial"/>
          <w:color w:val="222222"/>
          <w:sz w:val="24"/>
          <w:szCs w:val="24"/>
          <w:lang w:eastAsia="es-UY"/>
        </w:rPr>
        <w:t xml:space="preserve">Abogados cuestionaron que la Orden de Abogados de Brasil introdujera una nueva petición de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xml:space="preserve">. Juristas siguieron afirmando que </w:t>
      </w:r>
      <w:proofErr w:type="spellStart"/>
      <w:r w:rsidRPr="001D5353">
        <w:rPr>
          <w:rFonts w:ascii="Arial" w:eastAsia="Times New Roman" w:hAnsi="Arial" w:cs="Arial"/>
          <w:color w:val="222222"/>
          <w:sz w:val="24"/>
          <w:szCs w:val="24"/>
          <w:lang w:eastAsia="es-UY"/>
        </w:rPr>
        <w:t>Dilma</w:t>
      </w:r>
      <w:proofErr w:type="spellEnd"/>
      <w:r w:rsidRPr="001D5353">
        <w:rPr>
          <w:rFonts w:ascii="Arial" w:eastAsia="Times New Roman" w:hAnsi="Arial" w:cs="Arial"/>
          <w:color w:val="222222"/>
          <w:sz w:val="24"/>
          <w:szCs w:val="24"/>
          <w:lang w:eastAsia="es-UY"/>
        </w:rPr>
        <w:t xml:space="preserve"> no incurrió en ningún crimen de responsabilidad. En Lisboa, el seminario promovido por </w:t>
      </w:r>
      <w:proofErr w:type="spellStart"/>
      <w:r w:rsidRPr="001D5353">
        <w:rPr>
          <w:rFonts w:ascii="Arial" w:eastAsia="Times New Roman" w:hAnsi="Arial" w:cs="Arial"/>
          <w:color w:val="222222"/>
          <w:sz w:val="24"/>
          <w:szCs w:val="24"/>
          <w:lang w:eastAsia="es-UY"/>
        </w:rPr>
        <w:t>Gilmar</w:t>
      </w:r>
      <w:proofErr w:type="spellEnd"/>
      <w:r w:rsidRPr="001D5353">
        <w:rPr>
          <w:rFonts w:ascii="Arial" w:eastAsia="Times New Roman" w:hAnsi="Arial" w:cs="Arial"/>
          <w:color w:val="222222"/>
          <w:sz w:val="24"/>
          <w:szCs w:val="24"/>
          <w:lang w:eastAsia="es-UY"/>
        </w:rPr>
        <w:t xml:space="preserve"> </w:t>
      </w:r>
      <w:proofErr w:type="spellStart"/>
      <w:r w:rsidRPr="001D5353">
        <w:rPr>
          <w:rFonts w:ascii="Arial" w:eastAsia="Times New Roman" w:hAnsi="Arial" w:cs="Arial"/>
          <w:color w:val="222222"/>
          <w:sz w:val="24"/>
          <w:szCs w:val="24"/>
          <w:lang w:eastAsia="es-UY"/>
        </w:rPr>
        <w:t>Mendes</w:t>
      </w:r>
      <w:proofErr w:type="spellEnd"/>
      <w:r w:rsidRPr="001D5353">
        <w:rPr>
          <w:rFonts w:ascii="Arial" w:eastAsia="Times New Roman" w:hAnsi="Arial" w:cs="Arial"/>
          <w:color w:val="222222"/>
          <w:sz w:val="24"/>
          <w:szCs w:val="24"/>
          <w:lang w:eastAsia="es-UY"/>
        </w:rPr>
        <w:t xml:space="preserve"> y líderes de la oposición fue objeto de protestas de brasileños.  En el campo adversario, no hubo registro de manifestaciones de importancia.</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xml:space="preserve">Por fin, a pesar de toda la campaña de la gran prensa, la palabra "golpe" pegó. La idea de que un pedido de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xml:space="preserve"> basado en maniobras contables apunta a dar una base legal para un golpe contra </w:t>
      </w:r>
      <w:proofErr w:type="spellStart"/>
      <w:r w:rsidRPr="001D5353">
        <w:rPr>
          <w:rFonts w:ascii="Arial" w:eastAsia="Times New Roman" w:hAnsi="Arial" w:cs="Arial"/>
          <w:color w:val="222222"/>
          <w:sz w:val="24"/>
          <w:szCs w:val="24"/>
          <w:lang w:eastAsia="es-UY"/>
        </w:rPr>
        <w:t>Dilma</w:t>
      </w:r>
      <w:proofErr w:type="spellEnd"/>
      <w:r w:rsidRPr="001D5353">
        <w:rPr>
          <w:rFonts w:ascii="Arial" w:eastAsia="Times New Roman" w:hAnsi="Arial" w:cs="Arial"/>
          <w:color w:val="222222"/>
          <w:sz w:val="24"/>
          <w:szCs w:val="24"/>
          <w:lang w:eastAsia="es-UY"/>
        </w:rPr>
        <w:t xml:space="preserve"> contrario a la voluntad popular, ganó fuerza a lo largo de la semana e hizo crecer las manifestaciones, comparadas con las del día 18.</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xml:space="preserve">Pero, ¿eso va a cambiar los votos en la Cámara? Nadie puede responderlo inequívocamente, porque nadie sabe a ciencia cierta cuántos votos hay a favor o en contra del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Pero ciertamente el clima mejoró para el gobierno.</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xml:space="preserve">Cuando debió enfrentar un </w:t>
      </w:r>
      <w:proofErr w:type="spellStart"/>
      <w:r w:rsidRPr="001D5353">
        <w:rPr>
          <w:rFonts w:ascii="Arial" w:eastAsia="Times New Roman" w:hAnsi="Arial" w:cs="Arial"/>
          <w:color w:val="222222"/>
          <w:sz w:val="24"/>
          <w:szCs w:val="24"/>
          <w:lang w:eastAsia="es-UY"/>
        </w:rPr>
        <w:t>impeachment</w:t>
      </w:r>
      <w:proofErr w:type="spellEnd"/>
      <w:r w:rsidRPr="001D5353">
        <w:rPr>
          <w:rFonts w:ascii="Arial" w:eastAsia="Times New Roman" w:hAnsi="Arial" w:cs="Arial"/>
          <w:color w:val="222222"/>
          <w:sz w:val="24"/>
          <w:szCs w:val="24"/>
          <w:lang w:eastAsia="es-UY"/>
        </w:rPr>
        <w:t xml:space="preserve"> en su contra, Fernando </w:t>
      </w:r>
      <w:proofErr w:type="spellStart"/>
      <w:r w:rsidRPr="001D5353">
        <w:rPr>
          <w:rFonts w:ascii="Arial" w:eastAsia="Times New Roman" w:hAnsi="Arial" w:cs="Arial"/>
          <w:color w:val="222222"/>
          <w:sz w:val="24"/>
          <w:szCs w:val="24"/>
          <w:lang w:eastAsia="es-UY"/>
        </w:rPr>
        <w:t>Collor</w:t>
      </w:r>
      <w:proofErr w:type="spellEnd"/>
      <w:r w:rsidRPr="001D5353">
        <w:rPr>
          <w:rFonts w:ascii="Arial" w:eastAsia="Times New Roman" w:hAnsi="Arial" w:cs="Arial"/>
          <w:color w:val="222222"/>
          <w:sz w:val="24"/>
          <w:szCs w:val="24"/>
          <w:lang w:eastAsia="es-UY"/>
        </w:rPr>
        <w:t xml:space="preserve"> (1990-1992), pronunció la frase “no me dejen solo”, y lo que logró fue una gran protesta de personas vestidas de negro, y no de amarillo-verde, como él lo había pedido. Las manifestaciones de ayer dijeron que </w:t>
      </w:r>
      <w:proofErr w:type="spellStart"/>
      <w:r w:rsidRPr="001D5353">
        <w:rPr>
          <w:rFonts w:ascii="Arial" w:eastAsia="Times New Roman" w:hAnsi="Arial" w:cs="Arial"/>
          <w:color w:val="222222"/>
          <w:sz w:val="24"/>
          <w:szCs w:val="24"/>
          <w:lang w:eastAsia="es-UY"/>
        </w:rPr>
        <w:t>Dilma</w:t>
      </w:r>
      <w:proofErr w:type="spellEnd"/>
      <w:r w:rsidRPr="001D5353">
        <w:rPr>
          <w:rFonts w:ascii="Arial" w:eastAsia="Times New Roman" w:hAnsi="Arial" w:cs="Arial"/>
          <w:color w:val="222222"/>
          <w:sz w:val="24"/>
          <w:szCs w:val="24"/>
          <w:lang w:eastAsia="es-UY"/>
        </w:rPr>
        <w:t xml:space="preserve"> no está sola. Esto no hará mayor diferencia para la oposición que comanda el proceso, junto con Eduardo </w:t>
      </w:r>
      <w:proofErr w:type="spellStart"/>
      <w:r w:rsidRPr="001D5353">
        <w:rPr>
          <w:rFonts w:ascii="Arial" w:eastAsia="Times New Roman" w:hAnsi="Arial" w:cs="Arial"/>
          <w:color w:val="222222"/>
          <w:sz w:val="24"/>
          <w:szCs w:val="24"/>
          <w:lang w:eastAsia="es-UY"/>
        </w:rPr>
        <w:t>Cunha</w:t>
      </w:r>
      <w:proofErr w:type="spellEnd"/>
      <w:r w:rsidRPr="001D5353">
        <w:rPr>
          <w:rFonts w:ascii="Arial" w:eastAsia="Times New Roman" w:hAnsi="Arial" w:cs="Arial"/>
          <w:color w:val="222222"/>
          <w:sz w:val="24"/>
          <w:szCs w:val="24"/>
          <w:lang w:eastAsia="es-UY"/>
        </w:rPr>
        <w:t xml:space="preserve"> y ahora con el vicepresidente Michel Temer. Pero si la hará para aquellos partidos de la base oficialista que venían siendo tentados por el efecto manada. (Traducción ALAI)</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Fuente: Brasil 247</w:t>
      </w:r>
    </w:p>
    <w:p w:rsidR="001D5353" w:rsidRPr="001D5353" w:rsidRDefault="001D5353" w:rsidP="001D5353">
      <w:pPr>
        <w:shd w:val="clear" w:color="auto" w:fill="FFFFFF"/>
        <w:jc w:val="left"/>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t> </w:t>
      </w:r>
    </w:p>
    <w:p w:rsidR="001D5353" w:rsidRPr="001D5353" w:rsidRDefault="001D5353" w:rsidP="001D5353">
      <w:pPr>
        <w:shd w:val="clear" w:color="auto" w:fill="FFFFFF"/>
        <w:jc w:val="left"/>
        <w:rPr>
          <w:rFonts w:ascii="Arial" w:eastAsia="Times New Roman" w:hAnsi="Arial" w:cs="Arial"/>
          <w:color w:val="222222"/>
          <w:sz w:val="13"/>
          <w:szCs w:val="13"/>
          <w:lang w:eastAsia="es-UY"/>
        </w:rPr>
      </w:pPr>
      <w:r w:rsidRPr="001D5353">
        <w:rPr>
          <w:rFonts w:ascii="Arial" w:eastAsia="Times New Roman" w:hAnsi="Arial" w:cs="Arial"/>
          <w:color w:val="222222"/>
          <w:sz w:val="24"/>
          <w:szCs w:val="24"/>
          <w:lang w:eastAsia="es-UY"/>
        </w:rPr>
        <w:br/>
      </w:r>
      <w:r w:rsidRPr="001D5353">
        <w:rPr>
          <w:rFonts w:ascii="Arial" w:eastAsia="Times New Roman" w:hAnsi="Arial" w:cs="Arial"/>
          <w:color w:val="222222"/>
          <w:sz w:val="13"/>
          <w:szCs w:val="13"/>
          <w:lang w:eastAsia="es-UY"/>
        </w:rPr>
        <w:t>URL de este artículo:</w:t>
      </w:r>
      <w:r w:rsidRPr="001D5353">
        <w:rPr>
          <w:rFonts w:ascii="Arial" w:eastAsia="Times New Roman" w:hAnsi="Arial" w:cs="Arial"/>
          <w:color w:val="222222"/>
          <w:sz w:val="13"/>
          <w:lang w:eastAsia="es-UY"/>
        </w:rPr>
        <w:t> </w:t>
      </w:r>
      <w:hyperlink r:id="rId4" w:tgtFrame="_blank" w:history="1">
        <w:r w:rsidRPr="001D5353">
          <w:rPr>
            <w:rFonts w:ascii="Arial" w:eastAsia="Times New Roman" w:hAnsi="Arial" w:cs="Arial"/>
            <w:color w:val="1155CC"/>
            <w:sz w:val="24"/>
            <w:szCs w:val="24"/>
            <w:u w:val="single"/>
            <w:lang w:eastAsia="es-UY"/>
          </w:rPr>
          <w:t>http://www.alainet.org/es/articulo/176474</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5353"/>
    <w:rsid w:val="001D5353"/>
    <w:rsid w:val="00221703"/>
    <w:rsid w:val="00BF2B8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D5353"/>
  </w:style>
  <w:style w:type="character" w:styleId="Hipervnculo">
    <w:name w:val="Hyperlink"/>
    <w:basedOn w:val="Fuentedeprrafopredeter"/>
    <w:uiPriority w:val="99"/>
    <w:semiHidden/>
    <w:unhideWhenUsed/>
    <w:rsid w:val="001D5353"/>
    <w:rPr>
      <w:color w:val="0000FF"/>
      <w:u w:val="single"/>
    </w:rPr>
  </w:style>
</w:styles>
</file>

<file path=word/webSettings.xml><?xml version="1.0" encoding="utf-8"?>
<w:webSettings xmlns:r="http://schemas.openxmlformats.org/officeDocument/2006/relationships" xmlns:w="http://schemas.openxmlformats.org/wordprocessingml/2006/main">
  <w:divs>
    <w:div w:id="1212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647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4656</Characters>
  <Application>Microsoft Office Word</Application>
  <DocSecurity>0</DocSecurity>
  <Lines>38</Lines>
  <Paragraphs>10</Paragraphs>
  <ScaleCrop>false</ScaleCrop>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2016-04-03T18:21:00Z</dcterms:created>
  <dcterms:modified xsi:type="dcterms:W3CDTF">2016-04-03T18:21:00Z</dcterms:modified>
</cp:coreProperties>
</file>