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56B" w:rsidRPr="00A2656B" w:rsidRDefault="00A2656B" w:rsidP="00A2656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eastAsia="es-ES"/>
        </w:rPr>
      </w:pPr>
      <w:r w:rsidRPr="00A2656B">
        <w:rPr>
          <w:rFonts w:ascii="Arial" w:eastAsia="Times New Roman" w:hAnsi="Arial" w:cs="Arial"/>
          <w:b/>
          <w:bCs/>
          <w:color w:val="A6281F"/>
          <w:sz w:val="36"/>
          <w:szCs w:val="36"/>
          <w:lang w:eastAsia="es-ES"/>
        </w:rPr>
        <w:t>La crisis brasileña y la geopolítica mundial</w:t>
      </w:r>
    </w:p>
    <w:p w:rsidR="00A2656B" w:rsidRPr="00A2656B" w:rsidRDefault="00A2656B" w:rsidP="00A2656B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1"/>
          <w:szCs w:val="21"/>
          <w:lang w:eastAsia="es-ES"/>
        </w:rPr>
      </w:pPr>
      <w:hyperlink r:id="rId4" w:tgtFrame="_blank" w:history="1">
        <w:proofErr w:type="gramStart"/>
        <w:r w:rsidRPr="00A2656B">
          <w:rPr>
            <w:rFonts w:ascii="Arial" w:eastAsia="Times New Roman" w:hAnsi="Arial" w:cs="Arial"/>
            <w:b/>
            <w:bCs/>
            <w:color w:val="1155CC"/>
            <w:sz w:val="21"/>
            <w:u w:val="single"/>
            <w:lang w:eastAsia="es-ES"/>
          </w:rPr>
          <w:t>2016-04-22</w:t>
        </w:r>
      </w:hyperlink>
      <w:proofErr w:type="gramEnd"/>
      <w:r>
        <w:rPr>
          <w:rFonts w:ascii="Arial" w:eastAsia="Times New Roman" w:hAnsi="Arial" w:cs="Arial"/>
          <w:b/>
          <w:bCs/>
          <w:color w:val="222222"/>
          <w:sz w:val="21"/>
          <w:szCs w:val="21"/>
          <w:lang w:eastAsia="es-ES"/>
        </w:rPr>
        <w:t xml:space="preserve"> Leonardo Boff</w:t>
      </w:r>
    </w:p>
    <w:p w:rsidR="00A2656B" w:rsidRPr="00A2656B" w:rsidRDefault="00A2656B" w:rsidP="00A265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es-ES"/>
        </w:rPr>
      </w:pPr>
    </w:p>
    <w:p w:rsidR="00A2656B" w:rsidRPr="00A2656B" w:rsidRDefault="00A2656B" w:rsidP="00A265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Sería erróneo pensar la crisis de Brasil sólo desde Brasil. Este está dentro del equilibrio de fuerzas mundiales en el ámbito de la llamada nueva guerra fría que involucra principalmente a Estados Unidos y a China. El espionaje norteamericano, como reveló </w:t>
      </w:r>
      <w:proofErr w:type="spellStart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Snowden</w:t>
      </w:r>
      <w:proofErr w:type="spellEnd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, llegó hasta Petrobras, a las reservas del pre-sal (el segundo mayor yacimiento de gas y petróleo del mundo) y hasta a la presidenta </w:t>
      </w:r>
      <w:proofErr w:type="spellStart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Dilma</w:t>
      </w:r>
      <w:proofErr w:type="spellEnd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 Forma parte de la estrategia del Pentágono de cubrir todos los espacios bajo el lema: «un solo mundo y un solo imperio». Veamos algunos puntos que nos ayudan a reflexionar.</w:t>
      </w:r>
    </w:p>
    <w:p w:rsidR="00A2656B" w:rsidRPr="00A2656B" w:rsidRDefault="00A2656B" w:rsidP="00A265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En el contexto global hay una ascensión visible de la derecha en todo el mundo, comenzando por los mismos Estados Unidos y Europa. En América Latina se está cerrando un ciclo de gobiernos progresistas que elevaron el nivel social de los más pobres y afirmaron la democracia. Ahora están siendo asolados por una ola derechista que ha triunfado ya en Argentina y está presionando a todos los países suramericanos. Hablan, como en Brasil, de democracia, pero en realidad quieren volverla insignificante, para dar paso al mercado y a la internacionalización de la economía.</w:t>
      </w:r>
    </w:p>
    <w:p w:rsidR="00A2656B" w:rsidRPr="00A2656B" w:rsidRDefault="00A2656B" w:rsidP="00A265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Brasil es el principal objetivo y el </w:t>
      </w:r>
      <w:proofErr w:type="spellStart"/>
      <w:r w:rsidRPr="00A2656B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ES"/>
        </w:rPr>
        <w:t>impeachment</w:t>
      </w:r>
      <w:proofErr w:type="spellEnd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 de la presidenta </w:t>
      </w:r>
      <w:proofErr w:type="spellStart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Dilma</w:t>
      </w:r>
      <w:proofErr w:type="spellEnd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es sólo un capítulo de una estrategia global, especialmente de las grandes corporaciones y del sistema financiero articulado con los gobiernos centrales. Los grandes empresarios nacionales quieren volver a las ganancias que tenían con las políticas neoliberales anteriores a Lula. La oposición a </w:t>
      </w:r>
      <w:proofErr w:type="spellStart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Dilma</w:t>
      </w:r>
      <w:proofErr w:type="spellEnd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y el apoyo a su </w:t>
      </w:r>
      <w:proofErr w:type="spellStart"/>
      <w:r w:rsidRPr="00A2656B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ES"/>
        </w:rPr>
        <w:t>impeachment</w:t>
      </w:r>
      <w:proofErr w:type="spellEnd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 tienen un sesgo patronal. </w:t>
      </w:r>
      <w:proofErr w:type="spellStart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Fiesp</w:t>
      </w:r>
      <w:proofErr w:type="spellEnd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con </w:t>
      </w:r>
      <w:proofErr w:type="spellStart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Skaf</w:t>
      </w:r>
      <w:proofErr w:type="spellEnd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, </w:t>
      </w:r>
      <w:proofErr w:type="spellStart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Firjan</w:t>
      </w:r>
      <w:proofErr w:type="spellEnd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, las Federaciones del Comercio de São Paulo, la Asociación Brasilera de la Industria Electrónica y Electrodomésticos (</w:t>
      </w:r>
      <w:proofErr w:type="spellStart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Abinee</w:t>
      </w:r>
      <w:proofErr w:type="spellEnd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), entidades empresariales del Paraná, de Espírito Santo, de Pará y muchas redes empresariales están ya en campaña abierta a favor del </w:t>
      </w:r>
      <w:proofErr w:type="spellStart"/>
      <w:r w:rsidRPr="00A2656B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ES"/>
        </w:rPr>
        <w:t>impeachment</w:t>
      </w:r>
      <w:proofErr w:type="spellEnd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y del fin del tipo de democracia social implantada por Lula-</w:t>
      </w:r>
      <w:proofErr w:type="spellStart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Dilma</w:t>
      </w:r>
      <w:proofErr w:type="spellEnd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:rsidR="00A2656B" w:rsidRPr="00A2656B" w:rsidRDefault="00A2656B" w:rsidP="00A265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La estrategia ensayada contra la “Primavera árabe”, aplicada en Oriente Medio y ahora en Brasil y en América Latina en general, consiste en desestabilizar los gobiernos progresistas y alinearlos con las estrategias globales como socios agregados. Es sintomático que en marzo de 2014 </w:t>
      </w:r>
      <w:proofErr w:type="spellStart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Emy</w:t>
      </w:r>
      <w:proofErr w:type="spellEnd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proofErr w:type="spellStart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Shayo</w:t>
      </w:r>
      <w:proofErr w:type="spellEnd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, analista del JB Morgan, coordinó una mesa redonda con publicitarios brasileros ligados a la macroeconomía neoliberal con el tema: «cómo desestabilizar el gobierno </w:t>
      </w:r>
      <w:proofErr w:type="spellStart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Dilma</w:t>
      </w:r>
      <w:proofErr w:type="spellEnd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». </w:t>
      </w:r>
      <w:proofErr w:type="spellStart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Armínio</w:t>
      </w:r>
      <w:proofErr w:type="spellEnd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Fraga, probable ministro de hacienda en un eventual gobierno pos-</w:t>
      </w:r>
      <w:proofErr w:type="spellStart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Dilma</w:t>
      </w:r>
      <w:proofErr w:type="spellEnd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, viene del JB Morgan (cf. blog de Juárez Guimarães: “Por qué los patrones quieren el golpe”).</w:t>
      </w:r>
    </w:p>
    <w:p w:rsidR="00A2656B" w:rsidRPr="00A2656B" w:rsidRDefault="00A2656B" w:rsidP="00A265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Noam Chomsky, </w:t>
      </w:r>
      <w:proofErr w:type="spellStart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Moniz</w:t>
      </w:r>
      <w:proofErr w:type="spellEnd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proofErr w:type="spellStart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Bandeira</w:t>
      </w:r>
      <w:proofErr w:type="spellEnd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y otros, advirtieron que Estados Unidos no tolera que en el Atlántico Sur una potencia como Brasil tenga un proyecto de autonomía vinculado a los BRICS. Causa gran preocupación a la política exterior norteamericana la presencia creciente de China, su principal competidor, en varios países de América Latina, especialmente en Brasil. </w:t>
      </w:r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lastRenderedPageBreak/>
        <w:t xml:space="preserve">Hacer frente a otro </w:t>
      </w:r>
      <w:proofErr w:type="spellStart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antipoder</w:t>
      </w:r>
      <w:proofErr w:type="spellEnd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que significan los BRICS implica atacar y debilitar a Brasil, uno de sus miembros con una riqueza ecológica sin igual.</w:t>
      </w:r>
    </w:p>
    <w:p w:rsidR="00A2656B" w:rsidRPr="00A2656B" w:rsidRDefault="00A2656B" w:rsidP="00A265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Tal vez nuestro mejor analista de la política internacional, </w:t>
      </w:r>
      <w:proofErr w:type="spellStart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Luiz</w:t>
      </w:r>
      <w:proofErr w:type="spellEnd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Alberto </w:t>
      </w:r>
      <w:proofErr w:type="spellStart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Moniz</w:t>
      </w:r>
      <w:proofErr w:type="spellEnd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proofErr w:type="spellStart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Bandeira</w:t>
      </w:r>
      <w:proofErr w:type="spellEnd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, autor de </w:t>
      </w:r>
      <w:r w:rsidRPr="00A2656B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ES"/>
        </w:rPr>
        <w:t xml:space="preserve">La segunda Guerra Fría – geopolítica y dimensión estratégica de los Estados </w:t>
      </w:r>
      <w:proofErr w:type="gramStart"/>
      <w:r w:rsidRPr="00A2656B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ES"/>
        </w:rPr>
        <w:t>Unidos</w:t>
      </w:r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(</w:t>
      </w:r>
      <w:proofErr w:type="spellStart"/>
      <w:proofErr w:type="gramEnd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Civilização</w:t>
      </w:r>
      <w:proofErr w:type="spellEnd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Brasileira 2013) y el libro de este año </w:t>
      </w:r>
      <w:r w:rsidRPr="00A2656B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ES"/>
        </w:rPr>
        <w:t>El desorden internacional</w:t>
      </w:r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 (de la misma editorial), nos ayude a entender los hechos. Él da detalles de cómo actúa Estados Unidos: «No es sólo la CIA… especialmente las </w:t>
      </w:r>
      <w:proofErr w:type="spellStart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ONGs</w:t>
      </w:r>
      <w:proofErr w:type="spellEnd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financiadas con dinero oficial y semioficial –como la USAID, la </w:t>
      </w:r>
      <w:proofErr w:type="spellStart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National</w:t>
      </w:r>
      <w:proofErr w:type="spellEnd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proofErr w:type="spellStart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Endwoment</w:t>
      </w:r>
      <w:proofErr w:type="spellEnd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proofErr w:type="spellStart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for</w:t>
      </w:r>
      <w:proofErr w:type="spellEnd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proofErr w:type="spellStart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Democracy</w:t>
      </w:r>
      <w:proofErr w:type="spellEnd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–, actúan comprando periodistas y entrenando activistas». “</w:t>
      </w:r>
      <w:proofErr w:type="spellStart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The</w:t>
      </w:r>
      <w:proofErr w:type="spellEnd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proofErr w:type="spellStart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Pentagon´s</w:t>
      </w:r>
      <w:proofErr w:type="spellEnd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New </w:t>
      </w:r>
      <w:proofErr w:type="spellStart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Map</w:t>
      </w:r>
      <w:proofErr w:type="spellEnd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proofErr w:type="spellStart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for</w:t>
      </w:r>
      <w:proofErr w:type="spellEnd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proofErr w:type="spellStart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War</w:t>
      </w:r>
      <w:proofErr w:type="spellEnd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&amp; </w:t>
      </w:r>
      <w:proofErr w:type="spellStart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Peace</w:t>
      </w:r>
      <w:proofErr w:type="spellEnd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” enuncia las formas de desestabilización económica y social a través de los medios de comunicación, periódicos, redes sociales, empresarios y de la infiltración de activistas. </w:t>
      </w:r>
      <w:proofErr w:type="spellStart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Moniz</w:t>
      </w:r>
      <w:proofErr w:type="spellEnd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proofErr w:type="spellStart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Bandeira</w:t>
      </w:r>
      <w:proofErr w:type="spellEnd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llega a afirmar: «no tengo duda de que en Brasil los periódicos están siendo subvencionados… ni de que hay periodistas en la lista de pagos de los órganos citados más arriba, y que muchos policías y comisarios reciben dinero de la CIA directamente en sus cuentas» (cf. Jornal GGN de Luis </w:t>
      </w:r>
      <w:proofErr w:type="spellStart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Nassif</w:t>
      </w:r>
      <w:proofErr w:type="spellEnd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de 09/03/2016). Podemos imaginar cuáles serían esos periódicos, así como los nombres de algunos periodistas, totalmente alineados con la ideología desestabilizadora de sus patrones.</w:t>
      </w:r>
    </w:p>
    <w:p w:rsidR="00A2656B" w:rsidRPr="00A2656B" w:rsidRDefault="00A2656B" w:rsidP="00A265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Especialmente el Pre-sal, está en el punto de mira de los intereses globales. El sociólogo Adalberto Cardoso de la UERJ en una entrevista a la </w:t>
      </w:r>
      <w:proofErr w:type="spellStart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Folha</w:t>
      </w:r>
      <w:proofErr w:type="spellEnd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de São Paulo (26/04/2015) fue explícito: «Sería ingenuidad imaginar que no hay intereses internacionales y geopolíticos de norteamericanos, rusos, venezolanos, árabes. Sólo habría cambio en la Petrobras si hubiese una nueva elección y el PSDB ganase de nuevo. En ese caso, se acabaría el monopolio de explotación, las reglas cambiarían. El </w:t>
      </w:r>
      <w:proofErr w:type="spellStart"/>
      <w:r w:rsidRPr="00A2656B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ES"/>
        </w:rPr>
        <w:t>impeachment</w:t>
      </w:r>
      <w:proofErr w:type="spellEnd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 interesa a las fuerzas que quieren cambios en la empresa estatal de petróleo, Petrobras: grandes compañías de petróleo, agentes internacionales que ganan con la salida de la Petrobras de la explotación de petróleo. Parte de esos agentes quieren sacar a </w:t>
      </w:r>
      <w:proofErr w:type="spellStart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Dilma</w:t>
      </w:r>
      <w:proofErr w:type="spellEnd"/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».</w:t>
      </w:r>
    </w:p>
    <w:p w:rsidR="00A2656B" w:rsidRPr="00A2656B" w:rsidRDefault="00A2656B" w:rsidP="00A265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Estamos ante un pensamiento conspiratorio, pues ya sabemos cómo actuaron los norteamericanos en el golpe militar de 1964, infiltrados en los movimientos sociales y políticos. No sin razón la cuarta flota norteamericana del Atlántico Sur está cerca de nuestras aguas.</w:t>
      </w:r>
    </w:p>
    <w:p w:rsidR="00A2656B" w:rsidRPr="00A2656B" w:rsidRDefault="00A2656B" w:rsidP="00A265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2656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Debemos concienciarnos de nuestra importancia en el escenario mundial, resistir y buscar el fortalecimiento de nuestra democracia, que represente menos los intereses de las empresas, y represente más las demandas tan olvidadas de nuestro pueblo, y la construcción de nuestro propio camino rumbo al futuro.           </w:t>
      </w:r>
    </w:p>
    <w:p w:rsidR="00A2656B" w:rsidRPr="00A2656B" w:rsidRDefault="00A2656B" w:rsidP="00A2656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hyperlink r:id="rId5" w:tgtFrame="_blank" w:history="1">
        <w:r w:rsidRPr="00A2656B">
          <w:rPr>
            <w:rFonts w:ascii="Arial" w:eastAsia="Times New Roman" w:hAnsi="Arial" w:cs="Arial"/>
            <w:color w:val="1155CC"/>
            <w:sz w:val="19"/>
            <w:u w:val="single"/>
            <w:lang w:eastAsia="es-ES"/>
          </w:rPr>
          <w:t xml:space="preserve">Página de </w:t>
        </w:r>
        <w:proofErr w:type="spellStart"/>
        <w:r w:rsidRPr="00A2656B">
          <w:rPr>
            <w:rFonts w:ascii="Arial" w:eastAsia="Times New Roman" w:hAnsi="Arial" w:cs="Arial"/>
            <w:color w:val="1155CC"/>
            <w:sz w:val="19"/>
            <w:u w:val="single"/>
            <w:lang w:eastAsia="es-ES"/>
          </w:rPr>
          <w:t>Boff</w:t>
        </w:r>
        <w:proofErr w:type="spellEnd"/>
        <w:r w:rsidRPr="00A2656B">
          <w:rPr>
            <w:rFonts w:ascii="Arial" w:eastAsia="Times New Roman" w:hAnsi="Arial" w:cs="Arial"/>
            <w:color w:val="1155CC"/>
            <w:sz w:val="19"/>
            <w:u w:val="single"/>
            <w:lang w:eastAsia="es-ES"/>
          </w:rPr>
          <w:t xml:space="preserve"> en </w:t>
        </w:r>
        <w:proofErr w:type="spellStart"/>
        <w:r w:rsidRPr="00A2656B">
          <w:rPr>
            <w:rFonts w:ascii="Arial" w:eastAsia="Times New Roman" w:hAnsi="Arial" w:cs="Arial"/>
            <w:color w:val="1155CC"/>
            <w:sz w:val="19"/>
            <w:u w:val="single"/>
            <w:lang w:eastAsia="es-ES"/>
          </w:rPr>
          <w:t>Koinonía</w:t>
        </w:r>
        <w:proofErr w:type="spellEnd"/>
      </w:hyperlink>
    </w:p>
    <w:p w:rsidR="00A2656B" w:rsidRPr="00A2656B" w:rsidRDefault="00A2656B" w:rsidP="00A2656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hyperlink r:id="rId6" w:tgtFrame="_blank" w:history="1">
        <w:r w:rsidRPr="00A2656B">
          <w:rPr>
            <w:rFonts w:ascii="Arial" w:eastAsia="Times New Roman" w:hAnsi="Arial" w:cs="Arial"/>
            <w:color w:val="1155CC"/>
            <w:sz w:val="19"/>
            <w:u w:val="single"/>
            <w:lang w:eastAsia="es-ES"/>
          </w:rPr>
          <w:t xml:space="preserve">Página de Leonardo </w:t>
        </w:r>
        <w:proofErr w:type="spellStart"/>
        <w:r w:rsidRPr="00A2656B">
          <w:rPr>
            <w:rFonts w:ascii="Arial" w:eastAsia="Times New Roman" w:hAnsi="Arial" w:cs="Arial"/>
            <w:color w:val="1155CC"/>
            <w:sz w:val="19"/>
            <w:u w:val="single"/>
            <w:lang w:eastAsia="es-ES"/>
          </w:rPr>
          <w:t>Boff</w:t>
        </w:r>
        <w:proofErr w:type="spellEnd"/>
      </w:hyperlink>
    </w:p>
    <w:p w:rsidR="00A2656B" w:rsidRPr="00A2656B" w:rsidRDefault="00A2656B" w:rsidP="00A2656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</w:p>
    <w:p w:rsidR="00A2656B" w:rsidRPr="00A2656B" w:rsidRDefault="00A2656B" w:rsidP="00A265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9"/>
          <w:szCs w:val="29"/>
          <w:lang w:eastAsia="es-ES"/>
        </w:rPr>
      </w:pPr>
      <w:r w:rsidRPr="00A2656B">
        <w:rPr>
          <w:rFonts w:ascii="Arial" w:eastAsia="Times New Roman" w:hAnsi="Arial" w:cs="Arial"/>
          <w:color w:val="222222"/>
          <w:sz w:val="29"/>
          <w:szCs w:val="29"/>
          <w:lang w:eastAsia="es-ES"/>
        </w:rPr>
        <w:pict>
          <v:rect id="_x0000_i1025" style="width:0;height:1.5pt" o:hralign="center" o:hrstd="t" o:hr="t" fillcolor="#a0a0a0" stroked="f"/>
        </w:pict>
      </w:r>
    </w:p>
    <w:p w:rsidR="00527079" w:rsidRDefault="00A2656B" w:rsidP="00A2656B">
      <w:r w:rsidRPr="00A2656B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es-ES"/>
        </w:rPr>
        <w:t>_______________________________________________</w:t>
      </w:r>
      <w:r w:rsidRPr="00A2656B">
        <w:rPr>
          <w:rFonts w:ascii="Arial" w:eastAsia="Times New Roman" w:hAnsi="Arial" w:cs="Arial"/>
          <w:color w:val="222222"/>
          <w:sz w:val="19"/>
          <w:szCs w:val="19"/>
          <w:lang w:eastAsia="es-ES"/>
        </w:rPr>
        <w:br/>
      </w:r>
      <w:proofErr w:type="spellStart"/>
      <w:r w:rsidRPr="00A2656B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es-ES"/>
        </w:rPr>
        <w:t>BoffSemanal</w:t>
      </w:r>
      <w:proofErr w:type="spellEnd"/>
      <w:r w:rsidRPr="00A2656B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es-ES"/>
        </w:rPr>
        <w:t xml:space="preserve"> </w:t>
      </w:r>
      <w:proofErr w:type="spellStart"/>
      <w:r w:rsidRPr="00A2656B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es-ES"/>
        </w:rPr>
        <w:t>mailing</w:t>
      </w:r>
      <w:proofErr w:type="spellEnd"/>
      <w:r w:rsidRPr="00A2656B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es-ES"/>
        </w:rPr>
        <w:t xml:space="preserve"> </w:t>
      </w:r>
      <w:proofErr w:type="spellStart"/>
      <w:r w:rsidRPr="00A2656B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es-ES"/>
        </w:rPr>
        <w:t>list</w:t>
      </w:r>
      <w:proofErr w:type="spellEnd"/>
      <w:r w:rsidRPr="00A2656B">
        <w:rPr>
          <w:rFonts w:ascii="Arial" w:eastAsia="Times New Roman" w:hAnsi="Arial" w:cs="Arial"/>
          <w:color w:val="222222"/>
          <w:sz w:val="19"/>
          <w:szCs w:val="19"/>
          <w:lang w:eastAsia="es-ES"/>
        </w:rPr>
        <w:br/>
      </w:r>
      <w:hyperlink r:id="rId7" w:anchor="boff" w:tgtFrame="_blank" w:history="1">
        <w:r w:rsidRPr="00A2656B">
          <w:rPr>
            <w:rFonts w:ascii="Arial" w:eastAsia="Times New Roman" w:hAnsi="Arial" w:cs="Arial"/>
            <w:color w:val="1155CC"/>
            <w:sz w:val="19"/>
            <w:u w:val="single"/>
            <w:lang w:eastAsia="es-ES"/>
          </w:rPr>
          <w:t>http://www.servicioskoinonia.org/informacion/index.php#boff</w:t>
        </w:r>
      </w:hyperlink>
    </w:p>
    <w:sectPr w:rsidR="00527079" w:rsidSect="005270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656B"/>
    <w:rsid w:val="00527079"/>
    <w:rsid w:val="00A26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79"/>
  </w:style>
  <w:style w:type="paragraph" w:styleId="Ttulo2">
    <w:name w:val="heading 2"/>
    <w:basedOn w:val="Normal"/>
    <w:link w:val="Ttulo2Car"/>
    <w:uiPriority w:val="9"/>
    <w:qFormat/>
    <w:rsid w:val="00A265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A265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2656B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A2656B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A2656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2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A2656B"/>
  </w:style>
  <w:style w:type="character" w:styleId="CitaHTML">
    <w:name w:val="HTML Cite"/>
    <w:basedOn w:val="Fuentedeprrafopredeter"/>
    <w:uiPriority w:val="99"/>
    <w:semiHidden/>
    <w:unhideWhenUsed/>
    <w:rsid w:val="00A265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76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88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5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77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6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rvicioskoinonia.org/informacion/index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onardoboff.com/" TargetMode="External"/><Relationship Id="rId5" Type="http://schemas.openxmlformats.org/officeDocument/2006/relationships/hyperlink" Target="http://www.servicioskoinonia.org/boff" TargetMode="External"/><Relationship Id="rId4" Type="http://schemas.openxmlformats.org/officeDocument/2006/relationships/hyperlink" Target="http://www.servicioskoinonia.org/boff/articulo.php?num=76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962</Words>
  <Characters>5295</Characters>
  <Application>Microsoft Office Word</Application>
  <DocSecurity>0</DocSecurity>
  <Lines>44</Lines>
  <Paragraphs>12</Paragraphs>
  <ScaleCrop>false</ScaleCrop>
  <Company/>
  <LinksUpToDate>false</LinksUpToDate>
  <CharactersWithSpaces>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2016-04-25T13:45:00Z</dcterms:created>
  <dcterms:modified xsi:type="dcterms:W3CDTF">2016-04-25T13:45:00Z</dcterms:modified>
</cp:coreProperties>
</file>