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13B" w:rsidRDefault="00B0213B" w:rsidP="00B0213B">
      <w:pPr>
        <w:shd w:val="clear" w:color="auto" w:fill="FFFFFF"/>
        <w:spacing w:after="0" w:line="312" w:lineRule="atLeast"/>
        <w:textAlignment w:val="baseline"/>
        <w:outlineLvl w:val="0"/>
        <w:rPr>
          <w:rFonts w:ascii="Arial" w:eastAsia="Times New Roman" w:hAnsi="Arial" w:cs="Arial"/>
          <w:b/>
          <w:bCs/>
          <w:color w:val="000000"/>
          <w:kern w:val="36"/>
          <w:sz w:val="32"/>
          <w:szCs w:val="32"/>
          <w:lang w:eastAsia="es-ES"/>
        </w:rPr>
      </w:pPr>
      <w:r w:rsidRPr="00B0213B">
        <w:rPr>
          <w:rFonts w:ascii="Arial" w:eastAsia="Times New Roman" w:hAnsi="Arial" w:cs="Arial"/>
          <w:b/>
          <w:bCs/>
          <w:color w:val="000000"/>
          <w:kern w:val="36"/>
          <w:sz w:val="32"/>
          <w:szCs w:val="32"/>
          <w:lang w:eastAsia="es-ES"/>
        </w:rPr>
        <w:t>Declaración párrocos Chiloé</w:t>
      </w:r>
    </w:p>
    <w:p w:rsidR="00B0213B" w:rsidRPr="00B0213B" w:rsidRDefault="00B0213B" w:rsidP="00B0213B">
      <w:pPr>
        <w:shd w:val="clear" w:color="auto" w:fill="FFFFFF"/>
        <w:spacing w:after="0" w:line="312" w:lineRule="atLeast"/>
        <w:textAlignment w:val="baseline"/>
        <w:outlineLvl w:val="0"/>
        <w:rPr>
          <w:rFonts w:ascii="Arial" w:eastAsia="Times New Roman" w:hAnsi="Arial" w:cs="Arial"/>
          <w:b/>
          <w:bCs/>
          <w:color w:val="000000"/>
          <w:kern w:val="36"/>
          <w:sz w:val="32"/>
          <w:szCs w:val="32"/>
          <w:lang w:eastAsia="es-ES"/>
        </w:rPr>
      </w:pPr>
    </w:p>
    <w:p w:rsidR="00B0213B" w:rsidRPr="00B0213B" w:rsidRDefault="00B0213B" w:rsidP="00B0213B">
      <w:pPr>
        <w:shd w:val="clear" w:color="auto" w:fill="FFFF00"/>
        <w:spacing w:after="0" w:line="360" w:lineRule="atLeast"/>
        <w:jc w:val="center"/>
        <w:textAlignment w:val="baseline"/>
        <w:rPr>
          <w:rFonts w:ascii="Georgia" w:eastAsia="Times New Roman" w:hAnsi="Georgia" w:cs="Times New Roman"/>
          <w:color w:val="1F497D" w:themeColor="text2"/>
          <w:sz w:val="24"/>
          <w:szCs w:val="24"/>
          <w:lang w:eastAsia="es-ES"/>
        </w:rPr>
      </w:pPr>
      <w:r w:rsidRPr="00B0213B">
        <w:rPr>
          <w:rFonts w:ascii="Georgia" w:eastAsia="Times New Roman" w:hAnsi="Georgia" w:cs="Times New Roman"/>
          <w:b/>
          <w:bCs/>
          <w:color w:val="1F497D" w:themeColor="text2"/>
          <w:sz w:val="24"/>
          <w:szCs w:val="24"/>
          <w:lang w:eastAsia="es-ES"/>
        </w:rPr>
        <w:t>DECLARACIÓN CONJUNTA DE LOS PÁRROCOS DE LA CIUDAD DE CASTRO</w:t>
      </w:r>
    </w:p>
    <w:p w:rsidR="00B0213B" w:rsidRPr="00B0213B" w:rsidRDefault="00B0213B" w:rsidP="00B0213B">
      <w:pPr>
        <w:spacing w:after="360" w:line="360" w:lineRule="atLeast"/>
        <w:jc w:val="both"/>
        <w:textAlignment w:val="baseline"/>
        <w:rPr>
          <w:rFonts w:ascii="Georgia" w:eastAsia="Times New Roman" w:hAnsi="Georgia" w:cs="Times New Roman"/>
          <w:color w:val="333333"/>
          <w:sz w:val="24"/>
          <w:szCs w:val="24"/>
          <w:lang w:eastAsia="es-ES"/>
        </w:rPr>
      </w:pPr>
      <w:r w:rsidRPr="00B0213B">
        <w:rPr>
          <w:rFonts w:ascii="Georgia" w:eastAsia="Times New Roman" w:hAnsi="Georgia" w:cs="Times New Roman"/>
          <w:color w:val="333333"/>
          <w:sz w:val="24"/>
          <w:szCs w:val="24"/>
          <w:lang w:eastAsia="es-ES"/>
        </w:rPr>
        <w:t xml:space="preserve">Los párrocos de las parroquias San Juan Pablo II, Sagrado Corazón y Apóstol Santiago manifestamos conjuntamente nuestra preocupación por la crisis medioambiental que sufre la Isla hace ya dos meses. Solidarizamos con todas las personas que trabajan y viven del mar. Los pescadores mariscadores en primer lugar, pescadores artesanales, </w:t>
      </w:r>
      <w:proofErr w:type="spellStart"/>
      <w:r w:rsidRPr="00B0213B">
        <w:rPr>
          <w:rFonts w:ascii="Georgia" w:eastAsia="Times New Roman" w:hAnsi="Georgia" w:cs="Times New Roman"/>
          <w:color w:val="333333"/>
          <w:sz w:val="24"/>
          <w:szCs w:val="24"/>
          <w:lang w:eastAsia="es-ES"/>
        </w:rPr>
        <w:t>miticultores</w:t>
      </w:r>
      <w:proofErr w:type="spellEnd"/>
      <w:r w:rsidRPr="00B0213B">
        <w:rPr>
          <w:rFonts w:ascii="Georgia" w:eastAsia="Times New Roman" w:hAnsi="Georgia" w:cs="Times New Roman"/>
          <w:color w:val="333333"/>
          <w:sz w:val="24"/>
          <w:szCs w:val="24"/>
          <w:lang w:eastAsia="es-ES"/>
        </w:rPr>
        <w:t>, feriantes y todos los que se han visto afectados por la contaminación de nuestro mar austral.</w:t>
      </w:r>
    </w:p>
    <w:p w:rsidR="00B0213B" w:rsidRPr="00B0213B" w:rsidRDefault="00B0213B" w:rsidP="00B0213B">
      <w:pPr>
        <w:spacing w:after="360" w:line="360" w:lineRule="atLeast"/>
        <w:jc w:val="both"/>
        <w:textAlignment w:val="baseline"/>
        <w:rPr>
          <w:rFonts w:ascii="Georgia" w:eastAsia="Times New Roman" w:hAnsi="Georgia" w:cs="Times New Roman"/>
          <w:color w:val="333333"/>
          <w:sz w:val="24"/>
          <w:szCs w:val="24"/>
          <w:lang w:eastAsia="es-ES"/>
        </w:rPr>
      </w:pPr>
      <w:r w:rsidRPr="00B0213B">
        <w:rPr>
          <w:rFonts w:ascii="Georgia" w:eastAsia="Times New Roman" w:hAnsi="Georgia" w:cs="Times New Roman"/>
          <w:color w:val="333333"/>
          <w:sz w:val="24"/>
          <w:szCs w:val="24"/>
          <w:lang w:eastAsia="es-ES"/>
        </w:rPr>
        <w:t xml:space="preserve">Nos preocupa que como isla se deba llegar a cortar caminos y carreteras e interrumpir otras actividades para que el gobierno escuche las demandas justas de los pescadores y feriantes. Vemos también con preocupación por las redes sociales la posibilidad de que la violencia se instale en nuestras calles ante la presencia de las fuerzas especiales de carabineros. Hacemos un llamado a todos a dialogar con serenidad y altura de mira, evitar las descalificaciones y a </w:t>
      </w:r>
      <w:proofErr w:type="gramStart"/>
      <w:r w:rsidRPr="00B0213B">
        <w:rPr>
          <w:rFonts w:ascii="Georgia" w:eastAsia="Times New Roman" w:hAnsi="Georgia" w:cs="Times New Roman"/>
          <w:color w:val="333333"/>
          <w:sz w:val="24"/>
          <w:szCs w:val="24"/>
          <w:lang w:eastAsia="es-ES"/>
        </w:rPr>
        <w:t>escucharnos</w:t>
      </w:r>
      <w:proofErr w:type="gramEnd"/>
      <w:r w:rsidRPr="00B0213B">
        <w:rPr>
          <w:rFonts w:ascii="Georgia" w:eastAsia="Times New Roman" w:hAnsi="Georgia" w:cs="Times New Roman"/>
          <w:color w:val="333333"/>
          <w:sz w:val="24"/>
          <w:szCs w:val="24"/>
          <w:lang w:eastAsia="es-ES"/>
        </w:rPr>
        <w:t xml:space="preserve"> con sinceridad y respeto. Invitamos a cuidar de nuestra gente, especialmente los más humildes de nuestra ciudad.</w:t>
      </w:r>
    </w:p>
    <w:p w:rsidR="00B0213B" w:rsidRPr="00B0213B" w:rsidRDefault="00B0213B" w:rsidP="00B0213B">
      <w:pPr>
        <w:spacing w:after="360" w:line="360" w:lineRule="atLeast"/>
        <w:jc w:val="both"/>
        <w:textAlignment w:val="baseline"/>
        <w:rPr>
          <w:rFonts w:ascii="Georgia" w:eastAsia="Times New Roman" w:hAnsi="Georgia" w:cs="Times New Roman"/>
          <w:color w:val="333333"/>
          <w:sz w:val="24"/>
          <w:szCs w:val="24"/>
          <w:lang w:eastAsia="es-ES"/>
        </w:rPr>
      </w:pPr>
      <w:r w:rsidRPr="00B0213B">
        <w:rPr>
          <w:rFonts w:ascii="Georgia" w:eastAsia="Times New Roman" w:hAnsi="Georgia" w:cs="Times New Roman"/>
          <w:color w:val="333333"/>
          <w:sz w:val="24"/>
          <w:szCs w:val="24"/>
          <w:lang w:eastAsia="es-ES"/>
        </w:rPr>
        <w:t xml:space="preserve">Además, constatamos que es muy necesario, que junto con resolver con prontitud el conflicto de los pescadores artesanales con el gobierno, iniciar mesas de dialogo acerca de cómo proyectamos el crecimiento en nuestra isla. Para nadie es un misterio la crisis medioambiental que afecta a Chiloé: mar contaminado, excesiva explotación del </w:t>
      </w:r>
      <w:proofErr w:type="spellStart"/>
      <w:r w:rsidRPr="00B0213B">
        <w:rPr>
          <w:rFonts w:ascii="Georgia" w:eastAsia="Times New Roman" w:hAnsi="Georgia" w:cs="Times New Roman"/>
          <w:color w:val="333333"/>
          <w:sz w:val="24"/>
          <w:szCs w:val="24"/>
          <w:lang w:eastAsia="es-ES"/>
        </w:rPr>
        <w:t>pom</w:t>
      </w:r>
      <w:proofErr w:type="spellEnd"/>
      <w:r w:rsidRPr="00B0213B">
        <w:rPr>
          <w:rFonts w:ascii="Georgia" w:eastAsia="Times New Roman" w:hAnsi="Georgia" w:cs="Times New Roman"/>
          <w:color w:val="333333"/>
          <w:sz w:val="24"/>
          <w:szCs w:val="24"/>
          <w:lang w:eastAsia="es-ES"/>
        </w:rPr>
        <w:t xml:space="preserve"> </w:t>
      </w:r>
      <w:proofErr w:type="spellStart"/>
      <w:r w:rsidRPr="00B0213B">
        <w:rPr>
          <w:rFonts w:ascii="Georgia" w:eastAsia="Times New Roman" w:hAnsi="Georgia" w:cs="Times New Roman"/>
          <w:color w:val="333333"/>
          <w:sz w:val="24"/>
          <w:szCs w:val="24"/>
          <w:lang w:eastAsia="es-ES"/>
        </w:rPr>
        <w:t>pom</w:t>
      </w:r>
      <w:proofErr w:type="spellEnd"/>
      <w:r w:rsidRPr="00B0213B">
        <w:rPr>
          <w:rFonts w:ascii="Georgia" w:eastAsia="Times New Roman" w:hAnsi="Georgia" w:cs="Times New Roman"/>
          <w:color w:val="333333"/>
          <w:sz w:val="24"/>
          <w:szCs w:val="24"/>
          <w:lang w:eastAsia="es-ES"/>
        </w:rPr>
        <w:t>, falta de agua en algunas zonas de la isla, la desforestación del bosque nativo, la introducción de especies foráneas como el eucaliptus y el pino, son algunas de las manifestaciones de un medio ambiente dañado por un progreso que no ha tenido en cuenta el desarrollo sustentable en la isla.</w:t>
      </w:r>
    </w:p>
    <w:p w:rsidR="00B0213B" w:rsidRPr="00B0213B" w:rsidRDefault="00B0213B" w:rsidP="00B0213B">
      <w:pPr>
        <w:spacing w:after="360" w:line="360" w:lineRule="atLeast"/>
        <w:jc w:val="both"/>
        <w:textAlignment w:val="baseline"/>
        <w:rPr>
          <w:rFonts w:ascii="Georgia" w:eastAsia="Times New Roman" w:hAnsi="Georgia" w:cs="Times New Roman"/>
          <w:color w:val="333333"/>
          <w:sz w:val="24"/>
          <w:szCs w:val="24"/>
          <w:lang w:eastAsia="es-ES"/>
        </w:rPr>
      </w:pPr>
      <w:r w:rsidRPr="00B0213B">
        <w:rPr>
          <w:rFonts w:ascii="Georgia" w:eastAsia="Times New Roman" w:hAnsi="Georgia" w:cs="Times New Roman"/>
          <w:color w:val="333333"/>
          <w:sz w:val="24"/>
          <w:szCs w:val="24"/>
          <w:lang w:eastAsia="es-ES"/>
        </w:rPr>
        <w:t>Como consagrados hacemos un llamado a todos los cristianos y hombres de buena voluntad a hacer una causa común en proyectar un desarrollo sostenible y sustentable en nuestra querida Isla de Chiloé.</w:t>
      </w:r>
    </w:p>
    <w:p w:rsidR="00B0213B" w:rsidRPr="00B0213B" w:rsidRDefault="00B0213B" w:rsidP="00B0213B">
      <w:pPr>
        <w:spacing w:after="360" w:line="360" w:lineRule="atLeast"/>
        <w:textAlignment w:val="baseline"/>
        <w:rPr>
          <w:rFonts w:ascii="Georgia" w:eastAsia="Times New Roman" w:hAnsi="Georgia" w:cs="Times New Roman"/>
          <w:color w:val="333333"/>
          <w:sz w:val="24"/>
          <w:szCs w:val="24"/>
          <w:lang w:eastAsia="es-ES"/>
        </w:rPr>
      </w:pPr>
      <w:r w:rsidRPr="00B0213B">
        <w:rPr>
          <w:rFonts w:ascii="Georgia" w:eastAsia="Times New Roman" w:hAnsi="Georgia" w:cs="Times New Roman"/>
          <w:color w:val="333333"/>
          <w:sz w:val="24"/>
          <w:szCs w:val="24"/>
          <w:lang w:eastAsia="es-ES"/>
        </w:rPr>
        <w:t>Pbro. Edito Rain. Párroco San Juan Pablo II</w:t>
      </w:r>
      <w:r w:rsidRPr="00B0213B">
        <w:rPr>
          <w:rFonts w:ascii="Georgia" w:eastAsia="Times New Roman" w:hAnsi="Georgia" w:cs="Times New Roman"/>
          <w:color w:val="333333"/>
          <w:sz w:val="24"/>
          <w:szCs w:val="24"/>
          <w:lang w:eastAsia="es-ES"/>
        </w:rPr>
        <w:br/>
        <w:t>Pbro. José Andrade. Párroco Sagrado Corazón</w:t>
      </w:r>
      <w:r w:rsidRPr="00B0213B">
        <w:rPr>
          <w:rFonts w:ascii="Georgia" w:eastAsia="Times New Roman" w:hAnsi="Georgia" w:cs="Times New Roman"/>
          <w:color w:val="333333"/>
          <w:sz w:val="24"/>
          <w:szCs w:val="24"/>
          <w:lang w:eastAsia="es-ES"/>
        </w:rPr>
        <w:br/>
        <w:t xml:space="preserve">Fr. Julio Campos, </w:t>
      </w:r>
      <w:proofErr w:type="spellStart"/>
      <w:r w:rsidRPr="00B0213B">
        <w:rPr>
          <w:rFonts w:ascii="Georgia" w:eastAsia="Times New Roman" w:hAnsi="Georgia" w:cs="Times New Roman"/>
          <w:color w:val="333333"/>
          <w:sz w:val="24"/>
          <w:szCs w:val="24"/>
          <w:lang w:eastAsia="es-ES"/>
        </w:rPr>
        <w:t>ofm</w:t>
      </w:r>
      <w:proofErr w:type="spellEnd"/>
      <w:r w:rsidRPr="00B0213B">
        <w:rPr>
          <w:rFonts w:ascii="Georgia" w:eastAsia="Times New Roman" w:hAnsi="Georgia" w:cs="Times New Roman"/>
          <w:color w:val="333333"/>
          <w:sz w:val="24"/>
          <w:szCs w:val="24"/>
          <w:lang w:eastAsia="es-ES"/>
        </w:rPr>
        <w:t>. Párroco Apóstol Santiago</w:t>
      </w:r>
    </w:p>
    <w:p w:rsidR="00B0213B" w:rsidRPr="00B0213B" w:rsidRDefault="00B0213B" w:rsidP="00B0213B">
      <w:pPr>
        <w:spacing w:after="360" w:line="360" w:lineRule="atLeast"/>
        <w:textAlignment w:val="baseline"/>
        <w:rPr>
          <w:rFonts w:ascii="Georgia" w:eastAsia="Times New Roman" w:hAnsi="Georgia" w:cs="Times New Roman"/>
          <w:color w:val="333333"/>
          <w:sz w:val="24"/>
          <w:szCs w:val="24"/>
          <w:lang w:eastAsia="es-ES"/>
        </w:rPr>
      </w:pPr>
      <w:r w:rsidRPr="00B0213B">
        <w:rPr>
          <w:rFonts w:ascii="Georgia" w:eastAsia="Times New Roman" w:hAnsi="Georgia" w:cs="Times New Roman"/>
          <w:color w:val="333333"/>
          <w:sz w:val="24"/>
          <w:szCs w:val="24"/>
          <w:lang w:eastAsia="es-ES"/>
        </w:rPr>
        <w:lastRenderedPageBreak/>
        <w:t>Castro, 5 de mayo 2016</w:t>
      </w:r>
    </w:p>
    <w:p w:rsidR="00B0213B" w:rsidRPr="00B0213B" w:rsidRDefault="00B0213B" w:rsidP="00B0213B">
      <w:pPr>
        <w:shd w:val="clear" w:color="auto" w:fill="FFFFFF"/>
        <w:spacing w:after="0" w:line="240" w:lineRule="auto"/>
        <w:rPr>
          <w:rFonts w:ascii="Arial" w:eastAsia="Times New Roman" w:hAnsi="Arial" w:cs="Arial"/>
          <w:color w:val="222222"/>
          <w:sz w:val="19"/>
          <w:szCs w:val="19"/>
          <w:lang w:eastAsia="es-ES"/>
        </w:rPr>
      </w:pPr>
      <w:hyperlink r:id="rId4" w:tgtFrame="_blank" w:history="1">
        <w:r w:rsidRPr="00B0213B">
          <w:rPr>
            <w:rFonts w:ascii="Arial" w:eastAsia="Times New Roman" w:hAnsi="Arial" w:cs="Arial"/>
            <w:color w:val="1155CC"/>
            <w:sz w:val="19"/>
            <w:u w:val="single"/>
            <w:lang w:eastAsia="es-ES"/>
          </w:rPr>
          <w:t>http://elcatalejodelpepe.eccla.net/declaracion-parrocos-chiloe/</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213B"/>
    <w:rsid w:val="00590F50"/>
    <w:rsid w:val="00A50983"/>
    <w:rsid w:val="00B021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B021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213B"/>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B0213B"/>
    <w:rPr>
      <w:color w:val="0000FF"/>
      <w:u w:val="single"/>
    </w:rPr>
  </w:style>
  <w:style w:type="paragraph" w:styleId="NormalWeb">
    <w:name w:val="Normal (Web)"/>
    <w:basedOn w:val="Normal"/>
    <w:uiPriority w:val="99"/>
    <w:semiHidden/>
    <w:unhideWhenUsed/>
    <w:rsid w:val="00B0213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0213B"/>
    <w:rPr>
      <w:b/>
      <w:bCs/>
    </w:rPr>
  </w:style>
</w:styles>
</file>

<file path=word/webSettings.xml><?xml version="1.0" encoding="utf-8"?>
<w:webSettings xmlns:r="http://schemas.openxmlformats.org/officeDocument/2006/relationships" xmlns:w="http://schemas.openxmlformats.org/wordprocessingml/2006/main">
  <w:divs>
    <w:div w:id="904952075">
      <w:bodyDiv w:val="1"/>
      <w:marLeft w:val="0"/>
      <w:marRight w:val="0"/>
      <w:marTop w:val="0"/>
      <w:marBottom w:val="0"/>
      <w:divBdr>
        <w:top w:val="none" w:sz="0" w:space="0" w:color="auto"/>
        <w:left w:val="none" w:sz="0" w:space="0" w:color="auto"/>
        <w:bottom w:val="none" w:sz="0" w:space="0" w:color="auto"/>
        <w:right w:val="none" w:sz="0" w:space="0" w:color="auto"/>
      </w:divBdr>
      <w:divsChild>
        <w:div w:id="144012174">
          <w:marLeft w:val="0"/>
          <w:marRight w:val="0"/>
          <w:marTop w:val="0"/>
          <w:marBottom w:val="0"/>
          <w:divBdr>
            <w:top w:val="none" w:sz="0" w:space="0" w:color="auto"/>
            <w:left w:val="none" w:sz="0" w:space="0" w:color="auto"/>
            <w:bottom w:val="none" w:sz="0" w:space="0" w:color="auto"/>
            <w:right w:val="none" w:sz="0" w:space="0" w:color="auto"/>
          </w:divBdr>
        </w:div>
        <w:div w:id="783966391">
          <w:marLeft w:val="0"/>
          <w:marRight w:val="0"/>
          <w:marTop w:val="0"/>
          <w:marBottom w:val="0"/>
          <w:divBdr>
            <w:top w:val="none" w:sz="0" w:space="0" w:color="auto"/>
            <w:left w:val="none" w:sz="0" w:space="0" w:color="auto"/>
            <w:bottom w:val="none" w:sz="0" w:space="0" w:color="auto"/>
            <w:right w:val="none" w:sz="0" w:space="0" w:color="auto"/>
          </w:divBdr>
        </w:div>
        <w:div w:id="2124835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lcatalejodelpepe.eccla.net/declaracion-parrocos-chilo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1925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2016-05-09T13:02:00Z</dcterms:created>
  <dcterms:modified xsi:type="dcterms:W3CDTF">2016-05-09T13:03:00Z</dcterms:modified>
</cp:coreProperties>
</file>