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B3F" w:rsidRPr="00814B3F" w:rsidRDefault="00814B3F" w:rsidP="00814B3F">
      <w:pPr>
        <w:pStyle w:val="Ttulo"/>
        <w:rPr>
          <w:b/>
          <w:color w:val="00B050"/>
          <w:shd w:val="clear" w:color="auto" w:fill="FFFFFF"/>
        </w:rPr>
      </w:pPr>
      <w:r w:rsidRPr="00814B3F">
        <w:rPr>
          <w:b/>
          <w:color w:val="00B050"/>
          <w:shd w:val="clear" w:color="auto" w:fill="FFFFFF"/>
        </w:rPr>
        <w:t>DESDE PROCONCIL</w:t>
      </w:r>
    </w:p>
    <w:p w:rsidR="00814B3F" w:rsidRDefault="00814B3F" w:rsidP="00814B3F">
      <w:pPr>
        <w:jc w:val="both"/>
        <w:rPr>
          <w:rFonts w:ascii="Arial" w:hAnsi="Arial" w:cs="Arial"/>
          <w:color w:val="222222"/>
          <w:sz w:val="24"/>
          <w:szCs w:val="24"/>
          <w:shd w:val="clear" w:color="auto" w:fill="FFFFFF"/>
        </w:rPr>
      </w:pPr>
      <w:r w:rsidRPr="00814B3F">
        <w:rPr>
          <w:rFonts w:ascii="Arial" w:hAnsi="Arial" w:cs="Arial"/>
          <w:color w:val="222222"/>
          <w:sz w:val="24"/>
          <w:szCs w:val="24"/>
          <w:shd w:val="clear" w:color="auto" w:fill="FFFFFF"/>
        </w:rPr>
        <w:br/>
        <w:t>Estimado/a amigo/a:</w:t>
      </w:r>
    </w:p>
    <w:p w:rsidR="00814B3F" w:rsidRDefault="00814B3F" w:rsidP="00814B3F">
      <w:pPr>
        <w:jc w:val="both"/>
        <w:rPr>
          <w:rFonts w:ascii="Arial" w:hAnsi="Arial" w:cs="Arial"/>
          <w:color w:val="222222"/>
          <w:sz w:val="24"/>
          <w:szCs w:val="24"/>
          <w:shd w:val="clear" w:color="auto" w:fill="FFFFFF"/>
        </w:rPr>
      </w:pPr>
      <w:r w:rsidRPr="00814B3F">
        <w:rPr>
          <w:rFonts w:ascii="Arial" w:hAnsi="Arial" w:cs="Arial"/>
          <w:color w:val="222222"/>
          <w:sz w:val="24"/>
          <w:szCs w:val="24"/>
        </w:rPr>
        <w:br/>
      </w:r>
      <w:r w:rsidRPr="00814B3F">
        <w:rPr>
          <w:rFonts w:ascii="Arial" w:hAnsi="Arial" w:cs="Arial"/>
          <w:color w:val="222222"/>
          <w:sz w:val="24"/>
          <w:szCs w:val="24"/>
          <w:shd w:val="clear" w:color="auto" w:fill="FFFFFF"/>
        </w:rPr>
        <w:t>Presentamos hoy tres temas que nos urgen a una reflexión y acción compartida.</w:t>
      </w:r>
      <w:r w:rsidRPr="00814B3F">
        <w:rPr>
          <w:rFonts w:ascii="Arial" w:hAnsi="Arial" w:cs="Arial"/>
          <w:color w:val="222222"/>
          <w:sz w:val="24"/>
          <w:szCs w:val="24"/>
        </w:rPr>
        <w:br/>
      </w:r>
      <w:r w:rsidRPr="00814B3F">
        <w:rPr>
          <w:rFonts w:ascii="Arial" w:hAnsi="Arial" w:cs="Arial"/>
          <w:color w:val="222222"/>
          <w:sz w:val="24"/>
          <w:szCs w:val="24"/>
        </w:rPr>
        <w:br/>
      </w:r>
      <w:r w:rsidRPr="00814B3F">
        <w:rPr>
          <w:rFonts w:ascii="Arial" w:hAnsi="Arial" w:cs="Arial"/>
          <w:color w:val="222222"/>
          <w:sz w:val="24"/>
          <w:szCs w:val="24"/>
          <w:shd w:val="clear" w:color="auto" w:fill="FFFFFF"/>
        </w:rPr>
        <w:t xml:space="preserve">1.      </w:t>
      </w:r>
      <w:r w:rsidRPr="00814B3F">
        <w:rPr>
          <w:rFonts w:ascii="Arial" w:hAnsi="Arial" w:cs="Arial"/>
          <w:b/>
          <w:color w:val="222222"/>
          <w:sz w:val="24"/>
          <w:szCs w:val="24"/>
          <w:shd w:val="clear" w:color="auto" w:fill="FFFFFF"/>
        </w:rPr>
        <w:t>El  galardón de la Fundación europea Carlomagno recibido por el papa Francis</w:t>
      </w:r>
      <w:r w:rsidRPr="00814B3F">
        <w:rPr>
          <w:rFonts w:ascii="Arial" w:hAnsi="Arial" w:cs="Arial"/>
          <w:color w:val="222222"/>
          <w:sz w:val="24"/>
          <w:szCs w:val="24"/>
          <w:shd w:val="clear" w:color="auto" w:fill="FFFFFF"/>
        </w:rPr>
        <w:t>co por su compromiso con la paz y por ser una "voz de la conciencia", que aboga ante el mundo por una Europa comprometida con "la libertad, la paz, la justicia, la democracia y la solidaridad" , es una llamada a toda la Iglesia para que sea luz en un mundo que camina en tinieblas y que antepone los bienes materiales y la seguridad a ultranza de unos pocos a la acogida y el compromiso para  la vida con dignidad de muchas personas. Su discurso no tiene desperdicio y merece la pena ser leído entero, para que sea un aldabonazo en nuestras conciencias como cristianos y como ciudadanos de un mundo global, aunque haga referencia en esta ocasión a Europa.</w:t>
      </w:r>
    </w:p>
    <w:p w:rsidR="00814B3F" w:rsidRDefault="00814B3F" w:rsidP="00814B3F">
      <w:pPr>
        <w:jc w:val="both"/>
        <w:rPr>
          <w:rFonts w:ascii="Arial" w:hAnsi="Arial" w:cs="Arial"/>
          <w:color w:val="222222"/>
          <w:sz w:val="24"/>
          <w:szCs w:val="24"/>
          <w:shd w:val="clear" w:color="auto" w:fill="FFFFFF"/>
        </w:rPr>
      </w:pPr>
      <w:r w:rsidRPr="00814B3F">
        <w:rPr>
          <w:rFonts w:ascii="Arial" w:hAnsi="Arial" w:cs="Arial"/>
          <w:color w:val="222222"/>
          <w:sz w:val="24"/>
          <w:szCs w:val="24"/>
          <w:shd w:val="clear" w:color="auto" w:fill="FFFFFF"/>
        </w:rPr>
        <w:t xml:space="preserve">2. Una </w:t>
      </w:r>
      <w:r w:rsidRPr="00814B3F">
        <w:rPr>
          <w:rFonts w:ascii="Arial" w:hAnsi="Arial" w:cs="Arial"/>
          <w:b/>
          <w:color w:val="222222"/>
          <w:sz w:val="24"/>
          <w:szCs w:val="24"/>
          <w:shd w:val="clear" w:color="auto" w:fill="FFFFFF"/>
        </w:rPr>
        <w:t xml:space="preserve">explicación de </w:t>
      </w:r>
      <w:proofErr w:type="spellStart"/>
      <w:r w:rsidRPr="00814B3F">
        <w:rPr>
          <w:rFonts w:ascii="Arial" w:hAnsi="Arial" w:cs="Arial"/>
          <w:b/>
          <w:color w:val="222222"/>
          <w:sz w:val="24"/>
          <w:szCs w:val="24"/>
          <w:shd w:val="clear" w:color="auto" w:fill="FFFFFF"/>
        </w:rPr>
        <w:t>Jose</w:t>
      </w:r>
      <w:proofErr w:type="spellEnd"/>
      <w:r w:rsidRPr="00814B3F">
        <w:rPr>
          <w:rFonts w:ascii="Arial" w:hAnsi="Arial" w:cs="Arial"/>
          <w:b/>
          <w:color w:val="222222"/>
          <w:sz w:val="24"/>
          <w:szCs w:val="24"/>
          <w:shd w:val="clear" w:color="auto" w:fill="FFFFFF"/>
        </w:rPr>
        <w:t xml:space="preserve"> María Castillo,</w:t>
      </w:r>
      <w:r w:rsidRPr="00814B3F">
        <w:rPr>
          <w:rFonts w:ascii="Arial" w:hAnsi="Arial" w:cs="Arial"/>
          <w:color w:val="222222"/>
          <w:sz w:val="24"/>
          <w:szCs w:val="24"/>
          <w:shd w:val="clear" w:color="auto" w:fill="FFFFFF"/>
        </w:rPr>
        <w:t xml:space="preserve"> donde habla de diferentes propuestas y contextos papales.</w:t>
      </w:r>
    </w:p>
    <w:p w:rsidR="00814B3F" w:rsidRDefault="00814B3F" w:rsidP="00814B3F">
      <w:pPr>
        <w:jc w:val="both"/>
        <w:rPr>
          <w:rFonts w:ascii="Arial" w:hAnsi="Arial" w:cs="Arial"/>
          <w:color w:val="222222"/>
          <w:sz w:val="24"/>
          <w:szCs w:val="24"/>
          <w:shd w:val="clear" w:color="auto" w:fill="FFFFFF"/>
        </w:rPr>
      </w:pPr>
      <w:r w:rsidRPr="00814B3F">
        <w:rPr>
          <w:rFonts w:ascii="Arial" w:hAnsi="Arial" w:cs="Arial"/>
          <w:color w:val="222222"/>
          <w:sz w:val="24"/>
          <w:szCs w:val="24"/>
        </w:rPr>
        <w:br/>
      </w:r>
      <w:r w:rsidRPr="00814B3F">
        <w:rPr>
          <w:rFonts w:ascii="Arial" w:hAnsi="Arial" w:cs="Arial"/>
          <w:color w:val="222222"/>
          <w:sz w:val="24"/>
          <w:szCs w:val="24"/>
          <w:shd w:val="clear" w:color="auto" w:fill="FFFFFF"/>
        </w:rPr>
        <w:t xml:space="preserve">3. Siguiendo con el tema de los ministerios, que merece una gran dedicación y una renovación valiente en la Iglesia (fruto de amplios diálogos y consensos, al servicio del discipulado-misionero y de la maduración de las comunidades en </w:t>
      </w:r>
      <w:proofErr w:type="spellStart"/>
      <w:r w:rsidRPr="00814B3F">
        <w:rPr>
          <w:rFonts w:ascii="Arial" w:hAnsi="Arial" w:cs="Arial"/>
          <w:color w:val="222222"/>
          <w:sz w:val="24"/>
          <w:szCs w:val="24"/>
          <w:shd w:val="clear" w:color="auto" w:fill="FFFFFF"/>
        </w:rPr>
        <w:t>Eucaristia</w:t>
      </w:r>
      <w:proofErr w:type="spellEnd"/>
      <w:r w:rsidRPr="00814B3F">
        <w:rPr>
          <w:rFonts w:ascii="Arial" w:hAnsi="Arial" w:cs="Arial"/>
          <w:color w:val="222222"/>
          <w:sz w:val="24"/>
          <w:szCs w:val="24"/>
          <w:shd w:val="clear" w:color="auto" w:fill="FFFFFF"/>
        </w:rPr>
        <w:t xml:space="preserve"> vivida y celebrada) presentamos algunas </w:t>
      </w:r>
      <w:r w:rsidRPr="00814B3F">
        <w:rPr>
          <w:rFonts w:ascii="Arial" w:hAnsi="Arial" w:cs="Arial"/>
          <w:b/>
          <w:color w:val="222222"/>
          <w:sz w:val="24"/>
          <w:szCs w:val="24"/>
          <w:shd w:val="clear" w:color="auto" w:fill="FFFFFF"/>
        </w:rPr>
        <w:t xml:space="preserve">opiniones del cardenal alemán  </w:t>
      </w:r>
      <w:proofErr w:type="spellStart"/>
      <w:r w:rsidRPr="00814B3F">
        <w:rPr>
          <w:rFonts w:ascii="Arial" w:hAnsi="Arial" w:cs="Arial"/>
          <w:b/>
          <w:color w:val="222222"/>
          <w:sz w:val="24"/>
          <w:szCs w:val="24"/>
          <w:shd w:val="clear" w:color="auto" w:fill="FFFFFF"/>
        </w:rPr>
        <w:t>Lehmann</w:t>
      </w:r>
      <w:proofErr w:type="spellEnd"/>
      <w:r w:rsidRPr="00814B3F">
        <w:rPr>
          <w:rFonts w:ascii="Arial" w:hAnsi="Arial" w:cs="Arial"/>
          <w:b/>
          <w:color w:val="222222"/>
          <w:sz w:val="24"/>
          <w:szCs w:val="24"/>
          <w:shd w:val="clear" w:color="auto" w:fill="FFFFFF"/>
        </w:rPr>
        <w:t xml:space="preserve"> </w:t>
      </w:r>
      <w:r w:rsidRPr="00814B3F">
        <w:rPr>
          <w:rFonts w:ascii="Arial" w:hAnsi="Arial" w:cs="Arial"/>
          <w:color w:val="222222"/>
          <w:sz w:val="24"/>
          <w:szCs w:val="24"/>
          <w:shd w:val="clear" w:color="auto" w:fill="FFFFFF"/>
        </w:rPr>
        <w:t xml:space="preserve">en una entrevista, resumida y comentada por algunos medios de comunicación. Es una opinión -entre otras también cualificadas- con sus particulares matices y enfoque </w:t>
      </w:r>
      <w:proofErr w:type="spellStart"/>
      <w:r w:rsidRPr="00814B3F">
        <w:rPr>
          <w:rFonts w:ascii="Arial" w:hAnsi="Arial" w:cs="Arial"/>
          <w:color w:val="222222"/>
          <w:sz w:val="24"/>
          <w:szCs w:val="24"/>
          <w:shd w:val="clear" w:color="auto" w:fill="FFFFFF"/>
        </w:rPr>
        <w:t>eclesiológico</w:t>
      </w:r>
      <w:proofErr w:type="spellEnd"/>
      <w:r w:rsidRPr="00814B3F">
        <w:rPr>
          <w:rFonts w:ascii="Arial" w:hAnsi="Arial" w:cs="Arial"/>
          <w:color w:val="222222"/>
          <w:sz w:val="24"/>
          <w:szCs w:val="24"/>
          <w:shd w:val="clear" w:color="auto" w:fill="FFFFFF"/>
        </w:rPr>
        <w:t xml:space="preserve">, que merece la pena conocer y tener en cuenta. Parece ser </w:t>
      </w:r>
      <w:proofErr w:type="spellStart"/>
      <w:r w:rsidRPr="00814B3F">
        <w:rPr>
          <w:rFonts w:ascii="Arial" w:hAnsi="Arial" w:cs="Arial"/>
          <w:color w:val="222222"/>
          <w:sz w:val="24"/>
          <w:szCs w:val="24"/>
          <w:shd w:val="clear" w:color="auto" w:fill="FFFFFF"/>
        </w:rPr>
        <w:t>qu</w:t>
      </w:r>
      <w:proofErr w:type="spellEnd"/>
      <w:r w:rsidRPr="00814B3F">
        <w:rPr>
          <w:rFonts w:ascii="Arial" w:hAnsi="Arial" w:cs="Arial"/>
          <w:color w:val="222222"/>
          <w:sz w:val="24"/>
          <w:szCs w:val="24"/>
          <w:shd w:val="clear" w:color="auto" w:fill="FFFFFF"/>
        </w:rPr>
        <w:t xml:space="preserve"> el enfoque. </w:t>
      </w:r>
      <w:proofErr w:type="gramStart"/>
      <w:r w:rsidRPr="00814B3F">
        <w:rPr>
          <w:rFonts w:ascii="Arial" w:hAnsi="Arial" w:cs="Arial"/>
          <w:color w:val="222222"/>
          <w:sz w:val="24"/>
          <w:szCs w:val="24"/>
          <w:shd w:val="clear" w:color="auto" w:fill="FFFFFF"/>
        </w:rPr>
        <w:t>en</w:t>
      </w:r>
      <w:proofErr w:type="gramEnd"/>
      <w:r w:rsidRPr="00814B3F">
        <w:rPr>
          <w:rFonts w:ascii="Arial" w:hAnsi="Arial" w:cs="Arial"/>
          <w:color w:val="222222"/>
          <w:sz w:val="24"/>
          <w:szCs w:val="24"/>
          <w:shd w:val="clear" w:color="auto" w:fill="FFFFFF"/>
        </w:rPr>
        <w:t xml:space="preserve"> al caso de los presbíteros, sigue siendo el de los “</w:t>
      </w:r>
      <w:proofErr w:type="spellStart"/>
      <w:r w:rsidRPr="00814B3F">
        <w:rPr>
          <w:rFonts w:ascii="Arial" w:hAnsi="Arial" w:cs="Arial"/>
          <w:color w:val="222222"/>
          <w:sz w:val="24"/>
          <w:szCs w:val="24"/>
          <w:shd w:val="clear" w:color="auto" w:fill="FFFFFF"/>
        </w:rPr>
        <w:t>viri</w:t>
      </w:r>
      <w:proofErr w:type="spellEnd"/>
      <w:r w:rsidRPr="00814B3F">
        <w:rPr>
          <w:rFonts w:ascii="Arial" w:hAnsi="Arial" w:cs="Arial"/>
          <w:color w:val="222222"/>
          <w:sz w:val="24"/>
          <w:szCs w:val="24"/>
          <w:shd w:val="clear" w:color="auto" w:fill="FFFFFF"/>
        </w:rPr>
        <w:t xml:space="preserve"> </w:t>
      </w:r>
      <w:proofErr w:type="spellStart"/>
      <w:r w:rsidRPr="00814B3F">
        <w:rPr>
          <w:rFonts w:ascii="Arial" w:hAnsi="Arial" w:cs="Arial"/>
          <w:color w:val="222222"/>
          <w:sz w:val="24"/>
          <w:szCs w:val="24"/>
          <w:shd w:val="clear" w:color="auto" w:fill="FFFFFF"/>
        </w:rPr>
        <w:t>probati</w:t>
      </w:r>
      <w:proofErr w:type="spellEnd"/>
      <w:r w:rsidRPr="00814B3F">
        <w:rPr>
          <w:rFonts w:ascii="Arial" w:hAnsi="Arial" w:cs="Arial"/>
          <w:color w:val="222222"/>
          <w:sz w:val="24"/>
          <w:szCs w:val="24"/>
          <w:shd w:val="clear" w:color="auto" w:fill="FFFFFF"/>
        </w:rPr>
        <w:t xml:space="preserve">”, a diferencia de la propuesta de </w:t>
      </w:r>
      <w:proofErr w:type="spellStart"/>
      <w:r w:rsidRPr="00814B3F">
        <w:rPr>
          <w:rFonts w:ascii="Arial" w:hAnsi="Arial" w:cs="Arial"/>
          <w:color w:val="222222"/>
          <w:sz w:val="24"/>
          <w:szCs w:val="24"/>
          <w:shd w:val="clear" w:color="auto" w:fill="FFFFFF"/>
        </w:rPr>
        <w:t>Lobinger</w:t>
      </w:r>
      <w:proofErr w:type="spellEnd"/>
      <w:r w:rsidRPr="00814B3F">
        <w:rPr>
          <w:rFonts w:ascii="Arial" w:hAnsi="Arial" w:cs="Arial"/>
          <w:color w:val="222222"/>
          <w:sz w:val="24"/>
          <w:szCs w:val="24"/>
          <w:shd w:val="clear" w:color="auto" w:fill="FFFFFF"/>
        </w:rPr>
        <w:t>. Pero todas las voces son importantes y se trata de que nosotros hagamos el discernimiento.</w:t>
      </w:r>
    </w:p>
    <w:p w:rsidR="00814B3F" w:rsidRDefault="00814B3F" w:rsidP="00814B3F">
      <w:pPr>
        <w:jc w:val="center"/>
        <w:rPr>
          <w:rFonts w:ascii="Arial" w:hAnsi="Arial" w:cs="Arial"/>
          <w:color w:val="222222"/>
          <w:sz w:val="24"/>
          <w:szCs w:val="24"/>
        </w:rPr>
      </w:pPr>
      <w:r w:rsidRPr="00814B3F">
        <w:rPr>
          <w:rFonts w:ascii="Arial" w:hAnsi="Arial" w:cs="Arial"/>
          <w:color w:val="222222"/>
          <w:sz w:val="24"/>
          <w:szCs w:val="24"/>
        </w:rPr>
        <w:br/>
      </w:r>
      <w:r w:rsidRPr="00814B3F">
        <w:rPr>
          <w:rFonts w:ascii="Arial" w:hAnsi="Arial" w:cs="Arial"/>
          <w:b/>
          <w:color w:val="1F497D" w:themeColor="text2"/>
          <w:sz w:val="32"/>
          <w:szCs w:val="32"/>
          <w:shd w:val="clear" w:color="auto" w:fill="FFFFFF"/>
        </w:rPr>
        <w:t>1.      Discurso Completo del Papa Francisco al recibir el Premio Carlo Magno</w:t>
      </w:r>
    </w:p>
    <w:p w:rsidR="00814B3F" w:rsidRDefault="00814B3F" w:rsidP="00814B3F">
      <w:pPr>
        <w:jc w:val="both"/>
        <w:rPr>
          <w:rFonts w:ascii="Arial" w:hAnsi="Arial" w:cs="Arial"/>
          <w:color w:val="222222"/>
          <w:sz w:val="24"/>
          <w:szCs w:val="24"/>
          <w:shd w:val="clear" w:color="auto" w:fill="FFFFFF"/>
        </w:rPr>
      </w:pPr>
      <w:r w:rsidRPr="00814B3F">
        <w:rPr>
          <w:rFonts w:ascii="Arial" w:hAnsi="Arial" w:cs="Arial"/>
          <w:color w:val="222222"/>
          <w:sz w:val="20"/>
          <w:szCs w:val="20"/>
          <w:shd w:val="clear" w:color="auto" w:fill="FFFFFF"/>
        </w:rPr>
        <w:t>&lt;</w:t>
      </w:r>
      <w:hyperlink r:id="rId4" w:tgtFrame="_blank" w:history="1">
        <w:r w:rsidRPr="00814B3F">
          <w:rPr>
            <w:rStyle w:val="Hipervnculo"/>
            <w:rFonts w:ascii="Arial" w:hAnsi="Arial" w:cs="Arial"/>
            <w:color w:val="1155CC"/>
            <w:sz w:val="20"/>
            <w:szCs w:val="20"/>
            <w:shd w:val="clear" w:color="auto" w:fill="FFFFFF"/>
          </w:rPr>
          <w:t>http://www.vidanueva.es/2016/05/06/discurso-integro-del-papa-francisco-al-recibir-el-premio-carlomagno/</w:t>
        </w:r>
      </w:hyperlink>
      <w:r w:rsidRPr="00814B3F">
        <w:rPr>
          <w:rFonts w:ascii="Arial" w:hAnsi="Arial" w:cs="Arial"/>
          <w:color w:val="222222"/>
          <w:sz w:val="24"/>
          <w:szCs w:val="24"/>
          <w:shd w:val="clear" w:color="auto" w:fill="FFFFFF"/>
        </w:rPr>
        <w:t>&gt;</w:t>
      </w:r>
      <w:r w:rsidRPr="00814B3F">
        <w:rPr>
          <w:rFonts w:ascii="Arial" w:hAnsi="Arial" w:cs="Arial"/>
          <w:color w:val="222222"/>
          <w:sz w:val="24"/>
          <w:szCs w:val="24"/>
        </w:rPr>
        <w:br/>
      </w:r>
      <w:r w:rsidRPr="00814B3F">
        <w:rPr>
          <w:rFonts w:ascii="Arial" w:hAnsi="Arial" w:cs="Arial"/>
          <w:color w:val="222222"/>
          <w:sz w:val="24"/>
          <w:szCs w:val="24"/>
        </w:rPr>
        <w:br/>
      </w:r>
      <w:r w:rsidRPr="00814B3F">
        <w:rPr>
          <w:rFonts w:ascii="Arial" w:hAnsi="Arial" w:cs="Arial"/>
          <w:color w:val="222222"/>
          <w:sz w:val="24"/>
          <w:szCs w:val="24"/>
          <w:shd w:val="clear" w:color="auto" w:fill="FFFFFF"/>
        </w:rPr>
        <w:t>Ilustres señoras y señores:</w:t>
      </w:r>
    </w:p>
    <w:p w:rsidR="00814B3F" w:rsidRDefault="00814B3F" w:rsidP="00814B3F">
      <w:pPr>
        <w:jc w:val="both"/>
        <w:rPr>
          <w:rFonts w:ascii="Arial" w:hAnsi="Arial" w:cs="Arial"/>
          <w:color w:val="222222"/>
          <w:sz w:val="24"/>
          <w:szCs w:val="24"/>
          <w:shd w:val="clear" w:color="auto" w:fill="FFFFFF"/>
        </w:rPr>
      </w:pPr>
      <w:r w:rsidRPr="00814B3F">
        <w:rPr>
          <w:rFonts w:ascii="Arial" w:hAnsi="Arial" w:cs="Arial"/>
          <w:color w:val="222222"/>
          <w:sz w:val="24"/>
          <w:szCs w:val="24"/>
          <w:shd w:val="clear" w:color="auto" w:fill="FFFFFF"/>
        </w:rPr>
        <w:lastRenderedPageBreak/>
        <w:t xml:space="preserve">Les doy mi cordial bienvenida y gracias por su presencia. Agradezco especialmente sus amables palabras a los señores Marcel </w:t>
      </w:r>
      <w:proofErr w:type="spellStart"/>
      <w:r w:rsidRPr="00814B3F">
        <w:rPr>
          <w:rFonts w:ascii="Arial" w:hAnsi="Arial" w:cs="Arial"/>
          <w:color w:val="222222"/>
          <w:sz w:val="24"/>
          <w:szCs w:val="24"/>
          <w:shd w:val="clear" w:color="auto" w:fill="FFFFFF"/>
        </w:rPr>
        <w:t>Philipp</w:t>
      </w:r>
      <w:proofErr w:type="spellEnd"/>
      <w:r w:rsidRPr="00814B3F">
        <w:rPr>
          <w:rFonts w:ascii="Arial" w:hAnsi="Arial" w:cs="Arial"/>
          <w:color w:val="222222"/>
          <w:sz w:val="24"/>
          <w:szCs w:val="24"/>
          <w:shd w:val="clear" w:color="auto" w:fill="FFFFFF"/>
        </w:rPr>
        <w:t xml:space="preserve">, </w:t>
      </w:r>
      <w:proofErr w:type="spellStart"/>
      <w:r w:rsidRPr="00814B3F">
        <w:rPr>
          <w:rFonts w:ascii="Arial" w:hAnsi="Arial" w:cs="Arial"/>
          <w:color w:val="222222"/>
          <w:sz w:val="24"/>
          <w:szCs w:val="24"/>
          <w:shd w:val="clear" w:color="auto" w:fill="FFFFFF"/>
        </w:rPr>
        <w:t>Jürgen</w:t>
      </w:r>
      <w:proofErr w:type="spellEnd"/>
      <w:r w:rsidRPr="00814B3F">
        <w:rPr>
          <w:rFonts w:ascii="Arial" w:hAnsi="Arial" w:cs="Arial"/>
          <w:color w:val="222222"/>
          <w:sz w:val="24"/>
          <w:szCs w:val="24"/>
          <w:shd w:val="clear" w:color="auto" w:fill="FFFFFF"/>
        </w:rPr>
        <w:t xml:space="preserve"> Linden, Martin </w:t>
      </w:r>
      <w:proofErr w:type="spellStart"/>
      <w:r w:rsidRPr="00814B3F">
        <w:rPr>
          <w:rFonts w:ascii="Arial" w:hAnsi="Arial" w:cs="Arial"/>
          <w:color w:val="222222"/>
          <w:sz w:val="24"/>
          <w:szCs w:val="24"/>
          <w:shd w:val="clear" w:color="auto" w:fill="FFFFFF"/>
        </w:rPr>
        <w:t>Schulz</w:t>
      </w:r>
      <w:proofErr w:type="spellEnd"/>
      <w:r w:rsidRPr="00814B3F">
        <w:rPr>
          <w:rFonts w:ascii="Arial" w:hAnsi="Arial" w:cs="Arial"/>
          <w:color w:val="222222"/>
          <w:sz w:val="24"/>
          <w:szCs w:val="24"/>
          <w:shd w:val="clear" w:color="auto" w:fill="FFFFFF"/>
        </w:rPr>
        <w:t xml:space="preserve">, Jean-Claude </w:t>
      </w:r>
      <w:proofErr w:type="spellStart"/>
      <w:r w:rsidRPr="00814B3F">
        <w:rPr>
          <w:rFonts w:ascii="Arial" w:hAnsi="Arial" w:cs="Arial"/>
          <w:color w:val="222222"/>
          <w:sz w:val="24"/>
          <w:szCs w:val="24"/>
          <w:shd w:val="clear" w:color="auto" w:fill="FFFFFF"/>
        </w:rPr>
        <w:t>Juncker</w:t>
      </w:r>
      <w:proofErr w:type="spellEnd"/>
      <w:r w:rsidRPr="00814B3F">
        <w:rPr>
          <w:rFonts w:ascii="Arial" w:hAnsi="Arial" w:cs="Arial"/>
          <w:color w:val="222222"/>
          <w:sz w:val="24"/>
          <w:szCs w:val="24"/>
          <w:shd w:val="clear" w:color="auto" w:fill="FFFFFF"/>
        </w:rPr>
        <w:t xml:space="preserve"> y Donald </w:t>
      </w:r>
      <w:proofErr w:type="spellStart"/>
      <w:r w:rsidRPr="00814B3F">
        <w:rPr>
          <w:rFonts w:ascii="Arial" w:hAnsi="Arial" w:cs="Arial"/>
          <w:color w:val="222222"/>
          <w:sz w:val="24"/>
          <w:szCs w:val="24"/>
          <w:shd w:val="clear" w:color="auto" w:fill="FFFFFF"/>
        </w:rPr>
        <w:t>Tusk</w:t>
      </w:r>
      <w:proofErr w:type="spellEnd"/>
      <w:r w:rsidRPr="00814B3F">
        <w:rPr>
          <w:rFonts w:ascii="Arial" w:hAnsi="Arial" w:cs="Arial"/>
          <w:color w:val="222222"/>
          <w:sz w:val="24"/>
          <w:szCs w:val="24"/>
          <w:shd w:val="clear" w:color="auto" w:fill="FFFFFF"/>
        </w:rPr>
        <w:t>. Deseo reiterar mi intención de ofrecer a Europa el prestigioso premio con el cual he sido honrado: no hagamos un gesto celebrativo, sino que aprovechemos más bien esta ocasión para desear todos juntos un impulso nuevo y audaz para este amado Continente.</w:t>
      </w:r>
    </w:p>
    <w:p w:rsidR="00814B3F" w:rsidRDefault="00814B3F" w:rsidP="00814B3F">
      <w:pPr>
        <w:jc w:val="both"/>
        <w:rPr>
          <w:rFonts w:ascii="Arial" w:hAnsi="Arial" w:cs="Arial"/>
          <w:color w:val="222222"/>
          <w:sz w:val="24"/>
          <w:szCs w:val="24"/>
          <w:shd w:val="clear" w:color="auto" w:fill="FFFFFF"/>
        </w:rPr>
      </w:pPr>
      <w:r w:rsidRPr="00814B3F">
        <w:rPr>
          <w:rFonts w:ascii="Arial" w:hAnsi="Arial" w:cs="Arial"/>
          <w:color w:val="222222"/>
          <w:sz w:val="24"/>
          <w:szCs w:val="24"/>
        </w:rPr>
        <w:br/>
      </w:r>
      <w:r w:rsidRPr="00814B3F">
        <w:rPr>
          <w:rFonts w:ascii="Arial" w:hAnsi="Arial" w:cs="Arial"/>
          <w:color w:val="222222"/>
          <w:sz w:val="24"/>
          <w:szCs w:val="24"/>
          <w:shd w:val="clear" w:color="auto" w:fill="FFFFFF"/>
        </w:rPr>
        <w:t>La creatividad, el ingenio, la capacidad de levantarse y salir de los propios límites pertenecen al alma de Europa. En el siglo pasado, ella ha dado testimonio a la humanidad de que un nuevo comienzo era posible; después de años de trágicos enfrentamientos, que culminaron en la guerra más terrible que se recuerda, surgió, con la gracia de Dios, una novedad sin precedentes en la historia. Las cenizas de los escombros no pudieron extinguir la esperanza y la búsqueda del otro, que ardían en el corazón de los padres fundadores del proyecto europeo. Ellos pusieron los cimientos de un baluarte de la paz, de un edificio construido por Estados que no se unieron por imposición, sino por la libre elección del bien común, renunciando para siempre a enfrentarse. Europa, después de muchas divisiones, se encontró finalmente a sí misma y comenzó a construir su casa.</w:t>
      </w:r>
    </w:p>
    <w:p w:rsidR="00814B3F" w:rsidRDefault="00814B3F" w:rsidP="00814B3F">
      <w:pPr>
        <w:jc w:val="both"/>
        <w:rPr>
          <w:rFonts w:ascii="Arial" w:hAnsi="Arial" w:cs="Arial"/>
          <w:color w:val="222222"/>
          <w:sz w:val="24"/>
          <w:szCs w:val="24"/>
          <w:shd w:val="clear" w:color="auto" w:fill="FFFFFF"/>
        </w:rPr>
      </w:pPr>
      <w:r w:rsidRPr="00814B3F">
        <w:rPr>
          <w:rFonts w:ascii="Arial" w:hAnsi="Arial" w:cs="Arial"/>
          <w:color w:val="222222"/>
          <w:sz w:val="24"/>
          <w:szCs w:val="24"/>
        </w:rPr>
        <w:br/>
      </w:r>
      <w:r w:rsidRPr="00814B3F">
        <w:rPr>
          <w:rFonts w:ascii="Arial" w:hAnsi="Arial" w:cs="Arial"/>
          <w:color w:val="222222"/>
          <w:sz w:val="24"/>
          <w:szCs w:val="24"/>
          <w:shd w:val="clear" w:color="auto" w:fill="FFFFFF"/>
        </w:rPr>
        <w:t>Esta "familia de pueblos"[1], que entretanto se ha hecho de modo meritorio más amplia, en los últimos tiempos parece sentir menos suyos los muros de la casa común, tal vez levantados apartándose del clarividente proyecto diseñado por los padres. Aquella atmósfera de novedad, aquel ardiente deseo de construir la unidad, parecen estar cada vez más apagados; nosotros, los hijos de aquel sueño estamos tentados de caer en nuestros egoísmos, mirando lo que nos es útil y pensando en construir recintos particulares. Sin embargo, estoy convencido de que la resignación y el cansancio no pertenecen al alma de Europa y que también "las dificultades puedan convertirse en fuertes promotoras de unidad"[2].</w:t>
      </w:r>
    </w:p>
    <w:p w:rsidR="00814B3F" w:rsidRDefault="00814B3F" w:rsidP="00814B3F">
      <w:pPr>
        <w:jc w:val="both"/>
        <w:rPr>
          <w:rFonts w:ascii="Arial" w:hAnsi="Arial" w:cs="Arial"/>
          <w:color w:val="222222"/>
          <w:sz w:val="24"/>
          <w:szCs w:val="24"/>
          <w:shd w:val="clear" w:color="auto" w:fill="FFFFFF"/>
        </w:rPr>
      </w:pPr>
      <w:r w:rsidRPr="00814B3F">
        <w:rPr>
          <w:rFonts w:ascii="Arial" w:hAnsi="Arial" w:cs="Arial"/>
          <w:color w:val="222222"/>
          <w:sz w:val="24"/>
          <w:szCs w:val="24"/>
        </w:rPr>
        <w:br/>
      </w:r>
      <w:r w:rsidRPr="00814B3F">
        <w:rPr>
          <w:rFonts w:ascii="Arial" w:hAnsi="Arial" w:cs="Arial"/>
          <w:color w:val="222222"/>
          <w:sz w:val="24"/>
          <w:szCs w:val="24"/>
          <w:shd w:val="clear" w:color="auto" w:fill="FFFFFF"/>
        </w:rPr>
        <w:t xml:space="preserve">En el Parlamento Europeo me permití hablar de la Europa anciana. Decía a los eurodiputados que en diferentes partes crecía la impresión general de una Europa cansada y envejecida, no fértil ni vital, donde los grandes ideales que inspiraron a Europa parecen haber perdido fuerza de atracción. Una Europa decaída que parece haber perdido su capacidad generativa y creativa. Una Europa tentada de querer asegurar y dominar espacios más que de generar procesos de inclusión y de transformación; una Europa que se va "atrincherando" en lugar de privilegiar las acciones que promueven nuevos dinamismos en la sociedad; dinamismos capaces de involucrar y poner en marcha todos los actores sociales (grupos y personas) en la búsqueda de </w:t>
      </w:r>
      <w:r w:rsidRPr="00814B3F">
        <w:rPr>
          <w:rFonts w:ascii="Arial" w:hAnsi="Arial" w:cs="Arial"/>
          <w:color w:val="222222"/>
          <w:sz w:val="24"/>
          <w:szCs w:val="24"/>
          <w:shd w:val="clear" w:color="auto" w:fill="FFFFFF"/>
        </w:rPr>
        <w:lastRenderedPageBreak/>
        <w:t xml:space="preserve">nuevas soluciones a los problemas actuales, que fructifiquen en importantes acontecimientos históricos; una Europa que, lejos de proteger espacios, se convierta en madre generadora de procesos (cf. </w:t>
      </w:r>
      <w:proofErr w:type="spellStart"/>
      <w:r w:rsidRPr="00814B3F">
        <w:rPr>
          <w:rFonts w:ascii="Arial" w:hAnsi="Arial" w:cs="Arial"/>
          <w:color w:val="222222"/>
          <w:sz w:val="24"/>
          <w:szCs w:val="24"/>
          <w:shd w:val="clear" w:color="auto" w:fill="FFFFFF"/>
        </w:rPr>
        <w:t>Evangelii</w:t>
      </w:r>
      <w:proofErr w:type="spellEnd"/>
      <w:r w:rsidRPr="00814B3F">
        <w:rPr>
          <w:rFonts w:ascii="Arial" w:hAnsi="Arial" w:cs="Arial"/>
          <w:color w:val="222222"/>
          <w:sz w:val="24"/>
          <w:szCs w:val="24"/>
          <w:shd w:val="clear" w:color="auto" w:fill="FFFFFF"/>
        </w:rPr>
        <w:t xml:space="preserve"> </w:t>
      </w:r>
      <w:proofErr w:type="spellStart"/>
      <w:r w:rsidRPr="00814B3F">
        <w:rPr>
          <w:rFonts w:ascii="Arial" w:hAnsi="Arial" w:cs="Arial"/>
          <w:color w:val="222222"/>
          <w:sz w:val="24"/>
          <w:szCs w:val="24"/>
          <w:shd w:val="clear" w:color="auto" w:fill="FFFFFF"/>
        </w:rPr>
        <w:t>gaudium</w:t>
      </w:r>
      <w:proofErr w:type="spellEnd"/>
      <w:r w:rsidRPr="00814B3F">
        <w:rPr>
          <w:rFonts w:ascii="Arial" w:hAnsi="Arial" w:cs="Arial"/>
          <w:color w:val="222222"/>
          <w:sz w:val="24"/>
          <w:szCs w:val="24"/>
          <w:shd w:val="clear" w:color="auto" w:fill="FFFFFF"/>
        </w:rPr>
        <w:t>, 223).</w:t>
      </w:r>
      <w:r w:rsidRPr="00814B3F">
        <w:rPr>
          <w:rFonts w:ascii="Arial" w:hAnsi="Arial" w:cs="Arial"/>
          <w:color w:val="222222"/>
          <w:sz w:val="24"/>
          <w:szCs w:val="24"/>
        </w:rPr>
        <w:br/>
      </w:r>
      <w:r w:rsidRPr="00814B3F">
        <w:rPr>
          <w:rFonts w:ascii="Arial" w:hAnsi="Arial" w:cs="Arial"/>
          <w:color w:val="222222"/>
          <w:sz w:val="24"/>
          <w:szCs w:val="24"/>
          <w:shd w:val="clear" w:color="auto" w:fill="FFFFFF"/>
        </w:rPr>
        <w:t>¿Qué te ha sucedido Europa humanista, defensora de los derechos humanos, de la democracia y de la libertad? ¿Qué te ha pasado Europa, tierra de poetas, filósofos, artistas, músicos, escritores? ¿Qué te ha ocurrido Europa, madre de pueblos y naciones, madre de grandes hombres y mujeres que fueron capaces de defender y dar la vida por la dignidad de sus hermanos?</w:t>
      </w:r>
    </w:p>
    <w:p w:rsidR="00814B3F" w:rsidRDefault="00814B3F" w:rsidP="00814B3F">
      <w:pPr>
        <w:jc w:val="both"/>
        <w:rPr>
          <w:rFonts w:ascii="Arial" w:hAnsi="Arial" w:cs="Arial"/>
          <w:color w:val="222222"/>
          <w:sz w:val="24"/>
          <w:szCs w:val="24"/>
          <w:shd w:val="clear" w:color="auto" w:fill="FFFFFF"/>
        </w:rPr>
      </w:pPr>
      <w:r w:rsidRPr="00814B3F">
        <w:rPr>
          <w:rFonts w:ascii="Arial" w:hAnsi="Arial" w:cs="Arial"/>
          <w:color w:val="222222"/>
          <w:sz w:val="24"/>
          <w:szCs w:val="24"/>
          <w:shd w:val="clear" w:color="auto" w:fill="FFFFFF"/>
        </w:rPr>
        <w:t xml:space="preserve">El escritor </w:t>
      </w:r>
      <w:proofErr w:type="spellStart"/>
      <w:r w:rsidRPr="00814B3F">
        <w:rPr>
          <w:rFonts w:ascii="Arial" w:hAnsi="Arial" w:cs="Arial"/>
          <w:color w:val="222222"/>
          <w:sz w:val="24"/>
          <w:szCs w:val="24"/>
          <w:shd w:val="clear" w:color="auto" w:fill="FFFFFF"/>
        </w:rPr>
        <w:t>Elie</w:t>
      </w:r>
      <w:proofErr w:type="spellEnd"/>
      <w:r w:rsidRPr="00814B3F">
        <w:rPr>
          <w:rFonts w:ascii="Arial" w:hAnsi="Arial" w:cs="Arial"/>
          <w:color w:val="222222"/>
          <w:sz w:val="24"/>
          <w:szCs w:val="24"/>
          <w:shd w:val="clear" w:color="auto" w:fill="FFFFFF"/>
        </w:rPr>
        <w:t xml:space="preserve"> </w:t>
      </w:r>
      <w:proofErr w:type="spellStart"/>
      <w:r w:rsidRPr="00814B3F">
        <w:rPr>
          <w:rFonts w:ascii="Arial" w:hAnsi="Arial" w:cs="Arial"/>
          <w:color w:val="222222"/>
          <w:sz w:val="24"/>
          <w:szCs w:val="24"/>
          <w:shd w:val="clear" w:color="auto" w:fill="FFFFFF"/>
        </w:rPr>
        <w:t>Wiesel</w:t>
      </w:r>
      <w:proofErr w:type="spellEnd"/>
      <w:r w:rsidRPr="00814B3F">
        <w:rPr>
          <w:rFonts w:ascii="Arial" w:hAnsi="Arial" w:cs="Arial"/>
          <w:color w:val="222222"/>
          <w:sz w:val="24"/>
          <w:szCs w:val="24"/>
          <w:shd w:val="clear" w:color="auto" w:fill="FFFFFF"/>
        </w:rPr>
        <w:t xml:space="preserve">, superviviente de los campos de exterminio nazis, decía que hoy en día es imprescindible realizar una "transfusión de memoria". Es necesario "hacer memoria", tomar un poco de distancia del presente para escuchar la voz de nuestros antepasados. La memoria no sólo nos permitirá que no se cometan los mismos errores del pasado (cf. </w:t>
      </w:r>
      <w:proofErr w:type="spellStart"/>
      <w:r w:rsidRPr="00814B3F">
        <w:rPr>
          <w:rFonts w:ascii="Arial" w:hAnsi="Arial" w:cs="Arial"/>
          <w:color w:val="222222"/>
          <w:sz w:val="24"/>
          <w:szCs w:val="24"/>
          <w:shd w:val="clear" w:color="auto" w:fill="FFFFFF"/>
        </w:rPr>
        <w:t>Evangelii</w:t>
      </w:r>
      <w:proofErr w:type="spellEnd"/>
      <w:r w:rsidRPr="00814B3F">
        <w:rPr>
          <w:rFonts w:ascii="Arial" w:hAnsi="Arial" w:cs="Arial"/>
          <w:color w:val="222222"/>
          <w:sz w:val="24"/>
          <w:szCs w:val="24"/>
          <w:shd w:val="clear" w:color="auto" w:fill="FFFFFF"/>
        </w:rPr>
        <w:t xml:space="preserve"> </w:t>
      </w:r>
      <w:proofErr w:type="spellStart"/>
      <w:r w:rsidRPr="00814B3F">
        <w:rPr>
          <w:rFonts w:ascii="Arial" w:hAnsi="Arial" w:cs="Arial"/>
          <w:color w:val="222222"/>
          <w:sz w:val="24"/>
          <w:szCs w:val="24"/>
          <w:shd w:val="clear" w:color="auto" w:fill="FFFFFF"/>
        </w:rPr>
        <w:t>gaudium</w:t>
      </w:r>
      <w:proofErr w:type="spellEnd"/>
      <w:r w:rsidRPr="00814B3F">
        <w:rPr>
          <w:rFonts w:ascii="Arial" w:hAnsi="Arial" w:cs="Arial"/>
          <w:color w:val="222222"/>
          <w:sz w:val="24"/>
          <w:szCs w:val="24"/>
          <w:shd w:val="clear" w:color="auto" w:fill="FFFFFF"/>
        </w:rPr>
        <w:t>, 108), sino que nos dará acceso a aquellos logros que ayudaron a nuestros pueblos a superar positivamente las encrucijadas históricas que fueron encontrando. La transfusión de memoria nos libera de esa tendencia actual, con frecuencia más atractiva, a obtener rápidamente resultados inmediatos sobre arenas movedizas, que podrían producir "un rédito político fácil, rápido y efímero, pero que no construyen la plenitud humana" (ibíd. 224).</w:t>
      </w:r>
    </w:p>
    <w:p w:rsidR="00814B3F" w:rsidRDefault="00814B3F" w:rsidP="00814B3F">
      <w:pPr>
        <w:jc w:val="both"/>
        <w:rPr>
          <w:rFonts w:ascii="Arial" w:hAnsi="Arial" w:cs="Arial"/>
          <w:color w:val="222222"/>
          <w:sz w:val="24"/>
          <w:szCs w:val="24"/>
          <w:shd w:val="clear" w:color="auto" w:fill="FFFFFF"/>
        </w:rPr>
      </w:pPr>
      <w:r w:rsidRPr="00814B3F">
        <w:rPr>
          <w:rFonts w:ascii="Arial" w:hAnsi="Arial" w:cs="Arial"/>
          <w:color w:val="222222"/>
          <w:sz w:val="24"/>
          <w:szCs w:val="24"/>
          <w:shd w:val="clear" w:color="auto" w:fill="FFFFFF"/>
        </w:rPr>
        <w:t>A este propósito, nos hará bien evocar a los padres fundadores de Europa. Ellos supieron buscar vías alternativas e innovadoras en un contexto marcado por las heridas de la guerra. Ellos tuvieron la audacia no sólo de soñar la idea de Europa, sino que osaron transformar radicalmente los modelos que únicamente provocaban violencia y destrucción. Se atrevieron a buscar soluciones multilaterales a los problemas que poco a poco se iban convirtiendo en comunes.</w:t>
      </w:r>
    </w:p>
    <w:p w:rsidR="00814B3F" w:rsidRDefault="00814B3F" w:rsidP="00814B3F">
      <w:pPr>
        <w:jc w:val="both"/>
        <w:rPr>
          <w:rFonts w:ascii="Arial" w:hAnsi="Arial" w:cs="Arial"/>
          <w:color w:val="222222"/>
          <w:sz w:val="24"/>
          <w:szCs w:val="24"/>
          <w:shd w:val="clear" w:color="auto" w:fill="FFFFFF"/>
        </w:rPr>
      </w:pPr>
      <w:r w:rsidRPr="00814B3F">
        <w:rPr>
          <w:rFonts w:ascii="Arial" w:hAnsi="Arial" w:cs="Arial"/>
          <w:color w:val="222222"/>
          <w:sz w:val="24"/>
          <w:szCs w:val="24"/>
          <w:shd w:val="clear" w:color="auto" w:fill="FFFFFF"/>
        </w:rPr>
        <w:t xml:space="preserve">Robert </w:t>
      </w:r>
      <w:proofErr w:type="spellStart"/>
      <w:r w:rsidRPr="00814B3F">
        <w:rPr>
          <w:rFonts w:ascii="Arial" w:hAnsi="Arial" w:cs="Arial"/>
          <w:color w:val="222222"/>
          <w:sz w:val="24"/>
          <w:szCs w:val="24"/>
          <w:shd w:val="clear" w:color="auto" w:fill="FFFFFF"/>
        </w:rPr>
        <w:t>Schuman</w:t>
      </w:r>
      <w:proofErr w:type="spellEnd"/>
      <w:r w:rsidRPr="00814B3F">
        <w:rPr>
          <w:rFonts w:ascii="Arial" w:hAnsi="Arial" w:cs="Arial"/>
          <w:color w:val="222222"/>
          <w:sz w:val="24"/>
          <w:szCs w:val="24"/>
          <w:shd w:val="clear" w:color="auto" w:fill="FFFFFF"/>
        </w:rPr>
        <w:t xml:space="preserve">, en el acto que muchos reconocen como el nacimiento de la primera comunidad europea, dijo: "Europa no se hará de una vez, ni en una obra de conjunto: se hará gracias a realizaciones concretas, que creen en primer lugar una solidaridad de hecho"[3]. Precisamente ahora, en este nuestro mundo atormentado y herido, es necesario volver a aquella solidaridad de hecho, a la misma generosidad concreta que siguió al segundo conflicto mundial, porque -proseguía </w:t>
      </w:r>
      <w:proofErr w:type="spellStart"/>
      <w:r w:rsidRPr="00814B3F">
        <w:rPr>
          <w:rFonts w:ascii="Arial" w:hAnsi="Arial" w:cs="Arial"/>
          <w:color w:val="222222"/>
          <w:sz w:val="24"/>
          <w:szCs w:val="24"/>
          <w:shd w:val="clear" w:color="auto" w:fill="FFFFFF"/>
        </w:rPr>
        <w:t>Schuman</w:t>
      </w:r>
      <w:proofErr w:type="spellEnd"/>
      <w:r w:rsidRPr="00814B3F">
        <w:rPr>
          <w:rFonts w:ascii="Arial" w:hAnsi="Arial" w:cs="Arial"/>
          <w:color w:val="222222"/>
          <w:sz w:val="24"/>
          <w:szCs w:val="24"/>
          <w:shd w:val="clear" w:color="auto" w:fill="FFFFFF"/>
        </w:rPr>
        <w:t>- "la paz mundial no puede salvaguardarse sin unos esfuerzos creadores equiparables a los peligros que la amenazan"[4]. Los proyectos de los padres fundadores, mensajeros de la paz y profetas del futuro, no han sido superados: inspiran, hoy más que nunca, a construir puentes y derribar muros. Parecen expresar una ferviente invitación a no contentarse con retoques cosméticos o compromisos tortuosos para corregir algún que otro tratado, sino a sentar con valor bases nuevas, fuertemente arraigadas. Como afirm</w:t>
      </w:r>
      <w:r>
        <w:rPr>
          <w:rFonts w:ascii="Arial" w:hAnsi="Arial" w:cs="Arial"/>
          <w:color w:val="222222"/>
          <w:sz w:val="24"/>
          <w:szCs w:val="24"/>
          <w:shd w:val="clear" w:color="auto" w:fill="FFFFFF"/>
        </w:rPr>
        <w:t>a</w:t>
      </w:r>
      <w:r w:rsidRPr="00814B3F">
        <w:rPr>
          <w:rFonts w:ascii="Arial" w:hAnsi="Arial" w:cs="Arial"/>
          <w:color w:val="222222"/>
          <w:sz w:val="24"/>
          <w:szCs w:val="24"/>
          <w:shd w:val="clear" w:color="auto" w:fill="FFFFFF"/>
        </w:rPr>
        <w:t xml:space="preserve">ba </w:t>
      </w:r>
      <w:proofErr w:type="spellStart"/>
      <w:r w:rsidRPr="00814B3F">
        <w:rPr>
          <w:rFonts w:ascii="Arial" w:hAnsi="Arial" w:cs="Arial"/>
          <w:color w:val="222222"/>
          <w:sz w:val="24"/>
          <w:szCs w:val="24"/>
          <w:shd w:val="clear" w:color="auto" w:fill="FFFFFF"/>
        </w:rPr>
        <w:t>Alcide</w:t>
      </w:r>
      <w:proofErr w:type="spellEnd"/>
      <w:r w:rsidRPr="00814B3F">
        <w:rPr>
          <w:rFonts w:ascii="Arial" w:hAnsi="Arial" w:cs="Arial"/>
          <w:color w:val="222222"/>
          <w:sz w:val="24"/>
          <w:szCs w:val="24"/>
          <w:shd w:val="clear" w:color="auto" w:fill="FFFFFF"/>
        </w:rPr>
        <w:t xml:space="preserve"> De </w:t>
      </w:r>
      <w:proofErr w:type="spellStart"/>
      <w:r w:rsidRPr="00814B3F">
        <w:rPr>
          <w:rFonts w:ascii="Arial" w:hAnsi="Arial" w:cs="Arial"/>
          <w:color w:val="222222"/>
          <w:sz w:val="24"/>
          <w:szCs w:val="24"/>
          <w:shd w:val="clear" w:color="auto" w:fill="FFFFFF"/>
        </w:rPr>
        <w:t>Gasperi</w:t>
      </w:r>
      <w:proofErr w:type="spellEnd"/>
      <w:r w:rsidRPr="00814B3F">
        <w:rPr>
          <w:rFonts w:ascii="Arial" w:hAnsi="Arial" w:cs="Arial"/>
          <w:color w:val="222222"/>
          <w:sz w:val="24"/>
          <w:szCs w:val="24"/>
          <w:shd w:val="clear" w:color="auto" w:fill="FFFFFF"/>
        </w:rPr>
        <w:t xml:space="preserve">, "todos animados igualmente por la preocupación del bien común de nuestras patrias europeas, de nuestra patria </w:t>
      </w:r>
      <w:r w:rsidRPr="00814B3F">
        <w:rPr>
          <w:rFonts w:ascii="Arial" w:hAnsi="Arial" w:cs="Arial"/>
          <w:color w:val="222222"/>
          <w:sz w:val="24"/>
          <w:szCs w:val="24"/>
          <w:shd w:val="clear" w:color="auto" w:fill="FFFFFF"/>
        </w:rPr>
        <w:lastRenderedPageBreak/>
        <w:t>Europa", se comience de nuevo, sin miedo un "trabajo constructivo que exige todos nuestros esfuerzos de paciente y amplia cooperación"[5].</w:t>
      </w:r>
    </w:p>
    <w:p w:rsidR="00814B3F" w:rsidRDefault="00814B3F" w:rsidP="00814B3F">
      <w:pPr>
        <w:jc w:val="both"/>
        <w:rPr>
          <w:rFonts w:ascii="Arial" w:hAnsi="Arial" w:cs="Arial"/>
          <w:color w:val="222222"/>
          <w:sz w:val="24"/>
          <w:szCs w:val="24"/>
          <w:shd w:val="clear" w:color="auto" w:fill="FFFFFF"/>
        </w:rPr>
      </w:pPr>
      <w:r w:rsidRPr="00814B3F">
        <w:rPr>
          <w:rFonts w:ascii="Arial" w:hAnsi="Arial" w:cs="Arial"/>
          <w:color w:val="222222"/>
          <w:sz w:val="24"/>
          <w:szCs w:val="24"/>
          <w:shd w:val="clear" w:color="auto" w:fill="FFFFFF"/>
        </w:rPr>
        <w:t xml:space="preserve">Esta transfusión de memoria nos permite inspirarnos en el pasado para afrontar con valentía el complejo cuadro </w:t>
      </w:r>
      <w:proofErr w:type="spellStart"/>
      <w:r w:rsidRPr="00814B3F">
        <w:rPr>
          <w:rFonts w:ascii="Arial" w:hAnsi="Arial" w:cs="Arial"/>
          <w:color w:val="222222"/>
          <w:sz w:val="24"/>
          <w:szCs w:val="24"/>
          <w:shd w:val="clear" w:color="auto" w:fill="FFFFFF"/>
        </w:rPr>
        <w:t>multipolar</w:t>
      </w:r>
      <w:proofErr w:type="spellEnd"/>
      <w:r w:rsidRPr="00814B3F">
        <w:rPr>
          <w:rFonts w:ascii="Arial" w:hAnsi="Arial" w:cs="Arial"/>
          <w:color w:val="222222"/>
          <w:sz w:val="24"/>
          <w:szCs w:val="24"/>
          <w:shd w:val="clear" w:color="auto" w:fill="FFFFFF"/>
        </w:rPr>
        <w:t xml:space="preserve"> de nuestros días, aceptando con determinación el reto de "actualizar" la idea de Europa. Una Europa capaz de dar a luz un nuevo humanismo basado en tres capacidades: la capacidad de integrar, capacidad de comunicación y la capacidad de generar.</w:t>
      </w:r>
    </w:p>
    <w:p w:rsidR="00814B3F" w:rsidRDefault="00814B3F" w:rsidP="00814B3F">
      <w:pPr>
        <w:jc w:val="both"/>
        <w:rPr>
          <w:rFonts w:ascii="Arial" w:hAnsi="Arial" w:cs="Arial"/>
          <w:color w:val="222222"/>
          <w:sz w:val="24"/>
          <w:szCs w:val="24"/>
          <w:shd w:val="clear" w:color="auto" w:fill="FFFFFF"/>
        </w:rPr>
      </w:pPr>
      <w:r w:rsidRPr="00814B3F">
        <w:rPr>
          <w:rFonts w:ascii="Arial" w:hAnsi="Arial" w:cs="Arial"/>
          <w:color w:val="222222"/>
          <w:sz w:val="24"/>
          <w:szCs w:val="24"/>
          <w:shd w:val="clear" w:color="auto" w:fill="FFFFFF"/>
        </w:rPr>
        <w:t>Capacidad de integrar</w:t>
      </w:r>
    </w:p>
    <w:p w:rsidR="00814B3F" w:rsidRDefault="00814B3F" w:rsidP="00814B3F">
      <w:pPr>
        <w:jc w:val="both"/>
        <w:rPr>
          <w:rFonts w:ascii="Arial" w:hAnsi="Arial" w:cs="Arial"/>
          <w:color w:val="222222"/>
          <w:sz w:val="24"/>
          <w:szCs w:val="24"/>
          <w:shd w:val="clear" w:color="auto" w:fill="FFFFFF"/>
        </w:rPr>
      </w:pPr>
      <w:r w:rsidRPr="00814B3F">
        <w:rPr>
          <w:rFonts w:ascii="Arial" w:hAnsi="Arial" w:cs="Arial"/>
          <w:color w:val="222222"/>
          <w:sz w:val="24"/>
          <w:szCs w:val="24"/>
          <w:shd w:val="clear" w:color="auto" w:fill="FFFFFF"/>
        </w:rPr>
        <w:t xml:space="preserve">Erich </w:t>
      </w:r>
      <w:proofErr w:type="spellStart"/>
      <w:r w:rsidRPr="00814B3F">
        <w:rPr>
          <w:rFonts w:ascii="Arial" w:hAnsi="Arial" w:cs="Arial"/>
          <w:color w:val="222222"/>
          <w:sz w:val="24"/>
          <w:szCs w:val="24"/>
          <w:shd w:val="clear" w:color="auto" w:fill="FFFFFF"/>
        </w:rPr>
        <w:t>Przywara</w:t>
      </w:r>
      <w:proofErr w:type="spellEnd"/>
      <w:r w:rsidRPr="00814B3F">
        <w:rPr>
          <w:rFonts w:ascii="Arial" w:hAnsi="Arial" w:cs="Arial"/>
          <w:color w:val="222222"/>
          <w:sz w:val="24"/>
          <w:szCs w:val="24"/>
          <w:shd w:val="clear" w:color="auto" w:fill="FFFFFF"/>
        </w:rPr>
        <w:t>, en su magnífica obra La idea de Europa, nos reta a considerar la ciudad como un lugar de convivencia entre varias instancias y niveles. Él conocía la tendencia reduccionista que mora en cada intento de pensar y soñar el tejido social. La belleza arraigada en muchas de nuestras ciudades se debe a que han conseguido mantener en el tiempo las diferencias de épocas, naciones, estilos y visiones. Basta con mirar el inestimable patrimonio cultural de Roma para confirmar, una vez más, que la riqueza y el valor de un pueblo tiene precisamente sus raíces en el saber articular todos estos niveles en una sana convivencia. Los reduccionismos y todos los intentos de uniformar, lejos de generar valor, condenan a nuestra gente a una pobreza cruel: la de la exclusión. Y, más que aportar grandeza, riqueza y belleza, la exclusión provoca bajeza, pobreza y fealdad. Más que dar nobleza de espíritu, les aporta mezquindad.</w:t>
      </w:r>
    </w:p>
    <w:p w:rsidR="00814B3F" w:rsidRDefault="00814B3F" w:rsidP="00814B3F">
      <w:pPr>
        <w:jc w:val="both"/>
        <w:rPr>
          <w:rFonts w:ascii="Arial" w:hAnsi="Arial" w:cs="Arial"/>
          <w:color w:val="222222"/>
          <w:sz w:val="24"/>
          <w:szCs w:val="24"/>
          <w:shd w:val="clear" w:color="auto" w:fill="FFFFFF"/>
        </w:rPr>
      </w:pPr>
      <w:r w:rsidRPr="00814B3F">
        <w:rPr>
          <w:rFonts w:ascii="Arial" w:hAnsi="Arial" w:cs="Arial"/>
          <w:color w:val="222222"/>
          <w:sz w:val="24"/>
          <w:szCs w:val="24"/>
        </w:rPr>
        <w:br/>
      </w:r>
      <w:r w:rsidRPr="00814B3F">
        <w:rPr>
          <w:rFonts w:ascii="Arial" w:hAnsi="Arial" w:cs="Arial"/>
          <w:color w:val="222222"/>
          <w:sz w:val="24"/>
          <w:szCs w:val="24"/>
          <w:shd w:val="clear" w:color="auto" w:fill="FFFFFF"/>
        </w:rPr>
        <w:t>Las raíces de nuestros pueblos, las raíces de Europa se fueron consolidando en el transcurso de su historia, aprendiendo a integrar en síntesis siempre nuevas las culturas más diversas y sin relación aparente entre ellas. La identidad europea es, y siempre ha sido, una identidad dinámica y multicultural.</w:t>
      </w:r>
      <w:r w:rsidRPr="00814B3F">
        <w:rPr>
          <w:rFonts w:ascii="Arial" w:hAnsi="Arial" w:cs="Arial"/>
          <w:color w:val="222222"/>
          <w:sz w:val="24"/>
          <w:szCs w:val="24"/>
        </w:rPr>
        <w:br/>
      </w:r>
      <w:r w:rsidRPr="00814B3F">
        <w:rPr>
          <w:rFonts w:ascii="Arial" w:hAnsi="Arial" w:cs="Arial"/>
          <w:color w:val="222222"/>
          <w:sz w:val="24"/>
          <w:szCs w:val="24"/>
          <w:shd w:val="clear" w:color="auto" w:fill="FFFFFF"/>
        </w:rPr>
        <w:t>La actividad política es consciente de tener entre las manos este trabajo fundamental y que no puede ser pospuesto. Sabemos que "el todo es más que la parte, y también es más que la mera suma de ellas", por lo que se tendrá siempre que trabajar para "ampliar la mirada para reconocer un bien mayor que nos beneficiará a todos" (</w:t>
      </w:r>
      <w:proofErr w:type="spellStart"/>
      <w:r w:rsidRPr="00814B3F">
        <w:rPr>
          <w:rFonts w:ascii="Arial" w:hAnsi="Arial" w:cs="Arial"/>
          <w:color w:val="222222"/>
          <w:sz w:val="24"/>
          <w:szCs w:val="24"/>
          <w:shd w:val="clear" w:color="auto" w:fill="FFFFFF"/>
        </w:rPr>
        <w:t>Evangelii</w:t>
      </w:r>
      <w:proofErr w:type="spellEnd"/>
      <w:r w:rsidRPr="00814B3F">
        <w:rPr>
          <w:rFonts w:ascii="Arial" w:hAnsi="Arial" w:cs="Arial"/>
          <w:color w:val="222222"/>
          <w:sz w:val="24"/>
          <w:szCs w:val="24"/>
          <w:shd w:val="clear" w:color="auto" w:fill="FFFFFF"/>
        </w:rPr>
        <w:t xml:space="preserve"> </w:t>
      </w:r>
      <w:proofErr w:type="spellStart"/>
      <w:r w:rsidRPr="00814B3F">
        <w:rPr>
          <w:rFonts w:ascii="Arial" w:hAnsi="Arial" w:cs="Arial"/>
          <w:color w:val="222222"/>
          <w:sz w:val="24"/>
          <w:szCs w:val="24"/>
          <w:shd w:val="clear" w:color="auto" w:fill="FFFFFF"/>
        </w:rPr>
        <w:t>gaudium</w:t>
      </w:r>
      <w:proofErr w:type="spellEnd"/>
      <w:r w:rsidRPr="00814B3F">
        <w:rPr>
          <w:rFonts w:ascii="Arial" w:hAnsi="Arial" w:cs="Arial"/>
          <w:color w:val="222222"/>
          <w:sz w:val="24"/>
          <w:szCs w:val="24"/>
          <w:shd w:val="clear" w:color="auto" w:fill="FFFFFF"/>
        </w:rPr>
        <w:t>, 235). Estamos invitados a promover una integración que encuentra en la solidaridad el modo de hacer las cosas, el modo de construir la historia. Una solidaridad que nunca puede ser confundida con la limosna, sino como generación de oportunidades para que todos los habitantes de nuestras ciudades -y de muchas otras ciudades- puedan desarrollar su vida con dignidad. El tiempo nos enseña que no basta solamente la integración geográfica de las personas, sino que el reto es una fuerte integración cultural.</w:t>
      </w:r>
    </w:p>
    <w:p w:rsidR="00814B3F" w:rsidRDefault="00814B3F" w:rsidP="00814B3F">
      <w:pPr>
        <w:jc w:val="both"/>
        <w:rPr>
          <w:rFonts w:ascii="Arial" w:hAnsi="Arial" w:cs="Arial"/>
          <w:color w:val="222222"/>
          <w:sz w:val="24"/>
          <w:szCs w:val="24"/>
          <w:shd w:val="clear" w:color="auto" w:fill="FFFFFF"/>
        </w:rPr>
      </w:pPr>
      <w:r w:rsidRPr="00814B3F">
        <w:rPr>
          <w:rFonts w:ascii="Arial" w:hAnsi="Arial" w:cs="Arial"/>
          <w:color w:val="222222"/>
          <w:sz w:val="24"/>
          <w:szCs w:val="24"/>
          <w:shd w:val="clear" w:color="auto" w:fill="FFFFFF"/>
        </w:rPr>
        <w:t xml:space="preserve">De esta manera, la comunidad de los pueblos europeos podrá vencer la tentación de replegarse sobre paradigmas unilaterales y de aventurarse en "colonizaciones ideológicas"; más bien redescubrirá la amplitud del alma </w:t>
      </w:r>
      <w:r w:rsidRPr="00814B3F">
        <w:rPr>
          <w:rFonts w:ascii="Arial" w:hAnsi="Arial" w:cs="Arial"/>
          <w:color w:val="222222"/>
          <w:sz w:val="24"/>
          <w:szCs w:val="24"/>
          <w:shd w:val="clear" w:color="auto" w:fill="FFFFFF"/>
        </w:rPr>
        <w:lastRenderedPageBreak/>
        <w:t>europea, nacida del encuentro de civilizaciones y pueblos, más vasta que los actuales confines de la Unión y llamada a convertirse en modelo de nuevas síntesis y de diálogo. En efecto, el rostro de Europa no se distingue por oponerse a los demás, sino por llevar impresas las características de diversas culturas y la belleza de vencer todo encerramiento. Sin esta capacidad de integración, las palabras pronunciadas por Konrad Adenauer en el pasado resonarán hoy como una profecía del futuro: "El futuro de Occidente no está amenazado tanto por la tensión política, como por el peligro de la masificación, de la uniformidad de pensamiento y del sentimiento; en breve, por todo el sistema de vida, de la fuga de la responsabilidad, con la única preocupación por el propio yo</w:t>
      </w:r>
      <w:r>
        <w:rPr>
          <w:rFonts w:ascii="Arial" w:hAnsi="Arial" w:cs="Arial"/>
          <w:color w:val="222222"/>
          <w:sz w:val="24"/>
          <w:szCs w:val="24"/>
          <w:shd w:val="clear" w:color="auto" w:fill="FFFFFF"/>
        </w:rPr>
        <w:t xml:space="preserve"> </w:t>
      </w:r>
      <w:r w:rsidRPr="00814B3F">
        <w:rPr>
          <w:rFonts w:ascii="Arial" w:hAnsi="Arial" w:cs="Arial"/>
          <w:color w:val="222222"/>
          <w:sz w:val="24"/>
          <w:szCs w:val="24"/>
          <w:shd w:val="clear" w:color="auto" w:fill="FFFFFF"/>
        </w:rPr>
        <w:t>"[6].</w:t>
      </w:r>
    </w:p>
    <w:p w:rsidR="00814B3F" w:rsidRDefault="00814B3F" w:rsidP="00814B3F">
      <w:pPr>
        <w:jc w:val="both"/>
        <w:rPr>
          <w:rFonts w:ascii="Arial" w:hAnsi="Arial" w:cs="Arial"/>
          <w:color w:val="222222"/>
          <w:sz w:val="24"/>
          <w:szCs w:val="24"/>
          <w:shd w:val="clear" w:color="auto" w:fill="FFFFFF"/>
        </w:rPr>
      </w:pPr>
      <w:r w:rsidRPr="00814B3F">
        <w:rPr>
          <w:rFonts w:ascii="Arial" w:hAnsi="Arial" w:cs="Arial"/>
          <w:color w:val="222222"/>
          <w:sz w:val="24"/>
          <w:szCs w:val="24"/>
        </w:rPr>
        <w:br/>
      </w:r>
      <w:r w:rsidRPr="00814B3F">
        <w:rPr>
          <w:rFonts w:ascii="Arial" w:hAnsi="Arial" w:cs="Arial"/>
          <w:color w:val="222222"/>
          <w:sz w:val="24"/>
          <w:szCs w:val="24"/>
          <w:shd w:val="clear" w:color="auto" w:fill="FFFFFF"/>
        </w:rPr>
        <w:t>Capacidad de diálogo</w:t>
      </w:r>
    </w:p>
    <w:p w:rsidR="00814B3F" w:rsidRDefault="00814B3F" w:rsidP="00814B3F">
      <w:pPr>
        <w:jc w:val="both"/>
        <w:rPr>
          <w:rFonts w:ascii="Arial" w:hAnsi="Arial" w:cs="Arial"/>
          <w:color w:val="222222"/>
          <w:sz w:val="24"/>
          <w:szCs w:val="24"/>
          <w:shd w:val="clear" w:color="auto" w:fill="FFFFFF"/>
        </w:rPr>
      </w:pPr>
      <w:r w:rsidRPr="00814B3F">
        <w:rPr>
          <w:rFonts w:ascii="Arial" w:hAnsi="Arial" w:cs="Arial"/>
          <w:color w:val="222222"/>
          <w:sz w:val="24"/>
          <w:szCs w:val="24"/>
          <w:shd w:val="clear" w:color="auto" w:fill="FFFFFF"/>
        </w:rPr>
        <w:t>Si hay una palabra que tenemos que repetir hasta cansarnos es esta: diálogo. Estamos invitados a promover una cultura del diálogo, tratando por todos los medios de crear instancias para que esto sea posible y nos permita reconstruir el tejido social. La cultura del diálogo implica un auténtico aprendizaje, una ascesis que nos permita reconocer al otro como un interlocutor válido; que nos permita mirar al extranjero, al emigrante, al que pertenece a otra cultura como sujeto digno de ser escuchado, considerado y apreciado. Para nosotros, hoy es urgente involucrar a todos los actores sociales en la promoción de "una cultura que privilegie el diálogo como forma de encuentro, la búsqueda de consensos y acuerdos, pero sin separarla de la preocupación por una sociedad justa, memoriosa y sin exclusiones" (</w:t>
      </w:r>
      <w:proofErr w:type="spellStart"/>
      <w:r w:rsidRPr="00814B3F">
        <w:rPr>
          <w:rFonts w:ascii="Arial" w:hAnsi="Arial" w:cs="Arial"/>
          <w:color w:val="222222"/>
          <w:sz w:val="24"/>
          <w:szCs w:val="24"/>
          <w:shd w:val="clear" w:color="auto" w:fill="FFFFFF"/>
        </w:rPr>
        <w:t>Evangelii</w:t>
      </w:r>
      <w:proofErr w:type="spellEnd"/>
      <w:r w:rsidRPr="00814B3F">
        <w:rPr>
          <w:rFonts w:ascii="Arial" w:hAnsi="Arial" w:cs="Arial"/>
          <w:color w:val="222222"/>
          <w:sz w:val="24"/>
          <w:szCs w:val="24"/>
          <w:shd w:val="clear" w:color="auto" w:fill="FFFFFF"/>
        </w:rPr>
        <w:t xml:space="preserve"> </w:t>
      </w:r>
      <w:proofErr w:type="spellStart"/>
      <w:r w:rsidRPr="00814B3F">
        <w:rPr>
          <w:rFonts w:ascii="Arial" w:hAnsi="Arial" w:cs="Arial"/>
          <w:color w:val="222222"/>
          <w:sz w:val="24"/>
          <w:szCs w:val="24"/>
          <w:shd w:val="clear" w:color="auto" w:fill="FFFFFF"/>
        </w:rPr>
        <w:t>gaudium</w:t>
      </w:r>
      <w:proofErr w:type="spellEnd"/>
      <w:r w:rsidRPr="00814B3F">
        <w:rPr>
          <w:rFonts w:ascii="Arial" w:hAnsi="Arial" w:cs="Arial"/>
          <w:color w:val="222222"/>
          <w:sz w:val="24"/>
          <w:szCs w:val="24"/>
          <w:shd w:val="clear" w:color="auto" w:fill="FFFFFF"/>
        </w:rPr>
        <w:t>, 239). La paz será duradera en la medida en que armemos a nuestros hijos con las armas del diálogo, les enseñemos la buena batalla del encuentro y la negociación.</w:t>
      </w:r>
    </w:p>
    <w:p w:rsidR="00814B3F" w:rsidRDefault="00814B3F" w:rsidP="00814B3F">
      <w:pPr>
        <w:jc w:val="both"/>
        <w:rPr>
          <w:rFonts w:ascii="Arial" w:hAnsi="Arial" w:cs="Arial"/>
          <w:color w:val="222222"/>
          <w:sz w:val="24"/>
          <w:szCs w:val="24"/>
          <w:shd w:val="clear" w:color="auto" w:fill="FFFFFF"/>
        </w:rPr>
      </w:pPr>
      <w:r w:rsidRPr="00814B3F">
        <w:rPr>
          <w:rFonts w:ascii="Arial" w:hAnsi="Arial" w:cs="Arial"/>
          <w:color w:val="222222"/>
          <w:sz w:val="24"/>
          <w:szCs w:val="24"/>
          <w:shd w:val="clear" w:color="auto" w:fill="FFFFFF"/>
        </w:rPr>
        <w:t> De esta manera podremos dejarles en herencia una cultura que sepa delinear estrategias no de muerte, sino de vida, no de exclusión, sino de integración.</w:t>
      </w:r>
      <w:r w:rsidRPr="00814B3F">
        <w:rPr>
          <w:rFonts w:ascii="Arial" w:hAnsi="Arial" w:cs="Arial"/>
          <w:color w:val="222222"/>
          <w:sz w:val="24"/>
          <w:szCs w:val="24"/>
        </w:rPr>
        <w:br/>
      </w:r>
      <w:r w:rsidRPr="00814B3F">
        <w:rPr>
          <w:rFonts w:ascii="Arial" w:hAnsi="Arial" w:cs="Arial"/>
          <w:color w:val="222222"/>
          <w:sz w:val="24"/>
          <w:szCs w:val="24"/>
          <w:shd w:val="clear" w:color="auto" w:fill="FFFFFF"/>
        </w:rPr>
        <w:t>Esta cultura de diálogo, que debería ser incluida en todos los programas escolares como un eje transversal de las disciplinas, ayudará a inculcar a las nuevas generaciones un modo diferente de resolver los conflictos al que les estamos acostumbrando. Hoy urge crear "coaliciones", no sólo militares o económicas, sino culturales, educativas, filosóficas, religiosas. Coaliciones que pongan de relieve cómo, detrás de muchos conflictos, está en juego con frecuencia el poder de grupos económicos. Coaliciones capaces de defender las personas de ser utilizadas para fines impropios. Armemos a nuestra gente con la cultura del diálogo y del encuentro.</w:t>
      </w:r>
    </w:p>
    <w:p w:rsidR="00814B3F" w:rsidRDefault="00814B3F" w:rsidP="00814B3F">
      <w:pPr>
        <w:jc w:val="both"/>
        <w:rPr>
          <w:rFonts w:ascii="Arial" w:hAnsi="Arial" w:cs="Arial"/>
          <w:color w:val="222222"/>
          <w:sz w:val="24"/>
          <w:szCs w:val="24"/>
          <w:shd w:val="clear" w:color="auto" w:fill="FFFFFF"/>
        </w:rPr>
      </w:pPr>
      <w:r w:rsidRPr="00814B3F">
        <w:rPr>
          <w:rFonts w:ascii="Arial" w:hAnsi="Arial" w:cs="Arial"/>
          <w:color w:val="222222"/>
          <w:sz w:val="24"/>
          <w:szCs w:val="24"/>
          <w:shd w:val="clear" w:color="auto" w:fill="FFFFFF"/>
        </w:rPr>
        <w:t>Capacidad de generar</w:t>
      </w:r>
    </w:p>
    <w:p w:rsidR="00814B3F" w:rsidRDefault="00814B3F" w:rsidP="00814B3F">
      <w:pPr>
        <w:jc w:val="both"/>
        <w:rPr>
          <w:rFonts w:ascii="Arial" w:hAnsi="Arial" w:cs="Arial"/>
          <w:color w:val="222222"/>
          <w:sz w:val="24"/>
          <w:szCs w:val="24"/>
          <w:shd w:val="clear" w:color="auto" w:fill="FFFFFF"/>
        </w:rPr>
      </w:pPr>
      <w:r w:rsidRPr="00814B3F">
        <w:rPr>
          <w:rFonts w:ascii="Arial" w:hAnsi="Arial" w:cs="Arial"/>
          <w:color w:val="222222"/>
          <w:sz w:val="24"/>
          <w:szCs w:val="24"/>
          <w:shd w:val="clear" w:color="auto" w:fill="FFFFFF"/>
        </w:rPr>
        <w:t xml:space="preserve">El diálogo, y todo lo que este implica, nos recuerda que nadie puede limitarse a ser un espectador ni un mero observador. Todos, desde el más pequeño al más grande, tienen un papel activo en la construcción de una sociedad </w:t>
      </w:r>
      <w:r w:rsidRPr="00814B3F">
        <w:rPr>
          <w:rFonts w:ascii="Arial" w:hAnsi="Arial" w:cs="Arial"/>
          <w:color w:val="222222"/>
          <w:sz w:val="24"/>
          <w:szCs w:val="24"/>
          <w:shd w:val="clear" w:color="auto" w:fill="FFFFFF"/>
        </w:rPr>
        <w:lastRenderedPageBreak/>
        <w:t>integrada y reconciliada. Esta cultura es posible si todos participamos en su elaboración y construcción. La situación actual no permite meros observadores de las luchas ajenas. Al contrario, es un firme llamamiento a la responsabilidad personal y social.</w:t>
      </w:r>
    </w:p>
    <w:p w:rsidR="00814B3F" w:rsidRDefault="00814B3F" w:rsidP="00814B3F">
      <w:pPr>
        <w:jc w:val="both"/>
        <w:rPr>
          <w:rFonts w:ascii="Arial" w:hAnsi="Arial" w:cs="Arial"/>
          <w:color w:val="222222"/>
          <w:sz w:val="24"/>
          <w:szCs w:val="24"/>
          <w:shd w:val="clear" w:color="auto" w:fill="FFFFFF"/>
        </w:rPr>
      </w:pPr>
      <w:r w:rsidRPr="00814B3F">
        <w:rPr>
          <w:rFonts w:ascii="Arial" w:hAnsi="Arial" w:cs="Arial"/>
          <w:color w:val="222222"/>
          <w:sz w:val="24"/>
          <w:szCs w:val="24"/>
          <w:shd w:val="clear" w:color="auto" w:fill="FFFFFF"/>
        </w:rPr>
        <w:t>En este sentido, nuestros jóvenes desempeñan un papel preponderante. Ellos no son el futuro de nuestros pueblos, son el presente; son los que ya hoy con sus sueños, con sus vidas, están forjando el espíritu europeo. No podemos pensar en el mañana sin ofrecerles una participación real como autores de cambio y de transformación. No podemos imaginar Europa sin hacerlos partícipes y protagonistas de este sueño.</w:t>
      </w:r>
    </w:p>
    <w:p w:rsidR="00814B3F" w:rsidRDefault="00814B3F" w:rsidP="00814B3F">
      <w:pPr>
        <w:jc w:val="both"/>
        <w:rPr>
          <w:rFonts w:ascii="Arial" w:hAnsi="Arial" w:cs="Arial"/>
          <w:color w:val="222222"/>
          <w:sz w:val="24"/>
          <w:szCs w:val="24"/>
          <w:shd w:val="clear" w:color="auto" w:fill="FFFFFF"/>
        </w:rPr>
      </w:pPr>
      <w:r w:rsidRPr="00814B3F">
        <w:rPr>
          <w:rFonts w:ascii="Arial" w:hAnsi="Arial" w:cs="Arial"/>
          <w:color w:val="222222"/>
          <w:sz w:val="24"/>
          <w:szCs w:val="24"/>
          <w:shd w:val="clear" w:color="auto" w:fill="FFFFFF"/>
        </w:rPr>
        <w:t>He reflexionado últimamente sobre este aspecto, y me he preguntado: ¿Cómo podemos hacer partícipes a nuestros jóvenes de esta construcción cuando les privamos del trabajo; de empleo digno que les permita desarrollarse a través de sus manos, su inteligencia y sus energías? ¿Cómo pretendemos reconocerles el valor de protagonistas, cuando los índices de desempleo y subempleo de millones de jóvenes europeos van en aumento? ¿Cómo evitar la pérdida de nuestros jóvenes, que terminan por irse a otra parte en busca de ideales y sentido de pertenencia porque aquí, en su tierra, no sabemos ofrecerles oportunidades y valores?</w:t>
      </w:r>
    </w:p>
    <w:p w:rsidR="00814B3F" w:rsidRDefault="00814B3F" w:rsidP="00814B3F">
      <w:pPr>
        <w:jc w:val="both"/>
        <w:rPr>
          <w:rFonts w:ascii="Arial" w:hAnsi="Arial" w:cs="Arial"/>
          <w:color w:val="222222"/>
          <w:sz w:val="24"/>
          <w:szCs w:val="24"/>
          <w:shd w:val="clear" w:color="auto" w:fill="FFFFFF"/>
        </w:rPr>
      </w:pPr>
      <w:r w:rsidRPr="00814B3F">
        <w:rPr>
          <w:rFonts w:ascii="Arial" w:hAnsi="Arial" w:cs="Arial"/>
          <w:color w:val="222222"/>
          <w:sz w:val="24"/>
          <w:szCs w:val="24"/>
          <w:shd w:val="clear" w:color="auto" w:fill="FFFFFF"/>
        </w:rPr>
        <w:t>"La distribución justa de los frutos de la tierra y el trabajo humano no es mera filantropía. Es un deber moral"[7]. Si queremos entender nuestra sociedad de un modo diferente, necesitamos crear puestos de trabajo digno y bien remunerado, especialmente para nuestros jóvenes.</w:t>
      </w:r>
    </w:p>
    <w:p w:rsidR="00814B3F" w:rsidRDefault="00814B3F" w:rsidP="00814B3F">
      <w:pPr>
        <w:jc w:val="both"/>
        <w:rPr>
          <w:rFonts w:ascii="Arial" w:hAnsi="Arial" w:cs="Arial"/>
          <w:color w:val="222222"/>
          <w:sz w:val="24"/>
          <w:szCs w:val="24"/>
          <w:shd w:val="clear" w:color="auto" w:fill="FFFFFF"/>
        </w:rPr>
      </w:pPr>
      <w:r w:rsidRPr="00814B3F">
        <w:rPr>
          <w:rFonts w:ascii="Arial" w:hAnsi="Arial" w:cs="Arial"/>
          <w:color w:val="222222"/>
          <w:sz w:val="24"/>
          <w:szCs w:val="24"/>
          <w:shd w:val="clear" w:color="auto" w:fill="FFFFFF"/>
        </w:rPr>
        <w:t>Esto requiere la búsqueda de nuevos modelos económicos más inclusivos y equitativos, orientados no para unos pocos, sino para el beneficio de la gente y de la sociedad. Pienso, por ejemplo, en la economía social de mercado, alentada también por mis predecesores (cf. Juan Pablo II, Discurso al Embajador de la R. F. de Alemania, 8 noviembre 1990). Pasar de una economía que apunta al rédito y al beneficio, basados en la especulación y el préstamo con interés, a una economía social que invierta en las personas creando puestos de trabajo y cualificación.</w:t>
      </w:r>
    </w:p>
    <w:p w:rsidR="00814B3F" w:rsidRDefault="00814B3F" w:rsidP="00814B3F">
      <w:pPr>
        <w:jc w:val="both"/>
        <w:rPr>
          <w:rFonts w:ascii="Arial" w:hAnsi="Arial" w:cs="Arial"/>
          <w:color w:val="222222"/>
          <w:sz w:val="24"/>
          <w:szCs w:val="24"/>
          <w:shd w:val="clear" w:color="auto" w:fill="FFFFFF"/>
        </w:rPr>
      </w:pPr>
      <w:r w:rsidRPr="00814B3F">
        <w:rPr>
          <w:rFonts w:ascii="Arial" w:hAnsi="Arial" w:cs="Arial"/>
          <w:color w:val="222222"/>
          <w:sz w:val="24"/>
          <w:szCs w:val="24"/>
          <w:shd w:val="clear" w:color="auto" w:fill="FFFFFF"/>
        </w:rPr>
        <w:t>Tenemos que pasar de una economía líquida, que tiende a favorecer la corrupción como medio para obtener beneficios, a una economía social que garantice el acceso a la tierra y al techo por medio del trabajo como ámbito donde las personas y las comunidades puedan poner en juego "muchas dimensiones de la vida: la creatividad, la proyección del futuro, el desarrollo de capacidades, el ejercicio de los valores, la comunicación con los demás, una actitud de adoración. Por eso, en la actual realidad social mundial, más allá de los intereses limitados de las empresas y de una cuestionable racionalidad económica, es necesario que "se siga buscando como prioridad el objetivo del acceso al trabajo […] para todos"[8]" (</w:t>
      </w:r>
      <w:proofErr w:type="spellStart"/>
      <w:r w:rsidRPr="00814B3F">
        <w:rPr>
          <w:rFonts w:ascii="Arial" w:hAnsi="Arial" w:cs="Arial"/>
          <w:color w:val="222222"/>
          <w:sz w:val="24"/>
          <w:szCs w:val="24"/>
          <w:shd w:val="clear" w:color="auto" w:fill="FFFFFF"/>
        </w:rPr>
        <w:t>Laudato</w:t>
      </w:r>
      <w:proofErr w:type="spellEnd"/>
      <w:r w:rsidRPr="00814B3F">
        <w:rPr>
          <w:rFonts w:ascii="Arial" w:hAnsi="Arial" w:cs="Arial"/>
          <w:color w:val="222222"/>
          <w:sz w:val="24"/>
          <w:szCs w:val="24"/>
          <w:shd w:val="clear" w:color="auto" w:fill="FFFFFF"/>
        </w:rPr>
        <w:t xml:space="preserve"> si',127).</w:t>
      </w:r>
    </w:p>
    <w:p w:rsidR="00814B3F" w:rsidRDefault="00814B3F" w:rsidP="00814B3F">
      <w:pPr>
        <w:jc w:val="both"/>
        <w:rPr>
          <w:rFonts w:ascii="Arial" w:hAnsi="Arial" w:cs="Arial"/>
          <w:color w:val="222222"/>
          <w:sz w:val="24"/>
          <w:szCs w:val="24"/>
          <w:shd w:val="clear" w:color="auto" w:fill="FFFFFF"/>
        </w:rPr>
      </w:pPr>
      <w:r w:rsidRPr="00814B3F">
        <w:rPr>
          <w:rFonts w:ascii="Arial" w:hAnsi="Arial" w:cs="Arial"/>
          <w:color w:val="222222"/>
          <w:sz w:val="24"/>
          <w:szCs w:val="24"/>
          <w:shd w:val="clear" w:color="auto" w:fill="FFFFFF"/>
        </w:rPr>
        <w:lastRenderedPageBreak/>
        <w:t>Si queremos mirar hacia un futuro que sea digno, si queremos un futuro de paz para nuestras sociedades, solamente podremos lograrlo apostando por la inclusión real: "esa que da el trabajo digno, libre, creativo, participativo y solidario"[9]. Este cambio (de una economía líquida a una economía social) no sólo dará nuevas perspectivas y oportunidades concretas de integración e inclusión, sino que nos abrirá nuevamente la capacidad de soñar aquel humanismo, del que Europa ha sido la cuna y la fuente.</w:t>
      </w:r>
    </w:p>
    <w:p w:rsidR="00814B3F" w:rsidRDefault="00814B3F" w:rsidP="00814B3F">
      <w:pPr>
        <w:jc w:val="both"/>
        <w:rPr>
          <w:rFonts w:ascii="Arial" w:hAnsi="Arial" w:cs="Arial"/>
          <w:color w:val="222222"/>
          <w:sz w:val="24"/>
          <w:szCs w:val="24"/>
          <w:shd w:val="clear" w:color="auto" w:fill="FFFFFF"/>
        </w:rPr>
      </w:pPr>
      <w:r w:rsidRPr="00814B3F">
        <w:rPr>
          <w:rFonts w:ascii="Arial" w:hAnsi="Arial" w:cs="Arial"/>
          <w:color w:val="222222"/>
          <w:sz w:val="24"/>
          <w:szCs w:val="24"/>
          <w:shd w:val="clear" w:color="auto" w:fill="FFFFFF"/>
        </w:rPr>
        <w:t>La Iglesia puede y debe ayudar al renacer de una Europa cansada, pero todavía rica de energías y de potencialidades. Su tarea coincide con su misión: el anuncio del Evangelio, que hoy más que nunca se traduce principalmente en salir al encuentro de las heridas del hombre, llevando la presencia fuerte y sencilla de Jesús, su misericordia que consuela y anima. Dios desea habitar entre los hombres, pero puede hacerlo solamente a través de hombres y mujeres que, al igual que los grandes evangelizadores del continente, estén tocados por él y vivan el Evangelio sin buscar otras cosas. Sólo una Iglesia rica en testigos podrá llevar de nuevo el agua pura del Evangelio a las raíces de Europa. En esto, el camino de los cristianos hacia la unidad plena es un gran signo de los tiempos, y también la exigencia urgente de responder al Señor "para que todos sean uno" (</w:t>
      </w:r>
      <w:proofErr w:type="spellStart"/>
      <w:r w:rsidRPr="00814B3F">
        <w:rPr>
          <w:rFonts w:ascii="Arial" w:hAnsi="Arial" w:cs="Arial"/>
          <w:color w:val="222222"/>
          <w:sz w:val="24"/>
          <w:szCs w:val="24"/>
          <w:shd w:val="clear" w:color="auto" w:fill="FFFFFF"/>
        </w:rPr>
        <w:t>Jn</w:t>
      </w:r>
      <w:proofErr w:type="spellEnd"/>
      <w:r w:rsidRPr="00814B3F">
        <w:rPr>
          <w:rFonts w:ascii="Arial" w:hAnsi="Arial" w:cs="Arial"/>
          <w:color w:val="222222"/>
          <w:sz w:val="24"/>
          <w:szCs w:val="24"/>
          <w:shd w:val="clear" w:color="auto" w:fill="FFFFFF"/>
        </w:rPr>
        <w:t xml:space="preserve"> 17,21).</w:t>
      </w:r>
    </w:p>
    <w:p w:rsidR="00814B3F" w:rsidRDefault="00814B3F" w:rsidP="00814B3F">
      <w:pPr>
        <w:jc w:val="both"/>
        <w:rPr>
          <w:rFonts w:ascii="Arial" w:hAnsi="Arial" w:cs="Arial"/>
          <w:color w:val="222222"/>
          <w:sz w:val="24"/>
          <w:szCs w:val="24"/>
          <w:shd w:val="clear" w:color="auto" w:fill="FFFFFF"/>
        </w:rPr>
      </w:pPr>
      <w:r w:rsidRPr="00814B3F">
        <w:rPr>
          <w:rFonts w:ascii="Arial" w:hAnsi="Arial" w:cs="Arial"/>
          <w:color w:val="222222"/>
          <w:sz w:val="24"/>
          <w:szCs w:val="24"/>
          <w:shd w:val="clear" w:color="auto" w:fill="FFFFFF"/>
        </w:rPr>
        <w:t>Con la mente y el corazón, con esperanza y sin vana nostalgia, como un hijo que encuentra en la madre Europa sus raíces de vida y fe, sueño un nuevo humanismo europeo, "un proceso constante de humanización", para el que hace falta "memoria, valor y una sana y humana utopía"[10]. Sueño una Europa joven, capaz de ser todavía madre: una madre que tenga vida, porque respeta la vida y ofrece esperanza de vida. Sueño una Europa que se hace cargo del niño, que como un hermano socorre al pobre y a los que vienen en busca de acogida, porque ya no tienen nada y piden refugio. Sueño una Europa que escucha y valora a los enfermos y a los ancianos, para que no sean reducidos a objetos improductivos de descarte. Sueño una Europa, donde ser emigrante no sea un delito, sino una invitación a un mayor compromiso con la dignidad de todo ser humano. Sueño una Europa donde los jóvenes respiren el aire limpio de la honestidad, amen la belleza de la cultura y de una vida sencilla, no contaminada por las infinitas necesidades del consumismo; donde casarse y tener hijos sea una responsabilidad y una gran alegría, y no un problema debido a la falta de un trabajo suficientemente estable. Sueño una Europa de las familias, con políticas realmente eficaces, centradas en los rostros más que en los números, en el nacimiento de hijos más que en el aumento de los bienes. Sueño una Europa que promueva y proteja los derechos de cada uno, sin olvidar los deberes para con todos. Sueño una Europa de la cual no se pueda decir que su compromiso por los derechos humanos ha sido su última utopía. Gracias.</w:t>
      </w:r>
    </w:p>
    <w:p w:rsidR="00814B3F" w:rsidRDefault="00814B3F" w:rsidP="00814B3F">
      <w:pPr>
        <w:rPr>
          <w:rFonts w:ascii="Arial" w:hAnsi="Arial" w:cs="Arial"/>
          <w:color w:val="222222"/>
          <w:sz w:val="24"/>
          <w:szCs w:val="24"/>
        </w:rPr>
      </w:pPr>
      <w:r w:rsidRPr="00814B3F">
        <w:rPr>
          <w:rFonts w:ascii="Arial" w:hAnsi="Arial" w:cs="Arial"/>
          <w:color w:val="222222"/>
          <w:sz w:val="20"/>
          <w:szCs w:val="20"/>
          <w:shd w:val="clear" w:color="auto" w:fill="FFFFFF"/>
        </w:rPr>
        <w:lastRenderedPageBreak/>
        <w:t>[1] Discurso al Parlamento Europeo, Estrasburgo, 25 de noviembre de 2014.</w:t>
      </w:r>
      <w:r w:rsidRPr="00814B3F">
        <w:rPr>
          <w:rFonts w:ascii="Arial" w:hAnsi="Arial" w:cs="Arial"/>
          <w:color w:val="222222"/>
          <w:sz w:val="20"/>
          <w:szCs w:val="20"/>
        </w:rPr>
        <w:br/>
      </w:r>
      <w:r w:rsidRPr="00814B3F">
        <w:rPr>
          <w:rFonts w:ascii="Arial" w:hAnsi="Arial" w:cs="Arial"/>
          <w:color w:val="222222"/>
          <w:sz w:val="20"/>
          <w:szCs w:val="20"/>
          <w:shd w:val="clear" w:color="auto" w:fill="FFFFFF"/>
        </w:rPr>
        <w:t>[2] Ibíd.</w:t>
      </w:r>
      <w:r w:rsidRPr="00814B3F">
        <w:rPr>
          <w:rFonts w:ascii="Arial" w:hAnsi="Arial" w:cs="Arial"/>
          <w:color w:val="222222"/>
          <w:sz w:val="20"/>
          <w:szCs w:val="20"/>
        </w:rPr>
        <w:br/>
      </w:r>
      <w:r w:rsidRPr="00814B3F">
        <w:rPr>
          <w:rFonts w:ascii="Arial" w:hAnsi="Arial" w:cs="Arial"/>
          <w:color w:val="222222"/>
          <w:sz w:val="20"/>
          <w:szCs w:val="20"/>
          <w:shd w:val="clear" w:color="auto" w:fill="FFFFFF"/>
        </w:rPr>
        <w:t xml:space="preserve">[3] Declaración del 9 de mayo de 1950, Salón de </w:t>
      </w:r>
      <w:proofErr w:type="spellStart"/>
      <w:r w:rsidRPr="00814B3F">
        <w:rPr>
          <w:rFonts w:ascii="Arial" w:hAnsi="Arial" w:cs="Arial"/>
          <w:color w:val="222222"/>
          <w:sz w:val="20"/>
          <w:szCs w:val="20"/>
          <w:shd w:val="clear" w:color="auto" w:fill="FFFFFF"/>
        </w:rPr>
        <w:t>l'Horloge</w:t>
      </w:r>
      <w:proofErr w:type="spellEnd"/>
      <w:r w:rsidRPr="00814B3F">
        <w:rPr>
          <w:rFonts w:ascii="Arial" w:hAnsi="Arial" w:cs="Arial"/>
          <w:color w:val="222222"/>
          <w:sz w:val="20"/>
          <w:szCs w:val="20"/>
          <w:shd w:val="clear" w:color="auto" w:fill="FFFFFF"/>
        </w:rPr>
        <w:t xml:space="preserve">, </w:t>
      </w:r>
      <w:proofErr w:type="spellStart"/>
      <w:r w:rsidRPr="00814B3F">
        <w:rPr>
          <w:rFonts w:ascii="Arial" w:hAnsi="Arial" w:cs="Arial"/>
          <w:color w:val="222222"/>
          <w:sz w:val="20"/>
          <w:szCs w:val="20"/>
          <w:shd w:val="clear" w:color="auto" w:fill="FFFFFF"/>
        </w:rPr>
        <w:t>Quai</w:t>
      </w:r>
      <w:proofErr w:type="spellEnd"/>
      <w:r w:rsidRPr="00814B3F">
        <w:rPr>
          <w:rFonts w:ascii="Arial" w:hAnsi="Arial" w:cs="Arial"/>
          <w:color w:val="222222"/>
          <w:sz w:val="20"/>
          <w:szCs w:val="20"/>
          <w:shd w:val="clear" w:color="auto" w:fill="FFFFFF"/>
        </w:rPr>
        <w:t xml:space="preserve"> </w:t>
      </w:r>
      <w:proofErr w:type="spellStart"/>
      <w:r w:rsidRPr="00814B3F">
        <w:rPr>
          <w:rFonts w:ascii="Arial" w:hAnsi="Arial" w:cs="Arial"/>
          <w:color w:val="222222"/>
          <w:sz w:val="20"/>
          <w:szCs w:val="20"/>
          <w:shd w:val="clear" w:color="auto" w:fill="FFFFFF"/>
        </w:rPr>
        <w:t>d'Orsay</w:t>
      </w:r>
      <w:proofErr w:type="spellEnd"/>
      <w:r w:rsidRPr="00814B3F">
        <w:rPr>
          <w:rFonts w:ascii="Arial" w:hAnsi="Arial" w:cs="Arial"/>
          <w:color w:val="222222"/>
          <w:sz w:val="20"/>
          <w:szCs w:val="20"/>
          <w:shd w:val="clear" w:color="auto" w:fill="FFFFFF"/>
        </w:rPr>
        <w:t>, Paris</w:t>
      </w:r>
      <w:r w:rsidRPr="00814B3F">
        <w:rPr>
          <w:rFonts w:ascii="Arial" w:hAnsi="Arial" w:cs="Arial"/>
          <w:color w:val="222222"/>
          <w:sz w:val="20"/>
          <w:szCs w:val="20"/>
        </w:rPr>
        <w:br/>
      </w:r>
      <w:r w:rsidRPr="00814B3F">
        <w:rPr>
          <w:rFonts w:ascii="Arial" w:hAnsi="Arial" w:cs="Arial"/>
          <w:color w:val="222222"/>
          <w:sz w:val="20"/>
          <w:szCs w:val="20"/>
          <w:shd w:val="clear" w:color="auto" w:fill="FFFFFF"/>
        </w:rPr>
        <w:t>[4] Ibíd.</w:t>
      </w:r>
      <w:r w:rsidRPr="00814B3F">
        <w:rPr>
          <w:rFonts w:ascii="Arial" w:hAnsi="Arial" w:cs="Arial"/>
          <w:color w:val="222222"/>
          <w:sz w:val="20"/>
          <w:szCs w:val="20"/>
        </w:rPr>
        <w:br/>
      </w:r>
      <w:r w:rsidRPr="00814B3F">
        <w:rPr>
          <w:rFonts w:ascii="Arial" w:hAnsi="Arial" w:cs="Arial"/>
          <w:color w:val="222222"/>
          <w:sz w:val="20"/>
          <w:szCs w:val="20"/>
          <w:shd w:val="clear" w:color="auto" w:fill="FFFFFF"/>
        </w:rPr>
        <w:t>[5] Discurso a la Conferencia Parlamentaria Europea, París, 21 de abril de 1954.</w:t>
      </w:r>
      <w:r w:rsidRPr="00814B3F">
        <w:rPr>
          <w:rFonts w:ascii="Arial" w:hAnsi="Arial" w:cs="Arial"/>
          <w:color w:val="222222"/>
          <w:sz w:val="20"/>
          <w:szCs w:val="20"/>
        </w:rPr>
        <w:br/>
      </w:r>
      <w:r w:rsidRPr="00814B3F">
        <w:rPr>
          <w:rFonts w:ascii="Arial" w:hAnsi="Arial" w:cs="Arial"/>
          <w:color w:val="222222"/>
          <w:sz w:val="20"/>
          <w:szCs w:val="20"/>
          <w:shd w:val="clear" w:color="auto" w:fill="FFFFFF"/>
        </w:rPr>
        <w:t>[6] Discurso a la Asamblea de los artesanos alemanes, Düsseldorf, 27 de abril de 1952.</w:t>
      </w:r>
      <w:r w:rsidRPr="00814B3F">
        <w:rPr>
          <w:rFonts w:ascii="Arial" w:hAnsi="Arial" w:cs="Arial"/>
          <w:color w:val="222222"/>
          <w:sz w:val="20"/>
          <w:szCs w:val="20"/>
        </w:rPr>
        <w:br/>
      </w:r>
      <w:r w:rsidRPr="00814B3F">
        <w:rPr>
          <w:rFonts w:ascii="Arial" w:hAnsi="Arial" w:cs="Arial"/>
          <w:color w:val="222222"/>
          <w:sz w:val="20"/>
          <w:szCs w:val="20"/>
          <w:shd w:val="clear" w:color="auto" w:fill="FFFFFF"/>
        </w:rPr>
        <w:t>[7] Discurso a los movimientos populares en Bolivia, Santa Cruz de la Sierra, 9 de julio de 2015.</w:t>
      </w:r>
      <w:r w:rsidRPr="00814B3F">
        <w:rPr>
          <w:rFonts w:ascii="Arial" w:hAnsi="Arial" w:cs="Arial"/>
          <w:color w:val="222222"/>
          <w:sz w:val="20"/>
          <w:szCs w:val="20"/>
        </w:rPr>
        <w:br/>
      </w:r>
      <w:r w:rsidRPr="00814B3F">
        <w:rPr>
          <w:rFonts w:ascii="Arial" w:hAnsi="Arial" w:cs="Arial"/>
          <w:color w:val="222222"/>
          <w:sz w:val="20"/>
          <w:szCs w:val="20"/>
          <w:shd w:val="clear" w:color="auto" w:fill="FFFFFF"/>
        </w:rPr>
        <w:t xml:space="preserve">[8] Benedicto XVI, Carta. </w:t>
      </w:r>
      <w:proofErr w:type="spellStart"/>
      <w:r w:rsidRPr="00814B3F">
        <w:rPr>
          <w:rFonts w:ascii="Arial" w:hAnsi="Arial" w:cs="Arial"/>
          <w:color w:val="222222"/>
          <w:sz w:val="20"/>
          <w:szCs w:val="20"/>
          <w:shd w:val="clear" w:color="auto" w:fill="FFFFFF"/>
        </w:rPr>
        <w:t>Enc</w:t>
      </w:r>
      <w:proofErr w:type="spellEnd"/>
      <w:r w:rsidRPr="00814B3F">
        <w:rPr>
          <w:rFonts w:ascii="Arial" w:hAnsi="Arial" w:cs="Arial"/>
          <w:color w:val="222222"/>
          <w:sz w:val="20"/>
          <w:szCs w:val="20"/>
          <w:shd w:val="clear" w:color="auto" w:fill="FFFFFF"/>
        </w:rPr>
        <w:t xml:space="preserve">. Caritas in </w:t>
      </w:r>
      <w:proofErr w:type="spellStart"/>
      <w:r w:rsidRPr="00814B3F">
        <w:rPr>
          <w:rFonts w:ascii="Arial" w:hAnsi="Arial" w:cs="Arial"/>
          <w:color w:val="222222"/>
          <w:sz w:val="20"/>
          <w:szCs w:val="20"/>
          <w:shd w:val="clear" w:color="auto" w:fill="FFFFFF"/>
        </w:rPr>
        <w:t>veritate</w:t>
      </w:r>
      <w:proofErr w:type="spellEnd"/>
      <w:r w:rsidRPr="00814B3F">
        <w:rPr>
          <w:rFonts w:ascii="Arial" w:hAnsi="Arial" w:cs="Arial"/>
          <w:color w:val="222222"/>
          <w:sz w:val="20"/>
          <w:szCs w:val="20"/>
          <w:shd w:val="clear" w:color="auto" w:fill="FFFFFF"/>
        </w:rPr>
        <w:t xml:space="preserve"> (29 junio 2009), 32: AAS 101 (2009), 666.</w:t>
      </w:r>
      <w:r w:rsidRPr="00814B3F">
        <w:rPr>
          <w:rFonts w:ascii="Arial" w:hAnsi="Arial" w:cs="Arial"/>
          <w:color w:val="222222"/>
          <w:sz w:val="20"/>
          <w:szCs w:val="20"/>
        </w:rPr>
        <w:br/>
      </w:r>
      <w:r w:rsidRPr="00814B3F">
        <w:rPr>
          <w:rFonts w:ascii="Arial" w:hAnsi="Arial" w:cs="Arial"/>
          <w:color w:val="222222"/>
          <w:sz w:val="20"/>
          <w:szCs w:val="20"/>
          <w:shd w:val="clear" w:color="auto" w:fill="FFFFFF"/>
        </w:rPr>
        <w:t>[9] Discurso a los movimientos populares en Bolivia, Santa Cruz de la Sierra, 9 de julio 2015.</w:t>
      </w:r>
      <w:r w:rsidRPr="00814B3F">
        <w:rPr>
          <w:rFonts w:ascii="Arial" w:hAnsi="Arial" w:cs="Arial"/>
          <w:color w:val="222222"/>
          <w:sz w:val="20"/>
          <w:szCs w:val="20"/>
        </w:rPr>
        <w:br/>
      </w:r>
      <w:r w:rsidRPr="00814B3F">
        <w:rPr>
          <w:rFonts w:ascii="Arial" w:hAnsi="Arial" w:cs="Arial"/>
          <w:color w:val="222222"/>
          <w:sz w:val="20"/>
          <w:szCs w:val="20"/>
          <w:shd w:val="clear" w:color="auto" w:fill="FFFFFF"/>
        </w:rPr>
        <w:t>[10] Discurso al Consejo de Europa, Estrasburgo, 25 de noviembre de 2014.</w:t>
      </w:r>
      <w:r w:rsidRPr="00814B3F">
        <w:rPr>
          <w:rFonts w:ascii="Arial" w:hAnsi="Arial" w:cs="Arial"/>
          <w:color w:val="222222"/>
          <w:sz w:val="20"/>
          <w:szCs w:val="20"/>
        </w:rPr>
        <w:br/>
      </w:r>
      <w:r w:rsidRPr="00814B3F">
        <w:rPr>
          <w:rFonts w:ascii="Arial" w:hAnsi="Arial" w:cs="Arial"/>
          <w:color w:val="222222"/>
          <w:sz w:val="20"/>
          <w:szCs w:val="20"/>
        </w:rPr>
        <w:br/>
      </w:r>
      <w:r w:rsidRPr="00814B3F">
        <w:rPr>
          <w:rFonts w:ascii="Arial" w:hAnsi="Arial" w:cs="Arial"/>
          <w:color w:val="222222"/>
          <w:sz w:val="20"/>
          <w:szCs w:val="20"/>
          <w:shd w:val="clear" w:color="auto" w:fill="FFFFFF"/>
        </w:rPr>
        <w:t>Algunas noticias sobre el tema de la entrega del premio Carlomagno al Papa</w:t>
      </w:r>
      <w:r w:rsidRPr="00814B3F">
        <w:rPr>
          <w:rFonts w:ascii="Arial" w:hAnsi="Arial" w:cs="Arial"/>
          <w:color w:val="222222"/>
          <w:sz w:val="20"/>
          <w:szCs w:val="20"/>
        </w:rPr>
        <w:br/>
      </w:r>
      <w:r w:rsidRPr="00814B3F">
        <w:rPr>
          <w:rFonts w:ascii="Arial" w:hAnsi="Arial" w:cs="Arial"/>
          <w:color w:val="222222"/>
          <w:sz w:val="20"/>
          <w:szCs w:val="20"/>
        </w:rPr>
        <w:br/>
      </w:r>
      <w:r w:rsidRPr="00814B3F">
        <w:rPr>
          <w:rFonts w:ascii="Arial" w:hAnsi="Arial" w:cs="Arial"/>
          <w:color w:val="222222"/>
          <w:sz w:val="20"/>
          <w:szCs w:val="20"/>
          <w:shd w:val="clear" w:color="auto" w:fill="FFFFFF"/>
        </w:rPr>
        <w:t>&lt;</w:t>
      </w:r>
      <w:hyperlink r:id="rId5" w:tgtFrame="_blank" w:history="1">
        <w:r w:rsidRPr="00814B3F">
          <w:rPr>
            <w:rStyle w:val="Hipervnculo"/>
            <w:rFonts w:ascii="Arial" w:hAnsi="Arial" w:cs="Arial"/>
            <w:color w:val="1155CC"/>
            <w:sz w:val="20"/>
            <w:szCs w:val="20"/>
            <w:shd w:val="clear" w:color="auto" w:fill="FFFFFF"/>
          </w:rPr>
          <w:t>http://press.vatican.va/content/salastampa/es/bollettino/pubblico/2016/05/06/carlomagno.html</w:t>
        </w:r>
      </w:hyperlink>
      <w:r w:rsidRPr="00814B3F">
        <w:rPr>
          <w:rFonts w:ascii="Arial" w:hAnsi="Arial" w:cs="Arial"/>
          <w:color w:val="222222"/>
          <w:sz w:val="20"/>
          <w:szCs w:val="20"/>
          <w:shd w:val="clear" w:color="auto" w:fill="FFFFFF"/>
        </w:rPr>
        <w:t>&gt;</w:t>
      </w:r>
      <w:r w:rsidRPr="00814B3F">
        <w:rPr>
          <w:rFonts w:ascii="Arial" w:hAnsi="Arial" w:cs="Arial"/>
          <w:color w:val="222222"/>
          <w:sz w:val="20"/>
          <w:szCs w:val="20"/>
        </w:rPr>
        <w:br/>
      </w:r>
      <w:r w:rsidRPr="00814B3F">
        <w:rPr>
          <w:rFonts w:ascii="Arial" w:hAnsi="Arial" w:cs="Arial"/>
          <w:color w:val="222222"/>
          <w:sz w:val="20"/>
          <w:szCs w:val="20"/>
        </w:rPr>
        <w:br/>
      </w:r>
      <w:r w:rsidRPr="00814B3F">
        <w:rPr>
          <w:rFonts w:ascii="Arial" w:hAnsi="Arial" w:cs="Arial"/>
          <w:color w:val="222222"/>
          <w:sz w:val="20"/>
          <w:szCs w:val="20"/>
          <w:shd w:val="clear" w:color="auto" w:fill="FFFFFF"/>
        </w:rPr>
        <w:t>&lt;</w:t>
      </w:r>
      <w:hyperlink r:id="rId6" w:tgtFrame="_blank" w:history="1">
        <w:r w:rsidRPr="00814B3F">
          <w:rPr>
            <w:rStyle w:val="Hipervnculo"/>
            <w:rFonts w:ascii="Arial" w:hAnsi="Arial" w:cs="Arial"/>
            <w:color w:val="1155CC"/>
            <w:sz w:val="20"/>
            <w:szCs w:val="20"/>
            <w:shd w:val="clear" w:color="auto" w:fill="FFFFFF"/>
          </w:rPr>
          <w:t>http://internacional.elpais.com/internacional/2016/05/06/actualidad/1462527865_580116.html</w:t>
        </w:r>
      </w:hyperlink>
      <w:r w:rsidRPr="00814B3F">
        <w:rPr>
          <w:rFonts w:ascii="Arial" w:hAnsi="Arial" w:cs="Arial"/>
          <w:color w:val="222222"/>
          <w:sz w:val="20"/>
          <w:szCs w:val="20"/>
          <w:shd w:val="clear" w:color="auto" w:fill="FFFFFF"/>
        </w:rPr>
        <w:t>&gt;</w:t>
      </w:r>
      <w:r w:rsidRPr="00814B3F">
        <w:rPr>
          <w:rFonts w:ascii="Arial" w:hAnsi="Arial" w:cs="Arial"/>
          <w:color w:val="222222"/>
          <w:sz w:val="20"/>
          <w:szCs w:val="20"/>
        </w:rPr>
        <w:br/>
      </w:r>
      <w:r w:rsidRPr="00814B3F">
        <w:rPr>
          <w:rFonts w:ascii="Arial" w:hAnsi="Arial" w:cs="Arial"/>
          <w:color w:val="222222"/>
          <w:sz w:val="20"/>
          <w:szCs w:val="20"/>
        </w:rPr>
        <w:br/>
      </w:r>
      <w:r w:rsidRPr="00814B3F">
        <w:rPr>
          <w:rFonts w:ascii="Arial" w:hAnsi="Arial" w:cs="Arial"/>
          <w:color w:val="222222"/>
          <w:sz w:val="20"/>
          <w:szCs w:val="20"/>
          <w:shd w:val="clear" w:color="auto" w:fill="FFFFFF"/>
        </w:rPr>
        <w:t>&lt;</w:t>
      </w:r>
      <w:hyperlink r:id="rId7" w:tgtFrame="_blank" w:history="1">
        <w:r w:rsidRPr="00814B3F">
          <w:rPr>
            <w:rStyle w:val="Hipervnculo"/>
            <w:rFonts w:ascii="Arial" w:hAnsi="Arial" w:cs="Arial"/>
            <w:color w:val="1155CC"/>
            <w:sz w:val="20"/>
            <w:szCs w:val="20"/>
            <w:shd w:val="clear" w:color="auto" w:fill="FFFFFF"/>
          </w:rPr>
          <w:t>http://www.vidanueva.es/2016/05/06/francisco-al-recibir-el-premio-carlomagno-sueno-un-nuevo-humanismo-europeo/</w:t>
        </w:r>
      </w:hyperlink>
      <w:r w:rsidRPr="00814B3F">
        <w:rPr>
          <w:rFonts w:ascii="Arial" w:hAnsi="Arial" w:cs="Arial"/>
          <w:color w:val="222222"/>
          <w:sz w:val="20"/>
          <w:szCs w:val="20"/>
          <w:shd w:val="clear" w:color="auto" w:fill="FFFFFF"/>
        </w:rPr>
        <w:t>&gt;</w:t>
      </w:r>
      <w:r w:rsidRPr="00814B3F">
        <w:rPr>
          <w:rFonts w:ascii="Arial" w:hAnsi="Arial" w:cs="Arial"/>
          <w:color w:val="222222"/>
          <w:sz w:val="24"/>
          <w:szCs w:val="24"/>
        </w:rPr>
        <w:br/>
      </w:r>
    </w:p>
    <w:p w:rsidR="00814B3F" w:rsidRPr="00814B3F" w:rsidRDefault="00814B3F" w:rsidP="00814B3F">
      <w:pPr>
        <w:jc w:val="center"/>
        <w:rPr>
          <w:rFonts w:ascii="Arial" w:hAnsi="Arial" w:cs="Arial"/>
          <w:b/>
          <w:color w:val="1F497D" w:themeColor="text2"/>
          <w:sz w:val="24"/>
          <w:szCs w:val="24"/>
          <w:shd w:val="clear" w:color="auto" w:fill="FFFFFF"/>
        </w:rPr>
      </w:pPr>
      <w:r w:rsidRPr="00814B3F">
        <w:rPr>
          <w:rFonts w:ascii="Arial" w:hAnsi="Arial" w:cs="Arial"/>
          <w:color w:val="222222"/>
          <w:sz w:val="24"/>
          <w:szCs w:val="24"/>
        </w:rPr>
        <w:br/>
      </w:r>
      <w:r w:rsidRPr="00814B3F">
        <w:rPr>
          <w:rFonts w:ascii="Arial" w:hAnsi="Arial" w:cs="Arial"/>
          <w:b/>
          <w:color w:val="1F497D" w:themeColor="text2"/>
          <w:sz w:val="36"/>
          <w:szCs w:val="36"/>
          <w:shd w:val="clear" w:color="auto" w:fill="FFFFFF"/>
        </w:rPr>
        <w:t>2. LA IGLESIA ATASCADA</w:t>
      </w:r>
      <w:r w:rsidRPr="00814B3F">
        <w:rPr>
          <w:rFonts w:ascii="Arial" w:hAnsi="Arial" w:cs="Arial"/>
          <w:b/>
          <w:color w:val="1F497D" w:themeColor="text2"/>
          <w:sz w:val="36"/>
          <w:szCs w:val="36"/>
        </w:rPr>
        <w:br/>
      </w:r>
      <w:r w:rsidRPr="00814B3F">
        <w:rPr>
          <w:rFonts w:ascii="Arial" w:hAnsi="Arial" w:cs="Arial"/>
          <w:b/>
          <w:color w:val="1F497D" w:themeColor="text2"/>
          <w:sz w:val="24"/>
          <w:szCs w:val="24"/>
          <w:shd w:val="clear" w:color="auto" w:fill="FFFFFF"/>
        </w:rPr>
        <w:t>        José M. Castillo</w:t>
      </w:r>
    </w:p>
    <w:p w:rsidR="00814B3F" w:rsidRDefault="00814B3F" w:rsidP="00814B3F">
      <w:pPr>
        <w:ind w:firstLine="708"/>
        <w:jc w:val="both"/>
        <w:rPr>
          <w:rFonts w:ascii="Arial" w:hAnsi="Arial" w:cs="Arial"/>
          <w:color w:val="222222"/>
          <w:sz w:val="24"/>
          <w:szCs w:val="24"/>
          <w:shd w:val="clear" w:color="auto" w:fill="FFFFFF"/>
        </w:rPr>
      </w:pPr>
      <w:r w:rsidRPr="00814B3F">
        <w:rPr>
          <w:rFonts w:ascii="Arial" w:hAnsi="Arial" w:cs="Arial"/>
          <w:color w:val="222222"/>
          <w:sz w:val="24"/>
          <w:szCs w:val="24"/>
          <w:shd w:val="clear" w:color="auto" w:fill="FFFFFF"/>
        </w:rPr>
        <w:t xml:space="preserve">La Doctora </w:t>
      </w:r>
      <w:proofErr w:type="spellStart"/>
      <w:r w:rsidRPr="00814B3F">
        <w:rPr>
          <w:rFonts w:ascii="Arial" w:hAnsi="Arial" w:cs="Arial"/>
          <w:color w:val="222222"/>
          <w:sz w:val="24"/>
          <w:szCs w:val="24"/>
          <w:shd w:val="clear" w:color="auto" w:fill="FFFFFF"/>
        </w:rPr>
        <w:t>Elske</w:t>
      </w:r>
      <w:proofErr w:type="spellEnd"/>
      <w:r w:rsidRPr="00814B3F">
        <w:rPr>
          <w:rFonts w:ascii="Arial" w:hAnsi="Arial" w:cs="Arial"/>
          <w:color w:val="222222"/>
          <w:sz w:val="24"/>
          <w:szCs w:val="24"/>
          <w:shd w:val="clear" w:color="auto" w:fill="FFFFFF"/>
        </w:rPr>
        <w:t xml:space="preserve"> </w:t>
      </w:r>
      <w:proofErr w:type="spellStart"/>
      <w:r w:rsidRPr="00814B3F">
        <w:rPr>
          <w:rFonts w:ascii="Arial" w:hAnsi="Arial" w:cs="Arial"/>
          <w:color w:val="222222"/>
          <w:sz w:val="24"/>
          <w:szCs w:val="24"/>
          <w:shd w:val="clear" w:color="auto" w:fill="FFFFFF"/>
        </w:rPr>
        <w:t>Rasmussen</w:t>
      </w:r>
      <w:proofErr w:type="spellEnd"/>
      <w:r w:rsidRPr="00814B3F">
        <w:rPr>
          <w:rFonts w:ascii="Arial" w:hAnsi="Arial" w:cs="Arial"/>
          <w:color w:val="222222"/>
          <w:sz w:val="24"/>
          <w:szCs w:val="24"/>
          <w:shd w:val="clear" w:color="auto" w:fill="FFFFFF"/>
        </w:rPr>
        <w:t xml:space="preserve"> se lamentaba, hace sólo unos días, de los que (cardenales, obispos, curas, frailes...) se empeñan en defender que "el papa sólo está autorizado a repetir lo que ha dicho el Magisterio anterior, especialmente desde Pio XII hasta Benedicto XVI". O sea - si yo me he enterado bien - , los "hombres de Iglesia", que le hacen frente al papa Francisco, son personas que, quizá sin darse cuenta de lo que realmente están haciendo, lo que en realidad defienden es una "Iglesia atascada", no en el barro y en el fango de un camino impracticable, por el que no se puede avanzar ni se va a ninguna parte, sino una "Iglesia atascada", no en un camino embarrado, sino en algo peor: en un tiempo y una cultura que ya no existen. Porque eso, a fin de cuentas, es la Iglesia de Pío XII, la de Juan Pablo II y la que defendió (mientras pudo) Benedicto XVI.</w:t>
      </w:r>
    </w:p>
    <w:p w:rsidR="00814B3F" w:rsidRDefault="00814B3F" w:rsidP="00814B3F">
      <w:pPr>
        <w:jc w:val="both"/>
        <w:rPr>
          <w:rFonts w:ascii="Arial" w:hAnsi="Arial" w:cs="Arial"/>
          <w:color w:val="222222"/>
          <w:sz w:val="24"/>
          <w:szCs w:val="24"/>
          <w:shd w:val="clear" w:color="auto" w:fill="FFFFFF"/>
        </w:rPr>
      </w:pPr>
      <w:r w:rsidRPr="00814B3F">
        <w:rPr>
          <w:rFonts w:ascii="Arial" w:hAnsi="Arial" w:cs="Arial"/>
          <w:color w:val="222222"/>
          <w:sz w:val="24"/>
          <w:szCs w:val="24"/>
          <w:shd w:val="clear" w:color="auto" w:fill="FFFFFF"/>
        </w:rPr>
        <w:t>        El fondo del asunto, a mi modo de ver, está en esto: la preocupación central y determinante de la Iglesia, ¿debe estar puesta y mantenerse en la fidelidad al Magisterio y sus verdades o tiene que estar en el sufrimiento del pueblo y sus carencias? En la respuesta que se dé a esta pregunta, en eso está la clave que explica la diferencia y la distancia que se palpa entre el papado de Benedicto XVI y el de Francisco. Por supuesto, es importante en la Iglesia defender y mantener el Magisterio de nuestros mayores. Pero, ¿no es más apremiante remediar el sufrimiento de los inocentes?</w:t>
      </w:r>
    </w:p>
    <w:p w:rsidR="00814B3F" w:rsidRDefault="00814B3F" w:rsidP="00814B3F">
      <w:pPr>
        <w:jc w:val="both"/>
        <w:rPr>
          <w:rFonts w:ascii="Arial" w:hAnsi="Arial" w:cs="Arial"/>
          <w:color w:val="222222"/>
          <w:sz w:val="24"/>
          <w:szCs w:val="24"/>
          <w:shd w:val="clear" w:color="auto" w:fill="FFFFFF"/>
        </w:rPr>
      </w:pPr>
      <w:r w:rsidRPr="00814B3F">
        <w:rPr>
          <w:rFonts w:ascii="Arial" w:hAnsi="Arial" w:cs="Arial"/>
          <w:color w:val="222222"/>
          <w:sz w:val="24"/>
          <w:szCs w:val="24"/>
        </w:rPr>
        <w:lastRenderedPageBreak/>
        <w:br/>
      </w:r>
      <w:r w:rsidRPr="00814B3F">
        <w:rPr>
          <w:rFonts w:ascii="Arial" w:hAnsi="Arial" w:cs="Arial"/>
          <w:color w:val="222222"/>
          <w:sz w:val="24"/>
          <w:szCs w:val="24"/>
          <w:shd w:val="clear" w:color="auto" w:fill="FFFFFF"/>
        </w:rPr>
        <w:t xml:space="preserve">        No se trata de quitarle la razón a un papa, para dársela a otro. El asunto es más grave y más determinante. Porque, a fin de cuentas, lo que estamos viviendo en la Iglesia, con los roces y fricciones entre los defensores del papado anterior y los entusiastas de Francisco, es la reproducción - a pequeña escala - del enfrentamiento entre los "Maestros de la Ley", defensores de sus tradiciones religiosas, y el comportamiento de Jesús, que curaba enfermos, daba de comer a los pobres y se hizo amigo de pecadores y publicanos y pecadores. Es evidente que Jesús no fue un hombre ejemplar en su tiempo. Pero tan cierto como eso es que, los "ejemplares" (de entonces y de ahora) pronto quedan arrumbados en el baúl de los recuerdos, mientras que, como bien ha hecho notar el profesor Reyes Mate, siempre queda en pie el certero enunciado de </w:t>
      </w:r>
      <w:proofErr w:type="spellStart"/>
      <w:r w:rsidRPr="00814B3F">
        <w:rPr>
          <w:rFonts w:ascii="Arial" w:hAnsi="Arial" w:cs="Arial"/>
          <w:color w:val="222222"/>
          <w:sz w:val="24"/>
          <w:szCs w:val="24"/>
          <w:shd w:val="clear" w:color="auto" w:fill="FFFFFF"/>
        </w:rPr>
        <w:t>Theodor</w:t>
      </w:r>
      <w:proofErr w:type="spellEnd"/>
      <w:r w:rsidRPr="00814B3F">
        <w:rPr>
          <w:rFonts w:ascii="Arial" w:hAnsi="Arial" w:cs="Arial"/>
          <w:color w:val="222222"/>
          <w:sz w:val="24"/>
          <w:szCs w:val="24"/>
          <w:shd w:val="clear" w:color="auto" w:fill="FFFFFF"/>
        </w:rPr>
        <w:t xml:space="preserve"> W. Adorno: "Hacer hablar al sufrimiento es la condición de toda verdad". Lo que me lleva a mí a terminar haciéndome una pregunta capital: ¿Qué</w:t>
      </w:r>
      <w:r>
        <w:rPr>
          <w:rFonts w:ascii="Arial" w:hAnsi="Arial" w:cs="Arial"/>
          <w:color w:val="222222"/>
          <w:sz w:val="24"/>
          <w:szCs w:val="24"/>
        </w:rPr>
        <w:t xml:space="preserve"> </w:t>
      </w:r>
      <w:r w:rsidRPr="00814B3F">
        <w:rPr>
          <w:rFonts w:ascii="Arial" w:hAnsi="Arial" w:cs="Arial"/>
          <w:color w:val="222222"/>
          <w:sz w:val="24"/>
          <w:szCs w:val="24"/>
          <w:shd w:val="clear" w:color="auto" w:fill="FFFFFF"/>
        </w:rPr>
        <w:t>verdad pueden defender los que, cuando les conviene, dejan de lado el sufrimiento?</w:t>
      </w:r>
    </w:p>
    <w:p w:rsidR="00814B3F" w:rsidRDefault="00814B3F" w:rsidP="00814B3F">
      <w:pPr>
        <w:jc w:val="both"/>
        <w:rPr>
          <w:rFonts w:ascii="Arial" w:hAnsi="Arial" w:cs="Arial"/>
          <w:color w:val="222222"/>
          <w:sz w:val="24"/>
          <w:szCs w:val="24"/>
          <w:shd w:val="clear" w:color="auto" w:fill="FFFFFF"/>
        </w:rPr>
      </w:pPr>
      <w:r w:rsidRPr="00814B3F">
        <w:rPr>
          <w:rFonts w:ascii="Arial" w:hAnsi="Arial" w:cs="Arial"/>
          <w:color w:val="222222"/>
          <w:sz w:val="24"/>
          <w:szCs w:val="24"/>
          <w:shd w:val="clear" w:color="auto" w:fill="FFFFFF"/>
        </w:rPr>
        <w:t>        En esto, me parece a mí, está la grandeza, la novedad y la actualidad de la "</w:t>
      </w:r>
      <w:proofErr w:type="spellStart"/>
      <w:r w:rsidRPr="00814B3F">
        <w:rPr>
          <w:rFonts w:ascii="Arial" w:hAnsi="Arial" w:cs="Arial"/>
          <w:color w:val="222222"/>
          <w:sz w:val="24"/>
          <w:szCs w:val="24"/>
          <w:shd w:val="clear" w:color="auto" w:fill="FFFFFF"/>
        </w:rPr>
        <w:t>Amoris</w:t>
      </w:r>
      <w:proofErr w:type="spellEnd"/>
      <w:r w:rsidRPr="00814B3F">
        <w:rPr>
          <w:rFonts w:ascii="Arial" w:hAnsi="Arial" w:cs="Arial"/>
          <w:color w:val="222222"/>
          <w:sz w:val="24"/>
          <w:szCs w:val="24"/>
          <w:shd w:val="clear" w:color="auto" w:fill="FFFFFF"/>
        </w:rPr>
        <w:t xml:space="preserve"> </w:t>
      </w:r>
      <w:proofErr w:type="spellStart"/>
      <w:r w:rsidRPr="00814B3F">
        <w:rPr>
          <w:rFonts w:ascii="Arial" w:hAnsi="Arial" w:cs="Arial"/>
          <w:color w:val="222222"/>
          <w:sz w:val="24"/>
          <w:szCs w:val="24"/>
          <w:shd w:val="clear" w:color="auto" w:fill="FFFFFF"/>
        </w:rPr>
        <w:t>laetitia</w:t>
      </w:r>
      <w:proofErr w:type="spellEnd"/>
      <w:r w:rsidRPr="00814B3F">
        <w:rPr>
          <w:rFonts w:ascii="Arial" w:hAnsi="Arial" w:cs="Arial"/>
          <w:color w:val="222222"/>
          <w:sz w:val="24"/>
          <w:szCs w:val="24"/>
          <w:shd w:val="clear" w:color="auto" w:fill="FFFFFF"/>
        </w:rPr>
        <w:t>", la visión nueva (y todavía desconocida) de la familia, que nos presenta el papa Francisco.</w:t>
      </w:r>
    </w:p>
    <w:p w:rsidR="00814B3F" w:rsidRPr="00814B3F" w:rsidRDefault="00814B3F" w:rsidP="00814B3F">
      <w:pPr>
        <w:jc w:val="center"/>
        <w:rPr>
          <w:rFonts w:ascii="Arial" w:hAnsi="Arial" w:cs="Arial"/>
          <w:color w:val="1F497D" w:themeColor="text2"/>
          <w:sz w:val="24"/>
          <w:szCs w:val="24"/>
          <w:shd w:val="clear" w:color="auto" w:fill="FFFFFF"/>
        </w:rPr>
      </w:pPr>
      <w:r w:rsidRPr="00814B3F">
        <w:rPr>
          <w:rFonts w:ascii="Arial" w:hAnsi="Arial" w:cs="Arial"/>
          <w:color w:val="222222"/>
          <w:sz w:val="24"/>
          <w:szCs w:val="24"/>
        </w:rPr>
        <w:br/>
      </w:r>
      <w:r w:rsidRPr="00814B3F">
        <w:rPr>
          <w:rFonts w:ascii="Arial" w:hAnsi="Arial" w:cs="Arial"/>
          <w:color w:val="222222"/>
          <w:sz w:val="24"/>
          <w:szCs w:val="24"/>
        </w:rPr>
        <w:br/>
      </w:r>
      <w:r w:rsidRPr="00814B3F">
        <w:rPr>
          <w:rFonts w:ascii="Arial" w:hAnsi="Arial" w:cs="Arial"/>
          <w:color w:val="1F497D" w:themeColor="text2"/>
          <w:sz w:val="24"/>
          <w:szCs w:val="24"/>
        </w:rPr>
        <w:br/>
      </w:r>
      <w:r w:rsidRPr="00814B3F">
        <w:rPr>
          <w:rFonts w:ascii="Arial" w:hAnsi="Arial" w:cs="Arial"/>
          <w:b/>
          <w:color w:val="1F497D" w:themeColor="text2"/>
          <w:sz w:val="28"/>
          <w:szCs w:val="28"/>
          <w:shd w:val="clear" w:color="auto" w:fill="FFFFFF"/>
        </w:rPr>
        <w:t xml:space="preserve">3.      Nuevos Ministerios: El cardenal </w:t>
      </w:r>
      <w:proofErr w:type="spellStart"/>
      <w:r w:rsidRPr="00814B3F">
        <w:rPr>
          <w:rFonts w:ascii="Arial" w:hAnsi="Arial" w:cs="Arial"/>
          <w:b/>
          <w:color w:val="1F497D" w:themeColor="text2"/>
          <w:sz w:val="28"/>
          <w:szCs w:val="28"/>
          <w:shd w:val="clear" w:color="auto" w:fill="FFFFFF"/>
        </w:rPr>
        <w:t>Lehmann</w:t>
      </w:r>
      <w:proofErr w:type="spellEnd"/>
      <w:r w:rsidRPr="00814B3F">
        <w:rPr>
          <w:rFonts w:ascii="Arial" w:hAnsi="Arial" w:cs="Arial"/>
          <w:b/>
          <w:color w:val="1F497D" w:themeColor="text2"/>
          <w:sz w:val="28"/>
          <w:szCs w:val="28"/>
          <w:shd w:val="clear" w:color="auto" w:fill="FFFFFF"/>
        </w:rPr>
        <w:t xml:space="preserve"> vuelve a pedir el diaconado</w:t>
      </w:r>
      <w:r w:rsidRPr="00814B3F">
        <w:rPr>
          <w:rFonts w:ascii="Arial" w:hAnsi="Arial" w:cs="Arial"/>
          <w:color w:val="1F497D" w:themeColor="text2"/>
          <w:sz w:val="24"/>
          <w:szCs w:val="24"/>
          <w:shd w:val="clear" w:color="auto" w:fill="FFFFFF"/>
        </w:rPr>
        <w:t xml:space="preserve"> para mujeres y para poder ordenar hombres casados.</w:t>
      </w:r>
    </w:p>
    <w:p w:rsidR="00814B3F" w:rsidRDefault="00814B3F" w:rsidP="00814B3F">
      <w:pPr>
        <w:jc w:val="center"/>
        <w:rPr>
          <w:rFonts w:ascii="Arial" w:hAnsi="Arial" w:cs="Arial"/>
          <w:color w:val="222222"/>
          <w:sz w:val="20"/>
          <w:szCs w:val="20"/>
          <w:shd w:val="clear" w:color="auto" w:fill="FFFFFF"/>
        </w:rPr>
      </w:pPr>
      <w:r w:rsidRPr="00814B3F">
        <w:rPr>
          <w:rFonts w:ascii="Arial" w:hAnsi="Arial" w:cs="Arial"/>
          <w:color w:val="222222"/>
          <w:sz w:val="20"/>
          <w:szCs w:val="20"/>
          <w:shd w:val="clear" w:color="auto" w:fill="FFFFFF"/>
        </w:rPr>
        <w:t>&lt;</w:t>
      </w:r>
      <w:hyperlink r:id="rId8" w:tgtFrame="_blank" w:history="1">
        <w:r w:rsidRPr="00814B3F">
          <w:rPr>
            <w:rStyle w:val="Hipervnculo"/>
            <w:rFonts w:ascii="Arial" w:hAnsi="Arial" w:cs="Arial"/>
            <w:color w:val="1155CC"/>
            <w:sz w:val="20"/>
            <w:szCs w:val="20"/>
            <w:shd w:val="clear" w:color="auto" w:fill="FFFFFF"/>
          </w:rPr>
          <w:t>http://www.periodistadigital.com/religion/mundo/2016/05/05/el-cardenal-lehmann-vuelve-a-pedir-el-diaconado-para-las-mujeres-en-la-iglesia-religion-iglesia-vaticano-alemania.shtml</w:t>
        </w:r>
      </w:hyperlink>
      <w:r w:rsidRPr="00814B3F">
        <w:rPr>
          <w:rFonts w:ascii="Arial" w:hAnsi="Arial" w:cs="Arial"/>
          <w:color w:val="222222"/>
          <w:sz w:val="20"/>
          <w:szCs w:val="20"/>
          <w:shd w:val="clear" w:color="auto" w:fill="FFFFFF"/>
        </w:rPr>
        <w:t>&gt;</w:t>
      </w:r>
      <w:r w:rsidRPr="00814B3F">
        <w:rPr>
          <w:rFonts w:ascii="Arial" w:hAnsi="Arial" w:cs="Arial"/>
          <w:color w:val="222222"/>
          <w:sz w:val="20"/>
          <w:szCs w:val="20"/>
        </w:rPr>
        <w:br/>
      </w:r>
      <w:r w:rsidRPr="00814B3F">
        <w:rPr>
          <w:rFonts w:ascii="Arial" w:hAnsi="Arial" w:cs="Arial"/>
          <w:color w:val="222222"/>
          <w:sz w:val="20"/>
          <w:szCs w:val="20"/>
          <w:shd w:val="clear" w:color="auto" w:fill="FFFFFF"/>
        </w:rPr>
        <w:t>                 &lt;</w:t>
      </w:r>
      <w:hyperlink r:id="rId9" w:tgtFrame="_blank" w:history="1">
        <w:r w:rsidRPr="00814B3F">
          <w:rPr>
            <w:rStyle w:val="Hipervnculo"/>
            <w:rFonts w:ascii="Arial" w:hAnsi="Arial" w:cs="Arial"/>
            <w:color w:val="1155CC"/>
            <w:sz w:val="20"/>
            <w:szCs w:val="20"/>
            <w:shd w:val="clear" w:color="auto" w:fill="FFFFFF"/>
          </w:rPr>
          <w:t>http://entreparentesis.org/mujeres-diaconado-permanente/</w:t>
        </w:r>
      </w:hyperlink>
      <w:r w:rsidRPr="00814B3F">
        <w:rPr>
          <w:rFonts w:ascii="Arial" w:hAnsi="Arial" w:cs="Arial"/>
          <w:color w:val="222222"/>
          <w:sz w:val="20"/>
          <w:szCs w:val="20"/>
          <w:shd w:val="clear" w:color="auto" w:fill="FFFFFF"/>
        </w:rPr>
        <w:t>&gt;</w:t>
      </w:r>
    </w:p>
    <w:p w:rsidR="00814B3F" w:rsidRDefault="00814B3F" w:rsidP="00814B3F">
      <w:pPr>
        <w:jc w:val="both"/>
        <w:rPr>
          <w:rFonts w:ascii="Arial" w:hAnsi="Arial" w:cs="Arial"/>
          <w:color w:val="222222"/>
          <w:sz w:val="24"/>
          <w:szCs w:val="24"/>
          <w:shd w:val="clear" w:color="auto" w:fill="FFFFFF"/>
        </w:rPr>
      </w:pPr>
      <w:r w:rsidRPr="00814B3F">
        <w:rPr>
          <w:rFonts w:ascii="Arial" w:hAnsi="Arial" w:cs="Arial"/>
          <w:color w:val="222222"/>
          <w:sz w:val="20"/>
          <w:szCs w:val="20"/>
        </w:rPr>
        <w:br/>
      </w:r>
      <w:r w:rsidRPr="00814B3F">
        <w:rPr>
          <w:rFonts w:ascii="Arial" w:hAnsi="Arial" w:cs="Arial"/>
          <w:color w:val="222222"/>
          <w:sz w:val="24"/>
          <w:szCs w:val="24"/>
        </w:rPr>
        <w:br/>
      </w:r>
      <w:r w:rsidRPr="00814B3F">
        <w:rPr>
          <w:rFonts w:ascii="Arial" w:hAnsi="Arial" w:cs="Arial"/>
          <w:color w:val="222222"/>
          <w:sz w:val="24"/>
          <w:szCs w:val="24"/>
          <w:shd w:val="clear" w:color="auto" w:fill="FFFFFF"/>
        </w:rPr>
        <w:t>Esperando sea de su interés</w:t>
      </w:r>
    </w:p>
    <w:p w:rsidR="00814B3F" w:rsidRDefault="00814B3F" w:rsidP="00814B3F">
      <w:pPr>
        <w:jc w:val="both"/>
        <w:rPr>
          <w:rFonts w:ascii="Arial" w:hAnsi="Arial" w:cs="Arial"/>
          <w:color w:val="222222"/>
          <w:sz w:val="24"/>
          <w:szCs w:val="24"/>
          <w:shd w:val="clear" w:color="auto" w:fill="FFFFFF"/>
        </w:rPr>
      </w:pPr>
      <w:r w:rsidRPr="00814B3F">
        <w:rPr>
          <w:rFonts w:ascii="Arial" w:hAnsi="Arial" w:cs="Arial"/>
          <w:color w:val="222222"/>
          <w:sz w:val="24"/>
          <w:szCs w:val="24"/>
        </w:rPr>
        <w:br/>
      </w:r>
      <w:r w:rsidRPr="00814B3F">
        <w:rPr>
          <w:rFonts w:ascii="Arial" w:hAnsi="Arial" w:cs="Arial"/>
          <w:color w:val="222222"/>
          <w:sz w:val="24"/>
          <w:szCs w:val="24"/>
        </w:rPr>
        <w:br/>
      </w:r>
      <w:r w:rsidRPr="00814B3F">
        <w:rPr>
          <w:rFonts w:ascii="Arial" w:hAnsi="Arial" w:cs="Arial"/>
          <w:color w:val="222222"/>
          <w:sz w:val="24"/>
          <w:szCs w:val="24"/>
          <w:shd w:val="clear" w:color="auto" w:fill="FFFFFF"/>
        </w:rPr>
        <w:t>Un abrazo fraterno</w:t>
      </w:r>
    </w:p>
    <w:p w:rsidR="00590F50" w:rsidRPr="00814B3F" w:rsidRDefault="00814B3F" w:rsidP="00814B3F">
      <w:pPr>
        <w:jc w:val="both"/>
        <w:rPr>
          <w:rFonts w:ascii="Arial" w:hAnsi="Arial" w:cs="Arial"/>
          <w:color w:val="222222"/>
          <w:sz w:val="24"/>
          <w:szCs w:val="24"/>
          <w:shd w:val="clear" w:color="auto" w:fill="FFFFFF"/>
        </w:rPr>
      </w:pPr>
      <w:r w:rsidRPr="00814B3F">
        <w:rPr>
          <w:rFonts w:ascii="Arial" w:hAnsi="Arial" w:cs="Arial"/>
          <w:color w:val="222222"/>
          <w:sz w:val="24"/>
          <w:szCs w:val="24"/>
          <w:shd w:val="clear" w:color="auto" w:fill="FFFFFF"/>
        </w:rPr>
        <w:t>Emilia Robles</w:t>
      </w:r>
    </w:p>
    <w:p w:rsidR="00814B3F" w:rsidRPr="00814B3F" w:rsidRDefault="00814B3F" w:rsidP="00814B3F">
      <w:pPr>
        <w:jc w:val="both"/>
        <w:rPr>
          <w:sz w:val="24"/>
          <w:szCs w:val="24"/>
        </w:rPr>
      </w:pPr>
    </w:p>
    <w:sectPr w:rsidR="00814B3F" w:rsidRPr="00814B3F"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14B3F"/>
    <w:rsid w:val="004A2631"/>
    <w:rsid w:val="00590F50"/>
    <w:rsid w:val="00814B3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14B3F"/>
    <w:rPr>
      <w:color w:val="0000FF"/>
      <w:u w:val="single"/>
    </w:rPr>
  </w:style>
  <w:style w:type="paragraph" w:styleId="Ttulo">
    <w:name w:val="Title"/>
    <w:basedOn w:val="Normal"/>
    <w:next w:val="Normal"/>
    <w:link w:val="TtuloCar"/>
    <w:uiPriority w:val="10"/>
    <w:qFormat/>
    <w:rsid w:val="00814B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814B3F"/>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riodistadigital.com/religion/mundo/2016/05/05/el-cardenal-lehmann-vuelve-a-pedir-el-diaconado-para-las-mujeres-en-la-iglesia-religion-iglesia-vaticano-alemania.shtml" TargetMode="External"/><Relationship Id="rId3" Type="http://schemas.openxmlformats.org/officeDocument/2006/relationships/webSettings" Target="webSettings.xml"/><Relationship Id="rId7" Type="http://schemas.openxmlformats.org/officeDocument/2006/relationships/hyperlink" Target="http://www.vidanueva.es/2016/05/06/francisco-al-recibir-el-premio-carlomagno-sueno-un-nuevo-humanismo-europe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ternacional.elpais.com/internacional/2016/05/06/actualidad/1462527865_580116.html" TargetMode="External"/><Relationship Id="rId11" Type="http://schemas.openxmlformats.org/officeDocument/2006/relationships/theme" Target="theme/theme1.xml"/><Relationship Id="rId5" Type="http://schemas.openxmlformats.org/officeDocument/2006/relationships/hyperlink" Target="http://press.vatican.va/content/salastampa/es/bollettino/pubblico/2016/05/06/carlomagno.html" TargetMode="External"/><Relationship Id="rId10" Type="http://schemas.openxmlformats.org/officeDocument/2006/relationships/fontTable" Target="fontTable.xml"/><Relationship Id="rId4" Type="http://schemas.openxmlformats.org/officeDocument/2006/relationships/hyperlink" Target="http://www.vidanueva.es/2016/05/06/discurso-integro-del-papa-francisco-al-recibir-el-premio-carlomagno/" TargetMode="External"/><Relationship Id="rId9" Type="http://schemas.openxmlformats.org/officeDocument/2006/relationships/hyperlink" Target="http://entreparentesis.org/mujeres-diaconado-permanent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3740</Words>
  <Characters>20570</Characters>
  <Application>Microsoft Office Word</Application>
  <DocSecurity>0</DocSecurity>
  <Lines>171</Lines>
  <Paragraphs>48</Paragraphs>
  <ScaleCrop>false</ScaleCrop>
  <Company/>
  <LinksUpToDate>false</LinksUpToDate>
  <CharactersWithSpaces>24262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2016-05-09T12:04:00Z</dcterms:created>
  <dcterms:modified xsi:type="dcterms:W3CDTF">2016-05-09T12:13:00Z</dcterms:modified>
</cp:coreProperties>
</file>