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AD" w:rsidRDefault="007118AD" w:rsidP="007118AD">
      <w:pPr>
        <w:shd w:val="clear" w:color="auto" w:fill="EEEEEE"/>
        <w:spacing w:after="75" w:line="240" w:lineRule="auto"/>
        <w:rPr>
          <w:rFonts w:ascii="Arial" w:eastAsia="Times New Roman" w:hAnsi="Arial" w:cs="Arial"/>
          <w:color w:val="DE222F"/>
          <w:sz w:val="36"/>
          <w:szCs w:val="36"/>
          <w:lang w:eastAsia="es-ES"/>
        </w:rPr>
      </w:pPr>
      <w:r>
        <w:rPr>
          <w:noProof/>
          <w:lang w:eastAsia="es-ES"/>
        </w:rPr>
        <w:drawing>
          <wp:inline distT="0" distB="0" distL="0" distR="0">
            <wp:extent cx="5400040" cy="2931450"/>
            <wp:effectExtent l="19050" t="0" r="0" b="0"/>
            <wp:docPr id="1" name="Imagen 1" descr="http://www.somoselmedio.org/sites/default/files/styles/nota_700x380_/public/main/articles/photo111452666620651454.jpg?itok=afVhUv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moselmedio.org/sites/default/files/styles/nota_700x380_/public/main/articles/photo111452666620651454.jpg?itok=afVhUvhf"/>
                    <pic:cNvPicPr>
                      <a:picLocks noChangeAspect="1" noChangeArrowheads="1"/>
                    </pic:cNvPicPr>
                  </pic:nvPicPr>
                  <pic:blipFill>
                    <a:blip r:embed="rId4"/>
                    <a:srcRect/>
                    <a:stretch>
                      <a:fillRect/>
                    </a:stretch>
                  </pic:blipFill>
                  <pic:spPr bwMode="auto">
                    <a:xfrm>
                      <a:off x="0" y="0"/>
                      <a:ext cx="5400040" cy="2931450"/>
                    </a:xfrm>
                    <a:prstGeom prst="rect">
                      <a:avLst/>
                    </a:prstGeom>
                    <a:noFill/>
                    <a:ln w="9525">
                      <a:noFill/>
                      <a:miter lim="800000"/>
                      <a:headEnd/>
                      <a:tailEnd/>
                    </a:ln>
                  </pic:spPr>
                </pic:pic>
              </a:graphicData>
            </a:graphic>
          </wp:inline>
        </w:drawing>
      </w:r>
    </w:p>
    <w:p w:rsidR="007118AD" w:rsidRPr="007118AD" w:rsidRDefault="007118AD" w:rsidP="007118AD">
      <w:pPr>
        <w:shd w:val="clear" w:color="auto" w:fill="FFFFFF" w:themeFill="background1"/>
        <w:spacing w:after="75" w:line="240" w:lineRule="auto"/>
        <w:jc w:val="center"/>
        <w:rPr>
          <w:rFonts w:ascii="Arial" w:eastAsia="Times New Roman" w:hAnsi="Arial" w:cs="Arial"/>
          <w:b/>
          <w:color w:val="00B050"/>
          <w:sz w:val="48"/>
          <w:szCs w:val="48"/>
          <w:lang w:eastAsia="es-ES"/>
        </w:rPr>
      </w:pPr>
      <w:r w:rsidRPr="007118AD">
        <w:rPr>
          <w:rFonts w:ascii="Arial" w:eastAsia="Times New Roman" w:hAnsi="Arial" w:cs="Arial"/>
          <w:b/>
          <w:color w:val="00B050"/>
          <w:sz w:val="48"/>
          <w:szCs w:val="48"/>
          <w:lang w:eastAsia="es-ES"/>
        </w:rPr>
        <w:t xml:space="preserve">Leonardo </w:t>
      </w:r>
      <w:proofErr w:type="spellStart"/>
      <w:r w:rsidRPr="007118AD">
        <w:rPr>
          <w:rFonts w:ascii="Arial" w:eastAsia="Times New Roman" w:hAnsi="Arial" w:cs="Arial"/>
          <w:b/>
          <w:color w:val="00B050"/>
          <w:sz w:val="48"/>
          <w:szCs w:val="48"/>
          <w:lang w:eastAsia="es-ES"/>
        </w:rPr>
        <w:t>Boff</w:t>
      </w:r>
      <w:proofErr w:type="spellEnd"/>
      <w:r w:rsidRPr="007118AD">
        <w:rPr>
          <w:rFonts w:ascii="Arial" w:eastAsia="Times New Roman" w:hAnsi="Arial" w:cs="Arial"/>
          <w:b/>
          <w:color w:val="00B050"/>
          <w:sz w:val="48"/>
          <w:szCs w:val="48"/>
          <w:lang w:eastAsia="es-ES"/>
        </w:rPr>
        <w:t xml:space="preserve"> se une a la campaña en apoyo a la Madre Tierra</w:t>
      </w:r>
    </w:p>
    <w:p w:rsidR="007118AD" w:rsidRPr="007118AD" w:rsidRDefault="007118AD" w:rsidP="007118AD">
      <w:pPr>
        <w:shd w:val="clear" w:color="auto" w:fill="FFFFFF" w:themeFill="background1"/>
        <w:spacing w:after="75" w:line="240" w:lineRule="auto"/>
        <w:rPr>
          <w:rFonts w:ascii="Arial" w:eastAsia="Times New Roman" w:hAnsi="Arial" w:cs="Arial"/>
          <w:color w:val="DE222F"/>
          <w:sz w:val="36"/>
          <w:szCs w:val="36"/>
          <w:lang w:eastAsia="es-ES"/>
        </w:rPr>
      </w:pPr>
      <w:r w:rsidRPr="007118AD">
        <w:rPr>
          <w:rFonts w:ascii="Arial" w:eastAsia="Times New Roman" w:hAnsi="Arial" w:cs="Arial"/>
          <w:color w:val="DE222F"/>
          <w:sz w:val="36"/>
          <w:szCs w:val="36"/>
          <w:lang w:eastAsia="es-ES"/>
        </w:rPr>
        <w:t>Pueblos de Occidente llaman a defender la vida</w:t>
      </w:r>
    </w:p>
    <w:p w:rsidR="007118AD" w:rsidRPr="007118AD" w:rsidRDefault="007118AD" w:rsidP="007118AD">
      <w:pPr>
        <w:shd w:val="clear" w:color="auto" w:fill="FFFFFF" w:themeFill="background1"/>
        <w:spacing w:after="0" w:line="240" w:lineRule="auto"/>
        <w:rPr>
          <w:rFonts w:ascii="Times New Roman" w:eastAsia="Times New Roman" w:hAnsi="Times New Roman" w:cs="Times New Roman"/>
          <w:b/>
          <w:i/>
          <w:iCs/>
          <w:color w:val="00B050"/>
          <w:sz w:val="23"/>
          <w:szCs w:val="23"/>
          <w:lang w:eastAsia="es-ES"/>
        </w:rPr>
      </w:pPr>
      <w:hyperlink r:id="rId5" w:history="1">
        <w:r w:rsidRPr="007118AD">
          <w:rPr>
            <w:rFonts w:ascii="Times New Roman" w:eastAsia="Times New Roman" w:hAnsi="Times New Roman" w:cs="Times New Roman"/>
            <w:b/>
            <w:i/>
            <w:iCs/>
            <w:caps/>
            <w:color w:val="00B050"/>
            <w:sz w:val="23"/>
            <w:lang w:eastAsia="es-ES"/>
          </w:rPr>
          <w:t>MARIO MARLO</w:t>
        </w:r>
      </w:hyperlink>
    </w:p>
    <w:p w:rsidR="007118AD" w:rsidRPr="007118AD" w:rsidRDefault="007118AD" w:rsidP="007118AD">
      <w:pPr>
        <w:shd w:val="clear" w:color="auto" w:fill="FFFFFF" w:themeFill="background1"/>
        <w:spacing w:after="150" w:line="386" w:lineRule="atLeast"/>
        <w:jc w:val="both"/>
        <w:rPr>
          <w:rFonts w:ascii="Times New Roman" w:eastAsia="Times New Roman" w:hAnsi="Times New Roman" w:cs="Times New Roman"/>
          <w:color w:val="222C43"/>
          <w:sz w:val="27"/>
          <w:szCs w:val="27"/>
          <w:lang w:eastAsia="es-ES"/>
        </w:rPr>
      </w:pPr>
      <w:r w:rsidRPr="007118AD">
        <w:rPr>
          <w:rFonts w:ascii="Times New Roman" w:eastAsia="Times New Roman" w:hAnsi="Times New Roman" w:cs="Times New Roman"/>
          <w:color w:val="222C43"/>
          <w:sz w:val="27"/>
          <w:szCs w:val="27"/>
          <w:lang w:eastAsia="es-ES"/>
        </w:rPr>
        <w:t xml:space="preserve">Guadalajara, Jalisco 23 de mayo 2016.-  Pueblos </w:t>
      </w:r>
      <w:proofErr w:type="spellStart"/>
      <w:proofErr w:type="gramStart"/>
      <w:r w:rsidRPr="007118AD">
        <w:rPr>
          <w:rFonts w:ascii="Times New Roman" w:eastAsia="Times New Roman" w:hAnsi="Times New Roman" w:cs="Times New Roman"/>
          <w:color w:val="222C43"/>
          <w:sz w:val="27"/>
          <w:szCs w:val="27"/>
          <w:lang w:eastAsia="es-ES"/>
        </w:rPr>
        <w:t>Purepechas</w:t>
      </w:r>
      <w:proofErr w:type="spellEnd"/>
      <w:r w:rsidRPr="007118AD">
        <w:rPr>
          <w:rFonts w:ascii="Times New Roman" w:eastAsia="Times New Roman" w:hAnsi="Times New Roman" w:cs="Times New Roman"/>
          <w:color w:val="222C43"/>
          <w:sz w:val="27"/>
          <w:szCs w:val="27"/>
          <w:lang w:eastAsia="es-ES"/>
        </w:rPr>
        <w:t> ,</w:t>
      </w:r>
      <w:proofErr w:type="gramEnd"/>
      <w:r w:rsidRPr="007118AD">
        <w:rPr>
          <w:rFonts w:ascii="Times New Roman" w:eastAsia="Times New Roman" w:hAnsi="Times New Roman" w:cs="Times New Roman"/>
          <w:color w:val="222C43"/>
          <w:sz w:val="27"/>
          <w:szCs w:val="27"/>
          <w:lang w:eastAsia="es-ES"/>
        </w:rPr>
        <w:t xml:space="preserve"> </w:t>
      </w:r>
      <w:proofErr w:type="spellStart"/>
      <w:r w:rsidRPr="007118AD">
        <w:rPr>
          <w:rFonts w:ascii="Times New Roman" w:eastAsia="Times New Roman" w:hAnsi="Times New Roman" w:cs="Times New Roman"/>
          <w:color w:val="222C43"/>
          <w:sz w:val="27"/>
          <w:szCs w:val="27"/>
          <w:lang w:eastAsia="es-ES"/>
        </w:rPr>
        <w:t>Wixaritaris</w:t>
      </w:r>
      <w:proofErr w:type="spellEnd"/>
      <w:r w:rsidRPr="007118AD">
        <w:rPr>
          <w:rFonts w:ascii="Times New Roman" w:eastAsia="Times New Roman" w:hAnsi="Times New Roman" w:cs="Times New Roman"/>
          <w:color w:val="222C43"/>
          <w:sz w:val="27"/>
          <w:szCs w:val="27"/>
          <w:lang w:eastAsia="es-ES"/>
        </w:rPr>
        <w:t xml:space="preserve">, </w:t>
      </w:r>
      <w:proofErr w:type="spellStart"/>
      <w:r w:rsidRPr="007118AD">
        <w:rPr>
          <w:rFonts w:ascii="Times New Roman" w:eastAsia="Times New Roman" w:hAnsi="Times New Roman" w:cs="Times New Roman"/>
          <w:color w:val="222C43"/>
          <w:sz w:val="27"/>
          <w:szCs w:val="27"/>
          <w:lang w:eastAsia="es-ES"/>
        </w:rPr>
        <w:t>Nayheris</w:t>
      </w:r>
      <w:proofErr w:type="spellEnd"/>
      <w:r w:rsidRPr="007118AD">
        <w:rPr>
          <w:rFonts w:ascii="Times New Roman" w:eastAsia="Times New Roman" w:hAnsi="Times New Roman" w:cs="Times New Roman"/>
          <w:color w:val="222C43"/>
          <w:sz w:val="27"/>
          <w:szCs w:val="27"/>
          <w:lang w:eastAsia="es-ES"/>
        </w:rPr>
        <w:t xml:space="preserve">, Nahuas y campesinos del estado de Jalisco, Michoacán, Colima y Nayarit junto con el filósofo, escritor y ecologista Leonardo </w:t>
      </w:r>
      <w:proofErr w:type="spellStart"/>
      <w:r w:rsidRPr="007118AD">
        <w:rPr>
          <w:rFonts w:ascii="Times New Roman" w:eastAsia="Times New Roman" w:hAnsi="Times New Roman" w:cs="Times New Roman"/>
          <w:color w:val="222C43"/>
          <w:sz w:val="27"/>
          <w:szCs w:val="27"/>
          <w:lang w:eastAsia="es-ES"/>
        </w:rPr>
        <w:t>Boff</w:t>
      </w:r>
      <w:proofErr w:type="spellEnd"/>
      <w:r w:rsidRPr="007118AD">
        <w:rPr>
          <w:rFonts w:ascii="Times New Roman" w:eastAsia="Times New Roman" w:hAnsi="Times New Roman" w:cs="Times New Roman"/>
          <w:color w:val="222C43"/>
          <w:sz w:val="27"/>
          <w:szCs w:val="27"/>
          <w:lang w:eastAsia="es-ES"/>
        </w:rPr>
        <w:t>, lanzaron este sábado 21 de mayo la Campaña Nacional en Defensa de la Madre Tierra y el Territorio  que tiene como objetivo principal visibilizar las luchas en defensa de los territorios  contra el modelo capitalista de  despojo y apropiación de la naturaleza.</w:t>
      </w:r>
    </w:p>
    <w:p w:rsidR="007118AD" w:rsidRPr="007118AD" w:rsidRDefault="007118AD" w:rsidP="007118AD">
      <w:pPr>
        <w:shd w:val="clear" w:color="auto" w:fill="FFFFFF" w:themeFill="background1"/>
        <w:spacing w:after="150" w:line="386" w:lineRule="atLeast"/>
        <w:jc w:val="both"/>
        <w:rPr>
          <w:rFonts w:ascii="Times New Roman" w:eastAsia="Times New Roman" w:hAnsi="Times New Roman" w:cs="Times New Roman"/>
          <w:color w:val="222C43"/>
          <w:sz w:val="27"/>
          <w:szCs w:val="27"/>
          <w:lang w:eastAsia="es-ES"/>
        </w:rPr>
      </w:pPr>
      <w:r w:rsidRPr="007118AD">
        <w:rPr>
          <w:rFonts w:ascii="Times New Roman" w:eastAsia="Times New Roman" w:hAnsi="Times New Roman" w:cs="Times New Roman"/>
          <w:color w:val="222C43"/>
          <w:sz w:val="27"/>
          <w:szCs w:val="27"/>
          <w:lang w:eastAsia="es-ES"/>
        </w:rPr>
        <w:t xml:space="preserve">La campaña que está compuesta por más de 200 comunidades,  académicos, músicos, actores, actrices y religiosos realizará diversas actividades  en todo el país del 10 de abril al 20 de noviembre del 2016, buscará articular todas las luchas del país  con la finalidad de enfrentar con mayor fuerza el modelo económico que ha venido violando los derechos de los pueblos.  Afirmó en entrevista </w:t>
      </w:r>
      <w:proofErr w:type="spellStart"/>
      <w:r w:rsidRPr="007118AD">
        <w:rPr>
          <w:rFonts w:ascii="Times New Roman" w:eastAsia="Times New Roman" w:hAnsi="Times New Roman" w:cs="Times New Roman"/>
          <w:color w:val="222C43"/>
          <w:sz w:val="27"/>
          <w:szCs w:val="27"/>
          <w:lang w:eastAsia="es-ES"/>
        </w:rPr>
        <w:t>Seberiana</w:t>
      </w:r>
      <w:proofErr w:type="spellEnd"/>
      <w:r w:rsidRPr="007118AD">
        <w:rPr>
          <w:rFonts w:ascii="Times New Roman" w:eastAsia="Times New Roman" w:hAnsi="Times New Roman" w:cs="Times New Roman"/>
          <w:color w:val="222C43"/>
          <w:sz w:val="27"/>
          <w:szCs w:val="27"/>
          <w:lang w:eastAsia="es-ES"/>
        </w:rPr>
        <w:t xml:space="preserve">  </w:t>
      </w:r>
      <w:proofErr w:type="spellStart"/>
      <w:r w:rsidRPr="007118AD">
        <w:rPr>
          <w:rFonts w:ascii="Times New Roman" w:eastAsia="Times New Roman" w:hAnsi="Times New Roman" w:cs="Times New Roman"/>
          <w:color w:val="222C43"/>
          <w:sz w:val="27"/>
          <w:szCs w:val="27"/>
          <w:lang w:eastAsia="es-ES"/>
        </w:rPr>
        <w:t>Fabian</w:t>
      </w:r>
      <w:proofErr w:type="spellEnd"/>
      <w:r w:rsidRPr="007118AD">
        <w:rPr>
          <w:rFonts w:ascii="Times New Roman" w:eastAsia="Times New Roman" w:hAnsi="Times New Roman" w:cs="Times New Roman"/>
          <w:color w:val="222C43"/>
          <w:sz w:val="27"/>
          <w:szCs w:val="27"/>
          <w:lang w:eastAsia="es-ES"/>
        </w:rPr>
        <w:t xml:space="preserve">, </w:t>
      </w:r>
      <w:proofErr w:type="spellStart"/>
      <w:r w:rsidRPr="007118AD">
        <w:rPr>
          <w:rFonts w:ascii="Times New Roman" w:eastAsia="Times New Roman" w:hAnsi="Times New Roman" w:cs="Times New Roman"/>
          <w:color w:val="222C43"/>
          <w:sz w:val="27"/>
          <w:szCs w:val="27"/>
          <w:lang w:eastAsia="es-ES"/>
        </w:rPr>
        <w:t>Keri</w:t>
      </w:r>
      <w:proofErr w:type="spellEnd"/>
      <w:r w:rsidRPr="007118AD">
        <w:rPr>
          <w:rFonts w:ascii="Times New Roman" w:eastAsia="Times New Roman" w:hAnsi="Times New Roman" w:cs="Times New Roman"/>
          <w:color w:val="222C43"/>
          <w:sz w:val="27"/>
          <w:szCs w:val="27"/>
          <w:lang w:eastAsia="es-ES"/>
        </w:rPr>
        <w:t xml:space="preserve"> del pueblo de </w:t>
      </w:r>
      <w:proofErr w:type="spellStart"/>
      <w:r w:rsidRPr="007118AD">
        <w:rPr>
          <w:rFonts w:ascii="Times New Roman" w:eastAsia="Times New Roman" w:hAnsi="Times New Roman" w:cs="Times New Roman"/>
          <w:color w:val="222C43"/>
          <w:sz w:val="27"/>
          <w:szCs w:val="27"/>
          <w:lang w:eastAsia="es-ES"/>
        </w:rPr>
        <w:t>Cherán</w:t>
      </w:r>
      <w:proofErr w:type="spellEnd"/>
      <w:r w:rsidRPr="007118AD">
        <w:rPr>
          <w:rFonts w:ascii="Times New Roman" w:eastAsia="Times New Roman" w:hAnsi="Times New Roman" w:cs="Times New Roman"/>
          <w:color w:val="222C43"/>
          <w:sz w:val="27"/>
          <w:szCs w:val="27"/>
          <w:lang w:eastAsia="es-ES"/>
        </w:rPr>
        <w:t>.</w:t>
      </w:r>
    </w:p>
    <w:p w:rsidR="007118AD" w:rsidRPr="007118AD" w:rsidRDefault="007118AD" w:rsidP="007118AD">
      <w:pPr>
        <w:shd w:val="clear" w:color="auto" w:fill="FFFFFF" w:themeFill="background1"/>
        <w:spacing w:after="150" w:line="386" w:lineRule="atLeast"/>
        <w:jc w:val="both"/>
        <w:rPr>
          <w:rFonts w:ascii="Times New Roman" w:eastAsia="Times New Roman" w:hAnsi="Times New Roman" w:cs="Times New Roman"/>
          <w:color w:val="222C43"/>
          <w:sz w:val="27"/>
          <w:szCs w:val="27"/>
          <w:lang w:eastAsia="es-ES"/>
        </w:rPr>
      </w:pPr>
      <w:r w:rsidRPr="007118AD">
        <w:rPr>
          <w:rFonts w:ascii="Times New Roman" w:eastAsia="Times New Roman" w:hAnsi="Times New Roman" w:cs="Times New Roman"/>
          <w:color w:val="222C43"/>
          <w:sz w:val="27"/>
          <w:szCs w:val="27"/>
          <w:lang w:eastAsia="es-ES"/>
        </w:rPr>
        <w:t xml:space="preserve">Durante el lanzamiento,  el filósofo Leonardo </w:t>
      </w:r>
      <w:proofErr w:type="spellStart"/>
      <w:r w:rsidRPr="007118AD">
        <w:rPr>
          <w:rFonts w:ascii="Times New Roman" w:eastAsia="Times New Roman" w:hAnsi="Times New Roman" w:cs="Times New Roman"/>
          <w:color w:val="222C43"/>
          <w:sz w:val="27"/>
          <w:szCs w:val="27"/>
          <w:lang w:eastAsia="es-ES"/>
        </w:rPr>
        <w:t>Boff</w:t>
      </w:r>
      <w:proofErr w:type="spellEnd"/>
      <w:r w:rsidRPr="007118AD">
        <w:rPr>
          <w:rFonts w:ascii="Times New Roman" w:eastAsia="Times New Roman" w:hAnsi="Times New Roman" w:cs="Times New Roman"/>
          <w:color w:val="222C43"/>
          <w:sz w:val="27"/>
          <w:szCs w:val="27"/>
          <w:lang w:eastAsia="es-ES"/>
        </w:rPr>
        <w:t xml:space="preserve"> ofreció una conferencia donde  mencionó que para lograr la defensa del planeta es importante explotar todas las leyes posibles que defienden la madre tierra,  es importante que las personas se articulen, que encuentren apoyos de otros lugares, no solamente </w:t>
      </w:r>
      <w:r w:rsidRPr="007118AD">
        <w:rPr>
          <w:rFonts w:ascii="Times New Roman" w:eastAsia="Times New Roman" w:hAnsi="Times New Roman" w:cs="Times New Roman"/>
          <w:color w:val="222C43"/>
          <w:sz w:val="27"/>
          <w:szCs w:val="27"/>
          <w:lang w:eastAsia="es-ES"/>
        </w:rPr>
        <w:lastRenderedPageBreak/>
        <w:t>de la base popular, persona de otras clases que también defiendan a la ecología.</w:t>
      </w:r>
    </w:p>
    <w:p w:rsidR="007118AD" w:rsidRPr="007118AD" w:rsidRDefault="007118AD" w:rsidP="007118AD">
      <w:pPr>
        <w:shd w:val="clear" w:color="auto" w:fill="FFFFFF" w:themeFill="background1"/>
        <w:spacing w:after="150" w:line="386" w:lineRule="atLeast"/>
        <w:jc w:val="both"/>
        <w:rPr>
          <w:rFonts w:ascii="Times New Roman" w:eastAsia="Times New Roman" w:hAnsi="Times New Roman" w:cs="Times New Roman"/>
          <w:color w:val="222C43"/>
          <w:sz w:val="27"/>
          <w:szCs w:val="27"/>
          <w:lang w:eastAsia="es-ES"/>
        </w:rPr>
      </w:pPr>
      <w:r w:rsidRPr="007118AD">
        <w:rPr>
          <w:rFonts w:ascii="Times New Roman" w:eastAsia="Times New Roman" w:hAnsi="Times New Roman" w:cs="Times New Roman"/>
          <w:color w:val="222C43"/>
          <w:sz w:val="27"/>
          <w:szCs w:val="27"/>
          <w:lang w:eastAsia="es-ES"/>
        </w:rPr>
        <w:t>El teólogo de la liberación destacó que hay que ser rebelde, indignarse, hay que persistir, resistir no conceder, no podremos cambiar todo pero podremos disminuir los efectos dañinos. Explicó que la foresta amazónica ocupa   seis países de América Latina  es el gran pulmón de la tierra, este lugar pertenece a la humanidad por lo que la ONU debería de intervenir.</w:t>
      </w:r>
    </w:p>
    <w:p w:rsidR="007118AD" w:rsidRPr="007118AD" w:rsidRDefault="007118AD" w:rsidP="007118AD">
      <w:pPr>
        <w:shd w:val="clear" w:color="auto" w:fill="FFFFFF" w:themeFill="background1"/>
        <w:spacing w:after="150" w:line="386" w:lineRule="atLeast"/>
        <w:jc w:val="both"/>
        <w:rPr>
          <w:rFonts w:ascii="Times New Roman" w:eastAsia="Times New Roman" w:hAnsi="Times New Roman" w:cs="Times New Roman"/>
          <w:color w:val="222C43"/>
          <w:sz w:val="27"/>
          <w:szCs w:val="27"/>
          <w:lang w:eastAsia="es-ES"/>
        </w:rPr>
      </w:pPr>
      <w:r w:rsidRPr="007118AD">
        <w:rPr>
          <w:rFonts w:ascii="Times New Roman" w:eastAsia="Times New Roman" w:hAnsi="Times New Roman" w:cs="Times New Roman"/>
          <w:color w:val="222C43"/>
          <w:sz w:val="27"/>
          <w:szCs w:val="27"/>
          <w:lang w:eastAsia="es-ES"/>
        </w:rPr>
        <w:t>“Hay que insistir desde las bases hacer articulación, arriesgar la propia vida, nunca desistir, y tener la creencia firme que estamos luchando por una causa justa y verdadera, y la verdad tiene su fuerza.“ Invitó el escritor.</w:t>
      </w:r>
    </w:p>
    <w:p w:rsidR="007118AD" w:rsidRPr="007118AD" w:rsidRDefault="007118AD" w:rsidP="007118AD">
      <w:pPr>
        <w:shd w:val="clear" w:color="auto" w:fill="FFFFFF" w:themeFill="background1"/>
        <w:spacing w:after="150" w:line="386" w:lineRule="atLeast"/>
        <w:jc w:val="both"/>
        <w:rPr>
          <w:rFonts w:ascii="Times New Roman" w:eastAsia="Times New Roman" w:hAnsi="Times New Roman" w:cs="Times New Roman"/>
          <w:color w:val="222C43"/>
          <w:sz w:val="27"/>
          <w:szCs w:val="27"/>
          <w:lang w:eastAsia="es-ES"/>
        </w:rPr>
      </w:pPr>
      <w:r w:rsidRPr="007118AD">
        <w:rPr>
          <w:rFonts w:ascii="Times New Roman" w:eastAsia="Times New Roman" w:hAnsi="Times New Roman" w:cs="Times New Roman"/>
          <w:color w:val="222C43"/>
          <w:sz w:val="27"/>
          <w:szCs w:val="27"/>
          <w:lang w:eastAsia="es-ES"/>
        </w:rPr>
        <w:t>Al finalizar la conferencia, el filósofo llamo a los representantes de los pueblos quienes mencionaron que  es urgente comprender que se está  viviendo la catástrofe, el deterioro de la vida, porque cada vez que estos proyectos contaminan en los territorios de los pueblos un río, un bosque, una selva, el problema no es sólo para quienes los habitamos, sino para todos, porque se atenta contra la vida misma.</w:t>
      </w:r>
    </w:p>
    <w:p w:rsidR="007118AD" w:rsidRPr="007118AD" w:rsidRDefault="007118AD" w:rsidP="007118AD">
      <w:pPr>
        <w:shd w:val="clear" w:color="auto" w:fill="FFFFFF" w:themeFill="background1"/>
        <w:spacing w:after="150" w:line="386" w:lineRule="atLeast"/>
        <w:jc w:val="both"/>
        <w:rPr>
          <w:rFonts w:ascii="Times New Roman" w:eastAsia="Times New Roman" w:hAnsi="Times New Roman" w:cs="Times New Roman"/>
          <w:color w:val="222C43"/>
          <w:sz w:val="27"/>
          <w:szCs w:val="27"/>
          <w:lang w:eastAsia="es-ES"/>
        </w:rPr>
      </w:pPr>
      <w:r w:rsidRPr="007118AD">
        <w:rPr>
          <w:rFonts w:ascii="Times New Roman" w:eastAsia="Times New Roman" w:hAnsi="Times New Roman" w:cs="Times New Roman"/>
          <w:color w:val="222C43"/>
          <w:sz w:val="27"/>
          <w:szCs w:val="27"/>
          <w:lang w:eastAsia="es-ES"/>
        </w:rPr>
        <w:t>Llamaron a defender la cultura de los  pueblos, el control de producir sus alimentos a reconstruir los sistemas normativos y de gobierno,  instituciones comunitarias: la autonomía y el autogobierno. “Creemos nuestras propias leyes, porque cuando la ley es injusta, lo justo es desobedecerla”</w:t>
      </w:r>
    </w:p>
    <w:p w:rsidR="007118AD" w:rsidRDefault="007118AD" w:rsidP="007118AD">
      <w:pPr>
        <w:shd w:val="clear" w:color="auto" w:fill="FFFFFF" w:themeFill="background1"/>
        <w:spacing w:after="0" w:line="386" w:lineRule="atLeast"/>
        <w:jc w:val="both"/>
        <w:rPr>
          <w:rFonts w:ascii="Times New Roman" w:eastAsia="Times New Roman" w:hAnsi="Times New Roman" w:cs="Times New Roman"/>
          <w:color w:val="222C43"/>
          <w:sz w:val="27"/>
          <w:szCs w:val="27"/>
          <w:lang w:eastAsia="es-ES"/>
        </w:rPr>
      </w:pPr>
      <w:r w:rsidRPr="007118AD">
        <w:rPr>
          <w:rFonts w:ascii="Times New Roman" w:eastAsia="Times New Roman" w:hAnsi="Times New Roman" w:cs="Times New Roman"/>
          <w:color w:val="222C43"/>
          <w:sz w:val="27"/>
          <w:szCs w:val="27"/>
          <w:lang w:eastAsia="es-ES"/>
        </w:rPr>
        <w:t>El evento finalizó invitando a sumarse a la campaña a todas las comunidades, sociedad urbana así como todos aquellos que amen la madre Tierra. “Porque todos somos tierra, vivimos en ella, la amamos, dependemos de ella, porque las afectaciones son para todos, les llamamos con urgencia a unirse y ser parte de la Campaña Nacional en Defensa de la Madre Tierra y el territorio”</w:t>
      </w:r>
    </w:p>
    <w:p w:rsidR="007118AD" w:rsidRPr="007118AD" w:rsidRDefault="007118AD" w:rsidP="007118AD">
      <w:pPr>
        <w:shd w:val="clear" w:color="auto" w:fill="FFFFFF" w:themeFill="background1"/>
        <w:spacing w:after="0" w:line="386" w:lineRule="atLeast"/>
        <w:jc w:val="both"/>
        <w:rPr>
          <w:rFonts w:ascii="Times New Roman" w:eastAsia="Times New Roman" w:hAnsi="Times New Roman" w:cs="Times New Roman"/>
          <w:color w:val="222C43"/>
          <w:sz w:val="27"/>
          <w:szCs w:val="27"/>
          <w:lang w:eastAsia="es-ES"/>
        </w:rPr>
      </w:pPr>
    </w:p>
    <w:p w:rsidR="00590F50" w:rsidRDefault="007118AD" w:rsidP="007118AD">
      <w:pPr>
        <w:shd w:val="clear" w:color="auto" w:fill="FFFFFF" w:themeFill="background1"/>
        <w:jc w:val="center"/>
      </w:pPr>
      <w:r w:rsidRPr="007118AD">
        <w:rPr>
          <w:highlight w:val="yellow"/>
        </w:rPr>
        <w:t>http://www.somoselmedio.org/article/leonardo-boff-se-une-campa%C3%B1a-en-defensa-de-la-madre-de-tierra</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18AD"/>
    <w:rsid w:val="00590F50"/>
    <w:rsid w:val="007118AD"/>
    <w:rsid w:val="00AB2D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118AD"/>
    <w:rPr>
      <w:color w:val="0000FF"/>
      <w:u w:val="single"/>
    </w:rPr>
  </w:style>
  <w:style w:type="paragraph" w:styleId="NormalWeb">
    <w:name w:val="Normal (Web)"/>
    <w:basedOn w:val="Normal"/>
    <w:uiPriority w:val="99"/>
    <w:semiHidden/>
    <w:unhideWhenUsed/>
    <w:rsid w:val="007118A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118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18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7271183">
      <w:bodyDiv w:val="1"/>
      <w:marLeft w:val="0"/>
      <w:marRight w:val="0"/>
      <w:marTop w:val="0"/>
      <w:marBottom w:val="0"/>
      <w:divBdr>
        <w:top w:val="none" w:sz="0" w:space="0" w:color="auto"/>
        <w:left w:val="none" w:sz="0" w:space="0" w:color="auto"/>
        <w:bottom w:val="none" w:sz="0" w:space="0" w:color="auto"/>
        <w:right w:val="none" w:sz="0" w:space="0" w:color="auto"/>
      </w:divBdr>
      <w:divsChild>
        <w:div w:id="1058017425">
          <w:marLeft w:val="0"/>
          <w:marRight w:val="0"/>
          <w:marTop w:val="0"/>
          <w:marBottom w:val="75"/>
          <w:divBdr>
            <w:top w:val="none" w:sz="0" w:space="0" w:color="auto"/>
            <w:left w:val="none" w:sz="0" w:space="0" w:color="auto"/>
            <w:bottom w:val="none" w:sz="0" w:space="0" w:color="auto"/>
            <w:right w:val="none" w:sz="0" w:space="0" w:color="auto"/>
          </w:divBdr>
          <w:divsChild>
            <w:div w:id="13458440">
              <w:marLeft w:val="0"/>
              <w:marRight w:val="0"/>
              <w:marTop w:val="0"/>
              <w:marBottom w:val="0"/>
              <w:divBdr>
                <w:top w:val="none" w:sz="0" w:space="0" w:color="auto"/>
                <w:left w:val="none" w:sz="0" w:space="0" w:color="auto"/>
                <w:bottom w:val="none" w:sz="0" w:space="0" w:color="auto"/>
                <w:right w:val="none" w:sz="0" w:space="0" w:color="auto"/>
              </w:divBdr>
              <w:divsChild>
                <w:div w:id="1541897018">
                  <w:marLeft w:val="0"/>
                  <w:marRight w:val="0"/>
                  <w:marTop w:val="0"/>
                  <w:marBottom w:val="0"/>
                  <w:divBdr>
                    <w:top w:val="none" w:sz="0" w:space="0" w:color="auto"/>
                    <w:left w:val="none" w:sz="0" w:space="0" w:color="auto"/>
                    <w:bottom w:val="none" w:sz="0" w:space="0" w:color="auto"/>
                    <w:right w:val="none" w:sz="0" w:space="0" w:color="auto"/>
                  </w:divBdr>
                  <w:divsChild>
                    <w:div w:id="278418790">
                      <w:marLeft w:val="0"/>
                      <w:marRight w:val="0"/>
                      <w:marTop w:val="0"/>
                      <w:marBottom w:val="0"/>
                      <w:divBdr>
                        <w:top w:val="none" w:sz="0" w:space="0" w:color="auto"/>
                        <w:left w:val="none" w:sz="0" w:space="0" w:color="auto"/>
                        <w:bottom w:val="none" w:sz="0" w:space="0" w:color="auto"/>
                        <w:right w:val="none" w:sz="0" w:space="0" w:color="auto"/>
                      </w:divBdr>
                      <w:divsChild>
                        <w:div w:id="12412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84340">
          <w:marLeft w:val="0"/>
          <w:marRight w:val="0"/>
          <w:marTop w:val="0"/>
          <w:marBottom w:val="0"/>
          <w:divBdr>
            <w:top w:val="none" w:sz="0" w:space="0" w:color="auto"/>
            <w:left w:val="none" w:sz="0" w:space="0" w:color="auto"/>
            <w:bottom w:val="none" w:sz="0" w:space="0" w:color="auto"/>
            <w:right w:val="none" w:sz="0" w:space="0" w:color="auto"/>
          </w:divBdr>
          <w:divsChild>
            <w:div w:id="2043433064">
              <w:marLeft w:val="0"/>
              <w:marRight w:val="0"/>
              <w:marTop w:val="0"/>
              <w:marBottom w:val="0"/>
              <w:divBdr>
                <w:top w:val="none" w:sz="0" w:space="0" w:color="auto"/>
                <w:left w:val="none" w:sz="0" w:space="0" w:color="auto"/>
                <w:bottom w:val="none" w:sz="0" w:space="0" w:color="auto"/>
                <w:right w:val="none" w:sz="0" w:space="0" w:color="auto"/>
              </w:divBdr>
              <w:divsChild>
                <w:div w:id="1887060216">
                  <w:marLeft w:val="0"/>
                  <w:marRight w:val="0"/>
                  <w:marTop w:val="0"/>
                  <w:marBottom w:val="0"/>
                  <w:divBdr>
                    <w:top w:val="none" w:sz="0" w:space="0" w:color="auto"/>
                    <w:left w:val="none" w:sz="0" w:space="0" w:color="auto"/>
                    <w:bottom w:val="none" w:sz="0" w:space="0" w:color="auto"/>
                    <w:right w:val="none" w:sz="0" w:space="0" w:color="auto"/>
                  </w:divBdr>
                  <w:divsChild>
                    <w:div w:id="2102407214">
                      <w:marLeft w:val="0"/>
                      <w:marRight w:val="0"/>
                      <w:marTop w:val="0"/>
                      <w:marBottom w:val="0"/>
                      <w:divBdr>
                        <w:top w:val="none" w:sz="0" w:space="0" w:color="auto"/>
                        <w:left w:val="none" w:sz="0" w:space="0" w:color="auto"/>
                        <w:bottom w:val="none" w:sz="0" w:space="0" w:color="auto"/>
                        <w:right w:val="none" w:sz="0" w:space="0" w:color="auto"/>
                      </w:divBdr>
                      <w:divsChild>
                        <w:div w:id="2439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3548">
          <w:marLeft w:val="0"/>
          <w:marRight w:val="0"/>
          <w:marTop w:val="225"/>
          <w:marBottom w:val="0"/>
          <w:divBdr>
            <w:top w:val="none" w:sz="0" w:space="0" w:color="auto"/>
            <w:left w:val="none" w:sz="0" w:space="0" w:color="auto"/>
            <w:bottom w:val="none" w:sz="0" w:space="0" w:color="auto"/>
            <w:right w:val="none" w:sz="0" w:space="0" w:color="auto"/>
          </w:divBdr>
          <w:divsChild>
            <w:div w:id="247615351">
              <w:marLeft w:val="0"/>
              <w:marRight w:val="0"/>
              <w:marTop w:val="0"/>
              <w:marBottom w:val="0"/>
              <w:divBdr>
                <w:top w:val="none" w:sz="0" w:space="0" w:color="auto"/>
                <w:left w:val="none" w:sz="0" w:space="0" w:color="auto"/>
                <w:bottom w:val="none" w:sz="0" w:space="0" w:color="auto"/>
                <w:right w:val="none" w:sz="0" w:space="0" w:color="auto"/>
              </w:divBdr>
              <w:divsChild>
                <w:div w:id="483162234">
                  <w:marLeft w:val="0"/>
                  <w:marRight w:val="0"/>
                  <w:marTop w:val="0"/>
                  <w:marBottom w:val="0"/>
                  <w:divBdr>
                    <w:top w:val="none" w:sz="0" w:space="0" w:color="auto"/>
                    <w:left w:val="none" w:sz="0" w:space="0" w:color="auto"/>
                    <w:bottom w:val="none" w:sz="0" w:space="0" w:color="auto"/>
                    <w:right w:val="none" w:sz="0" w:space="0" w:color="auto"/>
                  </w:divBdr>
                  <w:divsChild>
                    <w:div w:id="690884379">
                      <w:marLeft w:val="0"/>
                      <w:marRight w:val="0"/>
                      <w:marTop w:val="0"/>
                      <w:marBottom w:val="0"/>
                      <w:divBdr>
                        <w:top w:val="none" w:sz="0" w:space="0" w:color="auto"/>
                        <w:left w:val="none" w:sz="0" w:space="0" w:color="auto"/>
                        <w:bottom w:val="none" w:sz="0" w:space="0" w:color="auto"/>
                        <w:right w:val="none" w:sz="0" w:space="0" w:color="auto"/>
                      </w:divBdr>
                      <w:divsChild>
                        <w:div w:id="12704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moselmedio.org/profile/mario-marl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2758</Characters>
  <Application>Microsoft Office Word</Application>
  <DocSecurity>0</DocSecurity>
  <Lines>22</Lines>
  <Paragraphs>6</Paragraphs>
  <ScaleCrop>false</ScaleCrop>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2016-05-25T12:21:00Z</dcterms:created>
  <dcterms:modified xsi:type="dcterms:W3CDTF">2016-05-25T12:25:00Z</dcterms:modified>
</cp:coreProperties>
</file>