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"La crisis de protección en el triángulo norte de Centroamérica (Guatemala, Honduras y El Salvador) nos debe importar a todos porque no puede descartarse el riesgo de una crisis de refugiados en las Américas que pone en cuestión nuestra capacidad de actuar de manera urgente y concertada", afirmó Almagro.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 foro que analiza esta situación concluirá este jueves y cuenta con la participación de delegaciones de 11 países latinoamericanos, de organizaciones internacionales, agencias de Naciones Unidas, organizaciones no gubernamentales e instituciones académicas.</w:t>
      </w:r>
    </w:p>
    <w:p w:rsidR="008566ED" w:rsidRPr="008566ED" w:rsidRDefault="008566ED" w:rsidP="008566ED">
      <w:pPr>
        <w:shd w:val="clear" w:color="auto" w:fill="D9D9D9" w:themeFill="background1" w:themeFillShade="D9"/>
        <w:spacing w:after="300" w:line="72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8"/>
          <w:szCs w:val="48"/>
          <w:lang w:eastAsia="es-ES"/>
        </w:rPr>
      </w:pPr>
      <w:r w:rsidRPr="008566ED">
        <w:rPr>
          <w:rFonts w:ascii="Arial" w:eastAsia="Times New Roman" w:hAnsi="Arial" w:cs="Arial"/>
          <w:b/>
          <w:bCs/>
          <w:color w:val="FF0000"/>
          <w:sz w:val="48"/>
          <w:szCs w:val="48"/>
          <w:lang w:eastAsia="es-ES"/>
        </w:rPr>
        <w:t>ACNUR y Centroamérica buscan respuesta al desplazamiento forzado</w:t>
      </w:r>
    </w:p>
    <w:p w:rsidR="008566ED" w:rsidRPr="008566ED" w:rsidRDefault="008566ED" w:rsidP="008566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</w:p>
    <w:p w:rsidR="008566ED" w:rsidRPr="008566ED" w:rsidRDefault="008566ED" w:rsidP="008566ED">
      <w:pPr>
        <w:spacing w:after="150" w:line="315" w:lineRule="atLeast"/>
        <w:jc w:val="both"/>
        <w:rPr>
          <w:rFonts w:ascii="Arial" w:eastAsia="Times New Roman" w:hAnsi="Arial" w:cs="Arial"/>
          <w:b/>
          <w:bCs/>
          <w:color w:val="666666"/>
          <w:sz w:val="27"/>
          <w:szCs w:val="27"/>
          <w:lang w:eastAsia="es-ES"/>
        </w:rPr>
      </w:pPr>
      <w:r w:rsidRPr="008566ED">
        <w:rPr>
          <w:rFonts w:ascii="Arial" w:eastAsia="Times New Roman" w:hAnsi="Arial" w:cs="Arial"/>
          <w:b/>
          <w:bCs/>
          <w:color w:val="666666"/>
          <w:sz w:val="27"/>
          <w:szCs w:val="27"/>
          <w:lang w:eastAsia="es-ES"/>
        </w:rPr>
        <w:t>El Alto Comisionado de las Naciones Unidas para los Refugiados (</w:t>
      </w:r>
      <w:proofErr w:type="spellStart"/>
      <w:r w:rsidRPr="008566ED">
        <w:rPr>
          <w:rFonts w:ascii="Arial" w:eastAsia="Times New Roman" w:hAnsi="Arial" w:cs="Arial"/>
          <w:b/>
          <w:bCs/>
          <w:color w:val="666666"/>
          <w:sz w:val="27"/>
          <w:szCs w:val="27"/>
          <w:lang w:eastAsia="es-ES"/>
        </w:rPr>
        <w:t>Acnur</w:t>
      </w:r>
      <w:proofErr w:type="spellEnd"/>
      <w:r w:rsidRPr="008566ED">
        <w:rPr>
          <w:rFonts w:ascii="Arial" w:eastAsia="Times New Roman" w:hAnsi="Arial" w:cs="Arial"/>
          <w:b/>
          <w:bCs/>
          <w:color w:val="666666"/>
          <w:sz w:val="27"/>
          <w:szCs w:val="27"/>
          <w:lang w:eastAsia="es-ES"/>
        </w:rPr>
        <w:t>) y países de Centroamérica buscan elaborar una respuesta integral al creciente desplazamiento forzado de personas de Guatemala, Honduras y El Salvador, quienes huyen de la violencia.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La búsqueda de soluciones a este flagelo tiene como punto de partida el foro de alto nivel "Llamado a la acción: Las necesidades de protección en el Triángulo Norte de América Central", que comenzó hoy en Costa Rica.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El alto comisionado de las Naciones Unidas para los Refugiados, </w:t>
      </w:r>
      <w:proofErr w:type="spellStart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Filippo</w:t>
      </w:r>
      <w:proofErr w:type="spellEnd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Grandi</w:t>
      </w:r>
      <w:proofErr w:type="spellEnd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afirmó en el evento que el desplazamiento forzado de personas del triángulo norte de Centroamérica (Guatemala, Honduras y El Salvador) requiere respuestas "innovadoras", como la creación de un mecanismo regional.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"La migración por la pobreza y la exclusión social coexiste con un creciente fenómeno de desplazamiento forzado generado fundamentalmente por la violencia del crimen organizado: las maras y carteles de la droga.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 trata de formas de desplazamiento relativamente nuevas que requieren respuestas innovadoras", aseveró.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El alto funcionario del </w:t>
      </w:r>
      <w:proofErr w:type="spellStart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Acnur</w:t>
      </w:r>
      <w:proofErr w:type="spellEnd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expresó que una de las principales contribuciones que el foro puede hacer es la construcción de una respuesta a nivel regional que sirva como ejemplo a seguir para otras zonas del mundo que sufren problemas similares.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Grandi</w:t>
      </w:r>
      <w:proofErr w:type="spellEnd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instó a "discutir los alcances y contenidos de un mecanismo regional de responsabilidad compartida, donde estén claramente identificadas las respuestas y soluciones a ser implementadas en los países de origen, de transito y de destino de los refugiados".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Según el alto comisionado, este mecanismo podría facilitar una articulación entre los Estados, entidades financieras, agencias de desarrollo y organizaciones de la sociedad civil, con el fin de fortalecer las capacidades de los países que acogen refugiados y luchar contra las causas que originan el desplazamiento forzado.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Datos de </w:t>
      </w:r>
      <w:proofErr w:type="spellStart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Acnur</w:t>
      </w:r>
      <w:proofErr w:type="spellEnd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indican que el número de refugiados y solicitantes de asilo procedentes de El Salvador, Guatemala y Honduras llegó a 109.800 en el 2015, cifra cinco veces mayor a la de hace tres años.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mayoría de estas personas solicitan refugio en México y Estados Unidos, pero el </w:t>
      </w:r>
      <w:proofErr w:type="spellStart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Acnur</w:t>
      </w:r>
      <w:proofErr w:type="spellEnd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también ha detectado una creciente cantidad de solicitudes en los otros países de Centroamérica: Costa Rica, Belice, Nicaragua y Panamá.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 secretario general de la Organización de Estados Americanos (OEA), Luis Almagro, ahondó en los factores que favorecen la violencia en el triángulo norte centroamericano, como la falta de acceso a la educación y a empleos de calidad, principalmente para la juventud.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"Es preciso enfocar nuestros esfuerzos comunes para atender las necesidades de protección en la incidencia de la desigualdad. Reconocer el vinculo entre la deserción escolar y el desempleo, con la delincuencia y la violencia por un lado, y el desplazamiento forzado por el otro", declaró.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 secretario general de la OEA lamentó que el triángulo norte, a pesar de no estar en guerra, es de las zonas más violentas del mundo.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"El triángulo norte tiene las tasas más altas de homicidios a nivel mundial y la más alta de </w:t>
      </w:r>
      <w:proofErr w:type="spellStart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feminicidios</w:t>
      </w:r>
      <w:proofErr w:type="spellEnd"/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 La creciente violencia es un vivo reflejo de los retos de protección que sufre nuestra región incluida la violencia, la marginación, la desigualdad, la pobreza y las barreras para la movilidad social", expresó.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Almagro advirtió que de no ser atendido de manera eficaz el problema de la violencia y del desplazamiento forzado, Centroamérica sufrirá en las próximas décadas "grandes costos, el más importante de ellos, el costo humano".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"La crisis de protección en el triángulo norte de Centroamérica (Guatemala, Honduras y El Salvador) nos debe importar a todos porque no puede descartarse el riesgo de una crisis de refugiados en las Américas que pone en </w:t>
      </w: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cuestión nuestra capacidad de actuar de manera urgente y concertada", afirmó Almagro.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 foro que analiza esta situación concluirá este jueves y cuenta con la participación de delegaciones de 11 países latinoamericanos, de organizaciones internacionales, agencias de Naciones Unidas, organizaciones no gubernamentales e instituciones académicas.</w:t>
      </w:r>
    </w:p>
    <w:p w:rsidR="008566ED" w:rsidRPr="008566ED" w:rsidRDefault="008566ED" w:rsidP="008566ED">
      <w:pPr>
        <w:spacing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8566ED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 evento, el primero en su tipo relacionado al Triángulo Norte de Centroamérica, pretende alertar a la comunidad internacional de la gravedad de la situación y posicionar el tema con miras a la Asamblea General de las Naciones Unidas de septiembre próximo.</w:t>
      </w:r>
    </w:p>
    <w:p w:rsidR="008566ED" w:rsidRPr="008566ED" w:rsidRDefault="008566ED" w:rsidP="008566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hyperlink r:id="rId4" w:tgtFrame="_blank" w:history="1">
        <w:r w:rsidRPr="008566ED">
          <w:rPr>
            <w:rFonts w:ascii="Verdana" w:eastAsia="Times New Roman" w:hAnsi="Verdana" w:cs="Times New Roman"/>
            <w:color w:val="1155CC"/>
            <w:sz w:val="24"/>
            <w:szCs w:val="24"/>
            <w:u w:val="single"/>
            <w:lang w:eastAsia="es-ES"/>
          </w:rPr>
          <w:t>http://www.tvn-2.com/mundo/centroamerica/ACNUR-Centroamerica-respuesta-desplazamiento-forzado_0_4522797746.html</w:t>
        </w:r>
      </w:hyperlink>
      <w:r w:rsidRPr="008566ED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6ED"/>
    <w:rsid w:val="004B688F"/>
    <w:rsid w:val="00590F50"/>
    <w:rsid w:val="0085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8566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566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566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92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12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01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20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15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7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47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78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80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54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16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77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42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3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93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55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92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98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n-2.com/mundo/centroamerica/ACNUR-Centroamerica-respuesta-desplazamiento-forzado_0_452279774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2016-07-11T13:55:00Z</dcterms:created>
  <dcterms:modified xsi:type="dcterms:W3CDTF">2016-07-11T13:56:00Z</dcterms:modified>
</cp:coreProperties>
</file>