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40" w:rsidRDefault="00F31B40" w:rsidP="00F31B40">
      <w:pPr>
        <w:pStyle w:val="Ttulo"/>
        <w:rPr>
          <w:rStyle w:val="nfasis"/>
        </w:rPr>
      </w:pPr>
      <w:r w:rsidRPr="00F31B40">
        <w:rPr>
          <w:rStyle w:val="nfasis"/>
        </w:rPr>
        <w:t xml:space="preserve">Presentación de </w:t>
      </w:r>
      <w:proofErr w:type="spellStart"/>
      <w:r w:rsidRPr="00F31B40">
        <w:rPr>
          <w:rStyle w:val="nfasis"/>
        </w:rPr>
        <w:t>Ec.</w:t>
      </w:r>
      <w:proofErr w:type="spellEnd"/>
      <w:r w:rsidRPr="00F31B40">
        <w:rPr>
          <w:rStyle w:val="nfasis"/>
        </w:rPr>
        <w:t xml:space="preserve"> Manuel Hidalgo ante el VII FSMM </w:t>
      </w:r>
    </w:p>
    <w:p w:rsidR="00F31B40" w:rsidRDefault="00F31B40" w:rsidP="00F31B40">
      <w:pPr>
        <w:pStyle w:val="Ttulo"/>
        <w:rPr>
          <w:rStyle w:val="nfasis"/>
        </w:rPr>
      </w:pPr>
      <w:r w:rsidRPr="00F31B40">
        <w:rPr>
          <w:rStyle w:val="nfasis"/>
        </w:rPr>
        <w:t>(</w:t>
      </w:r>
      <w:r>
        <w:rPr>
          <w:rStyle w:val="nfasis"/>
        </w:rPr>
        <w:t>Foro Social Mundial de Migraciones</w:t>
      </w:r>
      <w:r w:rsidRPr="00F31B40">
        <w:rPr>
          <w:rStyle w:val="nfasis"/>
        </w:rPr>
        <w:t>)</w:t>
      </w:r>
    </w:p>
    <w:p w:rsidR="00F31B40" w:rsidRPr="00F31B40" w:rsidRDefault="00F31B40" w:rsidP="00F31B40"/>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Qué lejos está mi tierra</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Y, sin embargo, qué cerca</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O es que existe un territorio</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Donde las sangres se mezclan.</w:t>
      </w:r>
    </w:p>
    <w:p w:rsidR="0072225E" w:rsidRPr="00CC74BD" w:rsidRDefault="00BF1409"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 xml:space="preserve">Tanta distancia y camino, </w:t>
      </w:r>
      <w:r w:rsidR="00120E0E" w:rsidRPr="00CC74BD">
        <w:rPr>
          <w:rFonts w:ascii="Times New Roman" w:hAnsi="Times New Roman"/>
          <w:sz w:val="24"/>
          <w:szCs w:val="24"/>
          <w:lang w:val="es-MX"/>
        </w:rPr>
        <w:t>Tan diferentes banderas</w:t>
      </w:r>
      <w:r w:rsidRPr="00CC74BD">
        <w:rPr>
          <w:rFonts w:ascii="Times New Roman" w:hAnsi="Times New Roman"/>
          <w:sz w:val="24"/>
          <w:szCs w:val="24"/>
          <w:lang w:val="es-MX"/>
        </w:rPr>
        <w:t xml:space="preserve">  </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Y la pobreza es la misma</w:t>
      </w:r>
      <w:r w:rsidR="0072225E" w:rsidRPr="00CC74BD">
        <w:rPr>
          <w:rFonts w:ascii="Times New Roman" w:hAnsi="Times New Roman"/>
          <w:sz w:val="24"/>
          <w:szCs w:val="24"/>
          <w:lang w:val="es-MX"/>
        </w:rPr>
        <w:t xml:space="preserve">, </w:t>
      </w:r>
      <w:r w:rsidRPr="00CC74BD">
        <w:rPr>
          <w:rFonts w:ascii="Times New Roman" w:hAnsi="Times New Roman"/>
          <w:sz w:val="24"/>
          <w:szCs w:val="24"/>
          <w:lang w:val="es-MX"/>
        </w:rPr>
        <w:t>Los mismos hombres esperan.</w:t>
      </w:r>
    </w:p>
    <w:p w:rsidR="00120E0E" w:rsidRPr="00CC74BD" w:rsidRDefault="00BF1409"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 xml:space="preserve">Yo quiero romper mi mapa, </w:t>
      </w:r>
      <w:r w:rsidR="00120E0E" w:rsidRPr="00CC74BD">
        <w:rPr>
          <w:rFonts w:ascii="Times New Roman" w:hAnsi="Times New Roman"/>
          <w:sz w:val="24"/>
          <w:szCs w:val="24"/>
          <w:lang w:val="es-MX"/>
        </w:rPr>
        <w:t>Formar el mapa de todos,</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Mestizos, negros y blancos,</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Trazarlo codo con codo.</w:t>
      </w:r>
    </w:p>
    <w:p w:rsidR="00120E0E" w:rsidRPr="00CC74BD" w:rsidRDefault="00BF1409"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 xml:space="preserve">Los ríos son como venas </w:t>
      </w:r>
      <w:r w:rsidR="00120E0E" w:rsidRPr="00CC74BD">
        <w:rPr>
          <w:rFonts w:ascii="Times New Roman" w:hAnsi="Times New Roman"/>
          <w:sz w:val="24"/>
          <w:szCs w:val="24"/>
          <w:lang w:val="es-MX"/>
        </w:rPr>
        <w:t>De un cuerpo entero extendido,</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Y es el color de la tierra</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La sangre de los caídos.</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No somos los extranjeros</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Los extranjeros son otros;</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Son ellos los mercaderes</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Y los esclavos nosotros.</w:t>
      </w:r>
    </w:p>
    <w:p w:rsidR="00120E0E" w:rsidRPr="00CC74BD" w:rsidRDefault="00BF1409"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 xml:space="preserve">Yo quiero romper la vida, </w:t>
      </w:r>
      <w:r w:rsidR="00120E0E" w:rsidRPr="00CC74BD">
        <w:rPr>
          <w:rFonts w:ascii="Times New Roman" w:hAnsi="Times New Roman"/>
          <w:sz w:val="24"/>
          <w:szCs w:val="24"/>
          <w:lang w:val="es-MX"/>
        </w:rPr>
        <w:t>Como cambiarla quisiera,</w:t>
      </w:r>
    </w:p>
    <w:p w:rsidR="00120E0E"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Ayúdeme compañero;</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Ayúdeme, no demore,</w:t>
      </w:r>
    </w:p>
    <w:p w:rsidR="00A73034" w:rsidRPr="00CC74BD" w:rsidRDefault="00120E0E"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Que una gota con ser poco</w:t>
      </w:r>
      <w:r w:rsidR="00BF1409" w:rsidRPr="00CC74BD">
        <w:rPr>
          <w:rFonts w:ascii="Times New Roman" w:hAnsi="Times New Roman"/>
          <w:sz w:val="24"/>
          <w:szCs w:val="24"/>
          <w:lang w:val="es-MX"/>
        </w:rPr>
        <w:t xml:space="preserve">, </w:t>
      </w:r>
      <w:r w:rsidRPr="00CC74BD">
        <w:rPr>
          <w:rFonts w:ascii="Times New Roman" w:hAnsi="Times New Roman"/>
          <w:sz w:val="24"/>
          <w:szCs w:val="24"/>
          <w:lang w:val="es-MX"/>
        </w:rPr>
        <w:t>Con otra se hace aguacero.</w:t>
      </w:r>
    </w:p>
    <w:p w:rsidR="00BF1409" w:rsidRPr="00CC74BD" w:rsidRDefault="00BF1409"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He querido partir con esta canción que nos identifica, de un uruguayo universal</w:t>
      </w:r>
      <w:r w:rsidR="00061E29">
        <w:rPr>
          <w:rFonts w:ascii="Times New Roman" w:hAnsi="Times New Roman"/>
          <w:sz w:val="24"/>
          <w:szCs w:val="24"/>
          <w:lang w:val="es-MX"/>
        </w:rPr>
        <w:t xml:space="preserve"> –Daniel </w:t>
      </w:r>
      <w:proofErr w:type="spellStart"/>
      <w:r w:rsidR="00061E29">
        <w:rPr>
          <w:rFonts w:ascii="Times New Roman" w:hAnsi="Times New Roman"/>
          <w:sz w:val="24"/>
          <w:szCs w:val="24"/>
          <w:lang w:val="es-MX"/>
        </w:rPr>
        <w:t>Viglietti</w:t>
      </w:r>
      <w:proofErr w:type="spellEnd"/>
      <w:r w:rsidR="00061E29">
        <w:rPr>
          <w:rFonts w:ascii="Times New Roman" w:hAnsi="Times New Roman"/>
          <w:sz w:val="24"/>
          <w:szCs w:val="24"/>
          <w:lang w:val="es-MX"/>
        </w:rPr>
        <w:t>-</w:t>
      </w:r>
      <w:r w:rsidRPr="00CC74BD">
        <w:rPr>
          <w:rFonts w:ascii="Times New Roman" w:hAnsi="Times New Roman"/>
          <w:sz w:val="24"/>
          <w:szCs w:val="24"/>
          <w:lang w:val="es-MX"/>
        </w:rPr>
        <w:t>, estando al lado de otro uruguayo universal</w:t>
      </w:r>
      <w:r w:rsidR="00061E29">
        <w:rPr>
          <w:rFonts w:ascii="Times New Roman" w:hAnsi="Times New Roman"/>
          <w:sz w:val="24"/>
          <w:szCs w:val="24"/>
          <w:lang w:val="es-MX"/>
        </w:rPr>
        <w:t>, que lamentablemente no llegó –Pepe Mujica</w:t>
      </w:r>
      <w:r w:rsidRPr="00CC74BD">
        <w:rPr>
          <w:rFonts w:ascii="Times New Roman" w:hAnsi="Times New Roman"/>
          <w:sz w:val="24"/>
          <w:szCs w:val="24"/>
          <w:lang w:val="es-MX"/>
        </w:rPr>
        <w:t xml:space="preserve">. </w:t>
      </w:r>
    </w:p>
    <w:p w:rsidR="00C32968" w:rsidRPr="00CC74BD" w:rsidRDefault="00BF1409"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 xml:space="preserve">Soy Manuel Hidalgo, un peruano que tiene 40 años de chileno y 5 años de argentino también. Economista, asesor sindical, cristiano y militante por la integración de los pueblos latinoamericanos desde abajo. Hablo como representante de la Asociación de Inmigrantes por la Integración latinoamericana y del Caribe, APILA, una muy pequeña organización que lleva casi 20 </w:t>
      </w:r>
      <w:r w:rsidR="00C32968" w:rsidRPr="00CC74BD">
        <w:rPr>
          <w:rFonts w:ascii="Times New Roman" w:hAnsi="Times New Roman"/>
          <w:sz w:val="24"/>
          <w:szCs w:val="24"/>
          <w:lang w:val="es-MX"/>
        </w:rPr>
        <w:t>a</w:t>
      </w:r>
      <w:r w:rsidRPr="00CC74BD">
        <w:rPr>
          <w:rFonts w:ascii="Times New Roman" w:hAnsi="Times New Roman"/>
          <w:sz w:val="24"/>
          <w:szCs w:val="24"/>
          <w:lang w:val="es-MX"/>
        </w:rPr>
        <w:t xml:space="preserve">ños en Chile </w:t>
      </w:r>
      <w:r w:rsidR="00C32968" w:rsidRPr="00CC74BD">
        <w:rPr>
          <w:rFonts w:ascii="Times New Roman" w:hAnsi="Times New Roman"/>
          <w:sz w:val="24"/>
          <w:szCs w:val="24"/>
          <w:lang w:val="es-MX"/>
        </w:rPr>
        <w:t xml:space="preserve">apoyando la lucha y la organización de las comunidades migrantes de base con el horizonte de avanzar hacia una Ciudadanía Latinoamericana. Somos parte de MIREDES Internacional, una red de organizaciones de migrantes y activistas por los derechos de los migrantes, que desde 2008 hace parte del CI de este FSMM y que surgió en 2005 en este continente, levantando el derecho de los migrantes a hablar con voz propia. </w:t>
      </w:r>
    </w:p>
    <w:p w:rsidR="00306ADD" w:rsidRPr="00CC74BD" w:rsidRDefault="0060043A" w:rsidP="00306ADD">
      <w:pPr>
        <w:spacing w:line="240" w:lineRule="auto"/>
        <w:jc w:val="both"/>
        <w:rPr>
          <w:rFonts w:ascii="Times New Roman" w:hAnsi="Times New Roman"/>
          <w:sz w:val="24"/>
          <w:szCs w:val="24"/>
        </w:rPr>
      </w:pPr>
      <w:r w:rsidRPr="00CC74BD">
        <w:rPr>
          <w:rFonts w:ascii="Times New Roman" w:hAnsi="Times New Roman"/>
          <w:sz w:val="24"/>
          <w:szCs w:val="24"/>
          <w:lang w:val="es-MX"/>
        </w:rPr>
        <w:t xml:space="preserve">Para nosotros éste no es un evento académico, ni una plataforma internacional para intercambiar análisis y reflexiones sobre las distintas temáticas que se entrecruzan con el fenómeno de las migraciones, el desplazamiento y el refugio en el mundo; sin una </w:t>
      </w:r>
      <w:r w:rsidRPr="00CC74BD">
        <w:rPr>
          <w:rFonts w:ascii="Times New Roman" w:hAnsi="Times New Roman"/>
          <w:sz w:val="24"/>
          <w:szCs w:val="24"/>
          <w:lang w:val="es-MX"/>
        </w:rPr>
        <w:lastRenderedPageBreak/>
        <w:t xml:space="preserve">pretensión política más de fondo. Aspiramos a que sea un espacio militante, esencialmente comprometido </w:t>
      </w:r>
      <w:r w:rsidR="004B4C07" w:rsidRPr="00CC74BD">
        <w:rPr>
          <w:rFonts w:ascii="Times New Roman" w:hAnsi="Times New Roman"/>
          <w:sz w:val="24"/>
          <w:szCs w:val="24"/>
          <w:lang w:val="es-MX"/>
        </w:rPr>
        <w:t xml:space="preserve">con la </w:t>
      </w:r>
      <w:r w:rsidR="00306ADD" w:rsidRPr="00CC74BD">
        <w:rPr>
          <w:rFonts w:ascii="Times New Roman" w:hAnsi="Times New Roman"/>
          <w:sz w:val="24"/>
          <w:szCs w:val="24"/>
          <w:lang w:val="es-MX"/>
        </w:rPr>
        <w:t xml:space="preserve">promoción de un movimiento mundial y continental de los pueblos en movimiento; es decir, que busque la </w:t>
      </w:r>
      <w:r w:rsidR="004B4C07" w:rsidRPr="00CC74BD">
        <w:rPr>
          <w:rFonts w:ascii="Times New Roman" w:hAnsi="Times New Roman"/>
          <w:sz w:val="24"/>
          <w:szCs w:val="24"/>
          <w:lang w:val="es-MX"/>
        </w:rPr>
        <w:t>articulación de las luchas de los migrantes, desplazados y refugiados en nuestros países, continentes y a nivel planetario, un espacio en que resuenen con voz propia sus dramas</w:t>
      </w:r>
      <w:r w:rsidR="00306ADD" w:rsidRPr="00CC74BD">
        <w:rPr>
          <w:rFonts w:ascii="Times New Roman" w:hAnsi="Times New Roman"/>
          <w:sz w:val="24"/>
          <w:szCs w:val="24"/>
          <w:lang w:val="es-MX"/>
        </w:rPr>
        <w:t>,</w:t>
      </w:r>
      <w:r w:rsidR="004B4C07" w:rsidRPr="00CC74BD">
        <w:rPr>
          <w:rFonts w:ascii="Times New Roman" w:hAnsi="Times New Roman"/>
          <w:sz w:val="24"/>
          <w:szCs w:val="24"/>
          <w:lang w:val="es-MX"/>
        </w:rPr>
        <w:t xml:space="preserve"> sus experiencias</w:t>
      </w:r>
      <w:r w:rsidR="00306ADD" w:rsidRPr="00CC74BD">
        <w:rPr>
          <w:rFonts w:ascii="Times New Roman" w:hAnsi="Times New Roman"/>
          <w:sz w:val="24"/>
          <w:szCs w:val="24"/>
          <w:lang w:val="es-MX"/>
        </w:rPr>
        <w:t xml:space="preserve"> y sus propuestas de acción y transformación</w:t>
      </w:r>
      <w:r w:rsidR="004B4C07" w:rsidRPr="00CC74BD">
        <w:rPr>
          <w:rFonts w:ascii="Times New Roman" w:hAnsi="Times New Roman"/>
          <w:sz w:val="24"/>
          <w:szCs w:val="24"/>
          <w:lang w:val="es-MX"/>
        </w:rPr>
        <w:t xml:space="preserve">.  Un espacio que pueda ser una herramienta para potenciar </w:t>
      </w:r>
      <w:r w:rsidR="00306ADD" w:rsidRPr="00CC74BD">
        <w:rPr>
          <w:rFonts w:ascii="Times New Roman" w:hAnsi="Times New Roman"/>
          <w:sz w:val="24"/>
          <w:szCs w:val="24"/>
          <w:lang w:val="es-MX"/>
        </w:rPr>
        <w:t xml:space="preserve">también la </w:t>
      </w:r>
      <w:r w:rsidR="004B4C07" w:rsidRPr="00CC74BD">
        <w:rPr>
          <w:rFonts w:ascii="Times New Roman" w:hAnsi="Times New Roman"/>
          <w:sz w:val="24"/>
          <w:szCs w:val="24"/>
          <w:lang w:val="es-EC"/>
        </w:rPr>
        <w:t xml:space="preserve">articulación mundial y continental de la lucha de los migrantes, refugiados y desplazados con otros pueblos y movimientos que enfrentan igualmente al neoliberalismo y al dominio mundial del capital (pueblos indígenas, </w:t>
      </w:r>
      <w:proofErr w:type="spellStart"/>
      <w:r w:rsidR="004B4C07" w:rsidRPr="00CC74BD">
        <w:rPr>
          <w:rFonts w:ascii="Times New Roman" w:hAnsi="Times New Roman"/>
          <w:sz w:val="24"/>
          <w:szCs w:val="24"/>
          <w:lang w:val="es-EC"/>
        </w:rPr>
        <w:t>afrodescendientes</w:t>
      </w:r>
      <w:proofErr w:type="spellEnd"/>
      <w:r w:rsidR="004B4C07" w:rsidRPr="00CC74BD">
        <w:rPr>
          <w:rFonts w:ascii="Times New Roman" w:hAnsi="Times New Roman"/>
          <w:sz w:val="24"/>
          <w:szCs w:val="24"/>
          <w:lang w:val="es-EC"/>
        </w:rPr>
        <w:t>, movimiento sindical, movimiento de pobladores urbanos, movimiento campesino, movimiento estudiantil, movimiento</w:t>
      </w:r>
      <w:r w:rsidR="00306ADD" w:rsidRPr="00CC74BD">
        <w:rPr>
          <w:rFonts w:ascii="Times New Roman" w:hAnsi="Times New Roman"/>
          <w:sz w:val="24"/>
          <w:szCs w:val="24"/>
          <w:lang w:val="es-EC"/>
        </w:rPr>
        <w:t>s</w:t>
      </w:r>
      <w:r w:rsidR="004B4C07" w:rsidRPr="00CC74BD">
        <w:rPr>
          <w:rFonts w:ascii="Times New Roman" w:hAnsi="Times New Roman"/>
          <w:sz w:val="24"/>
          <w:szCs w:val="24"/>
          <w:lang w:val="es-EC"/>
        </w:rPr>
        <w:t xml:space="preserve"> feministas, etc</w:t>
      </w:r>
      <w:r w:rsidR="00306ADD" w:rsidRPr="00CC74BD">
        <w:rPr>
          <w:rFonts w:ascii="Times New Roman" w:hAnsi="Times New Roman"/>
          <w:sz w:val="24"/>
          <w:szCs w:val="24"/>
          <w:lang w:val="es-EC"/>
        </w:rPr>
        <w:t>.</w:t>
      </w:r>
      <w:r w:rsidR="004B4C07" w:rsidRPr="00CC74BD">
        <w:rPr>
          <w:rFonts w:ascii="Times New Roman" w:hAnsi="Times New Roman"/>
          <w:sz w:val="24"/>
          <w:szCs w:val="24"/>
          <w:lang w:val="es-EC"/>
        </w:rPr>
        <w:t>,).</w:t>
      </w:r>
    </w:p>
    <w:p w:rsidR="001950D3" w:rsidRPr="00CC74BD" w:rsidRDefault="00306ADD" w:rsidP="00306ADD">
      <w:pPr>
        <w:spacing w:line="240" w:lineRule="auto"/>
        <w:jc w:val="both"/>
        <w:rPr>
          <w:rFonts w:ascii="Times New Roman" w:hAnsi="Times New Roman"/>
          <w:sz w:val="24"/>
          <w:szCs w:val="24"/>
        </w:rPr>
      </w:pPr>
      <w:r w:rsidRPr="00CC74BD">
        <w:rPr>
          <w:rFonts w:ascii="Times New Roman" w:hAnsi="Times New Roman"/>
          <w:sz w:val="24"/>
          <w:szCs w:val="24"/>
        </w:rPr>
        <w:t>Es pues, desde esta perspectiva militante que exponemos estas reflexi</w:t>
      </w:r>
      <w:r w:rsidR="00061E29">
        <w:rPr>
          <w:rFonts w:ascii="Times New Roman" w:hAnsi="Times New Roman"/>
          <w:sz w:val="24"/>
          <w:szCs w:val="24"/>
        </w:rPr>
        <w:t>ones y propuestas esta noche</w:t>
      </w:r>
      <w:r w:rsidRPr="00CC74BD">
        <w:rPr>
          <w:rFonts w:ascii="Times New Roman" w:hAnsi="Times New Roman"/>
          <w:sz w:val="24"/>
          <w:szCs w:val="24"/>
        </w:rPr>
        <w:t>.</w:t>
      </w:r>
    </w:p>
    <w:p w:rsidR="00967068" w:rsidRPr="00CC74BD" w:rsidRDefault="00967068" w:rsidP="00967068">
      <w:pPr>
        <w:spacing w:line="240" w:lineRule="auto"/>
        <w:jc w:val="both"/>
        <w:rPr>
          <w:rFonts w:ascii="Times New Roman" w:hAnsi="Times New Roman"/>
          <w:sz w:val="24"/>
          <w:szCs w:val="24"/>
        </w:rPr>
      </w:pPr>
      <w:r w:rsidRPr="00CC74BD">
        <w:rPr>
          <w:rFonts w:ascii="Times New Roman" w:hAnsi="Times New Roman"/>
          <w:sz w:val="24"/>
          <w:szCs w:val="24"/>
        </w:rPr>
        <w:t xml:space="preserve">La humanidad </w:t>
      </w:r>
      <w:r w:rsidR="009A7C77" w:rsidRPr="00CC74BD">
        <w:rPr>
          <w:rFonts w:ascii="Times New Roman" w:hAnsi="Times New Roman"/>
          <w:sz w:val="24"/>
          <w:szCs w:val="24"/>
        </w:rPr>
        <w:t xml:space="preserve">atraviesa momentos dramáticos. El imperialismo estadounidense se ha resuelto a enfrentar las tendencias de cambio que amenazan su hegemonía en el sistema mundo en que vivimos con una verdadera escalada de guerras y agresiones a escala planetaria. Una verdadera guerra contra la humanidad y contra la madre naturaleza que nos alberga. </w:t>
      </w:r>
    </w:p>
    <w:p w:rsidR="002C5488" w:rsidRPr="00CC74BD" w:rsidRDefault="002C5488" w:rsidP="00967068">
      <w:pPr>
        <w:spacing w:line="240" w:lineRule="auto"/>
        <w:jc w:val="both"/>
        <w:rPr>
          <w:rFonts w:ascii="Times New Roman" w:hAnsi="Times New Roman"/>
          <w:sz w:val="24"/>
          <w:szCs w:val="24"/>
        </w:rPr>
      </w:pPr>
      <w:r w:rsidRPr="00CC74BD">
        <w:rPr>
          <w:rFonts w:ascii="Times New Roman" w:hAnsi="Times New Roman"/>
          <w:sz w:val="24"/>
          <w:szCs w:val="24"/>
        </w:rPr>
        <w:t xml:space="preserve">La contraofensiva del imperialismo estadounidense en los últimos años combina acciones y maniobras en muchos terrenos, económico, monetario, financiero, energético, comercial, político, comunicacional, espionaje digital y militar. </w:t>
      </w:r>
    </w:p>
    <w:p w:rsidR="00701A40" w:rsidRPr="00CC74BD" w:rsidRDefault="005A1D5A" w:rsidP="00A86F12">
      <w:pPr>
        <w:spacing w:line="240" w:lineRule="auto"/>
        <w:jc w:val="both"/>
        <w:rPr>
          <w:rFonts w:ascii="Times New Roman" w:hAnsi="Times New Roman"/>
          <w:sz w:val="24"/>
          <w:szCs w:val="24"/>
        </w:rPr>
      </w:pPr>
      <w:r w:rsidRPr="00CC74BD">
        <w:rPr>
          <w:rFonts w:ascii="Times New Roman" w:hAnsi="Times New Roman"/>
          <w:sz w:val="24"/>
          <w:szCs w:val="24"/>
        </w:rPr>
        <w:t xml:space="preserve">Los países del Sur Global, de Asia, África, América Latina y el Caribe, están siendo nuevamente cercados por la guerra, la desestabilización económica y política, la depredación de nuestros bienes naturales, el sometimiento de nuestra soberanía a nuevos Tratados con pretensión geopolítica, </w:t>
      </w:r>
      <w:r w:rsidR="00701A40" w:rsidRPr="00CC74BD">
        <w:rPr>
          <w:rFonts w:ascii="Times New Roman" w:hAnsi="Times New Roman"/>
          <w:sz w:val="24"/>
          <w:szCs w:val="24"/>
        </w:rPr>
        <w:t xml:space="preserve">la criminalización de la protesta social; en suma, un cerco a los procesos que pueden dar lugar a un cambio de época. </w:t>
      </w:r>
      <w:r w:rsidRPr="00CC74BD">
        <w:rPr>
          <w:rFonts w:ascii="Times New Roman" w:hAnsi="Times New Roman"/>
          <w:sz w:val="24"/>
          <w:szCs w:val="24"/>
        </w:rPr>
        <w:t xml:space="preserve"> </w:t>
      </w:r>
    </w:p>
    <w:p w:rsidR="00A86F12" w:rsidRPr="00CC74BD" w:rsidRDefault="00701A40" w:rsidP="00A86F12">
      <w:pPr>
        <w:spacing w:line="240" w:lineRule="auto"/>
        <w:jc w:val="both"/>
        <w:rPr>
          <w:rFonts w:ascii="Times New Roman" w:hAnsi="Times New Roman"/>
          <w:sz w:val="24"/>
          <w:szCs w:val="24"/>
        </w:rPr>
      </w:pPr>
      <w:r w:rsidRPr="00CC74BD">
        <w:rPr>
          <w:rFonts w:ascii="Times New Roman" w:hAnsi="Times New Roman"/>
          <w:sz w:val="24"/>
          <w:szCs w:val="24"/>
        </w:rPr>
        <w:t>El miedo, la inseguridad, la desesperación cunden por todo el planeta. La cultura de la muerte y del sálvese quien pueda, se extiende.</w:t>
      </w:r>
      <w:r w:rsidR="005A1D5A" w:rsidRPr="00CC74BD">
        <w:rPr>
          <w:rFonts w:ascii="Times New Roman" w:hAnsi="Times New Roman"/>
          <w:sz w:val="24"/>
          <w:szCs w:val="24"/>
        </w:rPr>
        <w:t xml:space="preserve"> </w:t>
      </w:r>
    </w:p>
    <w:p w:rsidR="00091420" w:rsidRPr="00CC74BD" w:rsidRDefault="00701A40" w:rsidP="001950D3">
      <w:pPr>
        <w:spacing w:line="240" w:lineRule="auto"/>
        <w:jc w:val="both"/>
        <w:rPr>
          <w:rFonts w:ascii="Times New Roman" w:hAnsi="Times New Roman"/>
          <w:sz w:val="24"/>
          <w:szCs w:val="24"/>
        </w:rPr>
      </w:pPr>
      <w:r w:rsidRPr="00CC74BD">
        <w:rPr>
          <w:rFonts w:ascii="Times New Roman" w:hAnsi="Times New Roman"/>
          <w:sz w:val="24"/>
          <w:szCs w:val="24"/>
        </w:rPr>
        <w:t xml:space="preserve">Los migrantes, refugiados y desplazados, que somos </w:t>
      </w:r>
      <w:r w:rsidR="00091420" w:rsidRPr="00CC74BD">
        <w:rPr>
          <w:rFonts w:ascii="Times New Roman" w:hAnsi="Times New Roman"/>
          <w:sz w:val="24"/>
          <w:szCs w:val="24"/>
        </w:rPr>
        <w:t>esencialmente las poblaciones de los continentes del Sur del mundo que nos vemos forzados a salir de nuestros países por la destrucción de las condiciones mínimas de sobrevivencia y de vida digna</w:t>
      </w:r>
      <w:r w:rsidR="00DE7BD0">
        <w:rPr>
          <w:rFonts w:ascii="Times New Roman" w:hAnsi="Times New Roman"/>
          <w:sz w:val="24"/>
          <w:szCs w:val="24"/>
        </w:rPr>
        <w:t xml:space="preserve"> que esta política imperialista provoca</w:t>
      </w:r>
      <w:r w:rsidR="00091420" w:rsidRPr="00CC74BD">
        <w:rPr>
          <w:rFonts w:ascii="Times New Roman" w:hAnsi="Times New Roman"/>
          <w:sz w:val="24"/>
          <w:szCs w:val="24"/>
        </w:rPr>
        <w:t xml:space="preserve">, nos vemos hoy enfrentados a las barreras y muros más duros que nos haya tocado jamás enfrentar. </w:t>
      </w:r>
    </w:p>
    <w:p w:rsidR="001950D3" w:rsidRPr="00CC74BD" w:rsidRDefault="001950D3" w:rsidP="00091420">
      <w:pPr>
        <w:spacing w:line="240" w:lineRule="auto"/>
        <w:jc w:val="both"/>
        <w:rPr>
          <w:rFonts w:ascii="Times New Roman" w:hAnsi="Times New Roman"/>
          <w:b/>
          <w:sz w:val="24"/>
          <w:szCs w:val="24"/>
        </w:rPr>
      </w:pPr>
      <w:r w:rsidRPr="00CC74BD">
        <w:rPr>
          <w:rFonts w:ascii="Times New Roman" w:hAnsi="Times New Roman"/>
          <w:b/>
          <w:sz w:val="24"/>
          <w:szCs w:val="24"/>
        </w:rPr>
        <w:t>Cinco desafíos de los migrantes en esta coyuntura histórica</w:t>
      </w:r>
      <w:r w:rsidR="00091420" w:rsidRPr="00CC74BD">
        <w:rPr>
          <w:rFonts w:ascii="Times New Roman" w:hAnsi="Times New Roman"/>
          <w:b/>
          <w:sz w:val="24"/>
          <w:szCs w:val="24"/>
        </w:rPr>
        <w:t xml:space="preserve"> </w:t>
      </w:r>
    </w:p>
    <w:p w:rsidR="00306ADD" w:rsidRPr="00CC74BD" w:rsidRDefault="00E817ED" w:rsidP="00062842">
      <w:pPr>
        <w:numPr>
          <w:ilvl w:val="0"/>
          <w:numId w:val="2"/>
        </w:numPr>
        <w:spacing w:line="240" w:lineRule="auto"/>
        <w:jc w:val="both"/>
        <w:rPr>
          <w:rFonts w:ascii="Times New Roman" w:hAnsi="Times New Roman"/>
          <w:sz w:val="24"/>
          <w:szCs w:val="24"/>
        </w:rPr>
      </w:pPr>
      <w:r w:rsidRPr="00CC74BD">
        <w:rPr>
          <w:rFonts w:ascii="Times New Roman" w:hAnsi="Times New Roman"/>
          <w:sz w:val="24"/>
          <w:szCs w:val="24"/>
        </w:rPr>
        <w:t>Contra</w:t>
      </w:r>
      <w:r w:rsidR="00062842" w:rsidRPr="00CC74BD">
        <w:rPr>
          <w:rFonts w:ascii="Times New Roman" w:hAnsi="Times New Roman"/>
          <w:sz w:val="24"/>
          <w:szCs w:val="24"/>
        </w:rPr>
        <w:t xml:space="preserve"> la cultura del odio, del racismo, de la discriminación</w:t>
      </w:r>
      <w:r w:rsidR="009511E4" w:rsidRPr="00CC74BD">
        <w:rPr>
          <w:rFonts w:ascii="Times New Roman" w:hAnsi="Times New Roman"/>
          <w:sz w:val="24"/>
          <w:szCs w:val="24"/>
        </w:rPr>
        <w:t xml:space="preserve"> contra los migrantes, refugiados y desplazados.</w:t>
      </w:r>
      <w:r w:rsidR="006554B9" w:rsidRPr="00CC74BD">
        <w:rPr>
          <w:rFonts w:ascii="Times New Roman" w:hAnsi="Times New Roman"/>
          <w:sz w:val="24"/>
          <w:szCs w:val="24"/>
        </w:rPr>
        <w:t xml:space="preserve"> Por una cultura de </w:t>
      </w:r>
      <w:r w:rsidR="00476F58" w:rsidRPr="00CC74BD">
        <w:rPr>
          <w:rFonts w:ascii="Times New Roman" w:hAnsi="Times New Roman"/>
          <w:sz w:val="24"/>
          <w:szCs w:val="24"/>
        </w:rPr>
        <w:t xml:space="preserve">compartir </w:t>
      </w:r>
      <w:r w:rsidR="0072225E" w:rsidRPr="00CC74BD">
        <w:rPr>
          <w:rFonts w:ascii="Times New Roman" w:hAnsi="Times New Roman"/>
          <w:sz w:val="24"/>
          <w:szCs w:val="24"/>
        </w:rPr>
        <w:t xml:space="preserve">y celebrar </w:t>
      </w:r>
      <w:r w:rsidR="00476F58" w:rsidRPr="00CC74BD">
        <w:rPr>
          <w:rFonts w:ascii="Times New Roman" w:hAnsi="Times New Roman"/>
          <w:sz w:val="24"/>
          <w:szCs w:val="24"/>
        </w:rPr>
        <w:t xml:space="preserve">la vida, de </w:t>
      </w:r>
      <w:r w:rsidR="006554B9" w:rsidRPr="00CC74BD">
        <w:rPr>
          <w:rFonts w:ascii="Times New Roman" w:hAnsi="Times New Roman"/>
          <w:sz w:val="24"/>
          <w:szCs w:val="24"/>
        </w:rPr>
        <w:t xml:space="preserve">acogida y de integración, </w:t>
      </w:r>
    </w:p>
    <w:p w:rsidR="00DE7BD0" w:rsidRDefault="009511E4" w:rsidP="00091420">
      <w:pPr>
        <w:spacing w:line="240" w:lineRule="auto"/>
        <w:jc w:val="both"/>
        <w:rPr>
          <w:rFonts w:ascii="Times New Roman" w:hAnsi="Times New Roman"/>
          <w:sz w:val="24"/>
          <w:szCs w:val="24"/>
        </w:rPr>
      </w:pPr>
      <w:r w:rsidRPr="00CC74BD">
        <w:rPr>
          <w:rFonts w:ascii="Times New Roman" w:hAnsi="Times New Roman"/>
          <w:sz w:val="24"/>
          <w:szCs w:val="24"/>
        </w:rPr>
        <w:t>Estamos viviendo</w:t>
      </w:r>
      <w:r w:rsidR="00091420" w:rsidRPr="00CC74BD">
        <w:rPr>
          <w:rFonts w:ascii="Times New Roman" w:hAnsi="Times New Roman"/>
          <w:sz w:val="24"/>
          <w:szCs w:val="24"/>
        </w:rPr>
        <w:t>, por una parte,</w:t>
      </w:r>
      <w:r w:rsidRPr="00CC74BD">
        <w:rPr>
          <w:rFonts w:ascii="Times New Roman" w:hAnsi="Times New Roman"/>
          <w:sz w:val="24"/>
          <w:szCs w:val="24"/>
        </w:rPr>
        <w:t xml:space="preserve"> </w:t>
      </w:r>
      <w:r w:rsidR="00091420" w:rsidRPr="00CC74BD">
        <w:rPr>
          <w:rFonts w:ascii="Times New Roman" w:hAnsi="Times New Roman"/>
          <w:sz w:val="24"/>
          <w:szCs w:val="24"/>
        </w:rPr>
        <w:t>l</w:t>
      </w:r>
      <w:r w:rsidRPr="00CC74BD">
        <w:rPr>
          <w:rFonts w:ascii="Times New Roman" w:hAnsi="Times New Roman"/>
          <w:sz w:val="24"/>
          <w:szCs w:val="24"/>
        </w:rPr>
        <w:t xml:space="preserve">a intensificación </w:t>
      </w:r>
      <w:r w:rsidR="006554B9" w:rsidRPr="00CC74BD">
        <w:rPr>
          <w:rFonts w:ascii="Times New Roman" w:hAnsi="Times New Roman"/>
          <w:sz w:val="24"/>
          <w:szCs w:val="24"/>
        </w:rPr>
        <w:t xml:space="preserve">de la cultura del odio, del racismo, de la discriminación contra los pueblos indígenas, </w:t>
      </w:r>
      <w:proofErr w:type="spellStart"/>
      <w:r w:rsidR="006554B9" w:rsidRPr="00CC74BD">
        <w:rPr>
          <w:rFonts w:ascii="Times New Roman" w:hAnsi="Times New Roman"/>
          <w:sz w:val="24"/>
          <w:szCs w:val="24"/>
        </w:rPr>
        <w:t>afrodescendientes</w:t>
      </w:r>
      <w:proofErr w:type="spellEnd"/>
      <w:r w:rsidR="006554B9" w:rsidRPr="00CC74BD">
        <w:rPr>
          <w:rFonts w:ascii="Times New Roman" w:hAnsi="Times New Roman"/>
          <w:sz w:val="24"/>
          <w:szCs w:val="24"/>
        </w:rPr>
        <w:t>, contra los migrantes, refugiados y desplazados</w:t>
      </w:r>
      <w:r w:rsidR="00C65984" w:rsidRPr="00CC74BD">
        <w:rPr>
          <w:rFonts w:ascii="Times New Roman" w:hAnsi="Times New Roman"/>
          <w:sz w:val="24"/>
          <w:szCs w:val="24"/>
        </w:rPr>
        <w:t>, en el continente europeo contra los inmigrantes de fe islámica</w:t>
      </w:r>
      <w:r w:rsidR="006554B9" w:rsidRPr="00CC74BD">
        <w:rPr>
          <w:rFonts w:ascii="Times New Roman" w:hAnsi="Times New Roman"/>
          <w:sz w:val="24"/>
          <w:szCs w:val="24"/>
        </w:rPr>
        <w:t xml:space="preserve">. Es </w:t>
      </w:r>
      <w:r w:rsidR="006554B9" w:rsidRPr="00CC74BD">
        <w:rPr>
          <w:rFonts w:ascii="Times New Roman" w:hAnsi="Times New Roman"/>
          <w:sz w:val="24"/>
          <w:szCs w:val="24"/>
        </w:rPr>
        <w:lastRenderedPageBreak/>
        <w:t>parte de la maniobra de las clases dominantes en el capitalismo central, pero también de las oligarquías criollas en el capitalismo periférico, acrecentar el miedo y el odio de sus sectores populares</w:t>
      </w:r>
      <w:r w:rsidR="00566761" w:rsidRPr="00CC74BD">
        <w:rPr>
          <w:rFonts w:ascii="Times New Roman" w:hAnsi="Times New Roman"/>
          <w:sz w:val="24"/>
          <w:szCs w:val="24"/>
        </w:rPr>
        <w:t xml:space="preserve"> y de ingresos medios, hacia los pobres de la ciudad y del campo, nativos y extranjeros. Es la aplicación de la vieja máxima de “dividir para reinar”. Y de crear un falso enemigo como culpable de las políticas de ajuste que ellos han impuesto y que han rebajado los salarios y el acceso a los servicios y bienes públicos en el capitalismo central, y como lo quieren volver a hacer en </w:t>
      </w:r>
      <w:r w:rsidR="00C96877" w:rsidRPr="00CC74BD">
        <w:rPr>
          <w:rFonts w:ascii="Times New Roman" w:hAnsi="Times New Roman"/>
          <w:sz w:val="24"/>
          <w:szCs w:val="24"/>
        </w:rPr>
        <w:t>el capitalismo periférico</w:t>
      </w:r>
      <w:r w:rsidR="00566761" w:rsidRPr="00CC74BD">
        <w:rPr>
          <w:rFonts w:ascii="Times New Roman" w:hAnsi="Times New Roman"/>
          <w:sz w:val="24"/>
          <w:szCs w:val="24"/>
        </w:rPr>
        <w:t xml:space="preserve">. </w:t>
      </w:r>
    </w:p>
    <w:p w:rsidR="00414398" w:rsidRPr="00CC74BD" w:rsidRDefault="00C96877" w:rsidP="00091420">
      <w:pPr>
        <w:spacing w:line="240" w:lineRule="auto"/>
        <w:jc w:val="both"/>
        <w:rPr>
          <w:rStyle w:val="Textoennegrita"/>
          <w:rFonts w:ascii="Times New Roman" w:hAnsi="Times New Roman"/>
          <w:b w:val="0"/>
          <w:sz w:val="24"/>
          <w:szCs w:val="24"/>
        </w:rPr>
      </w:pPr>
      <w:r w:rsidRPr="00CC74BD">
        <w:rPr>
          <w:rFonts w:ascii="Times New Roman" w:hAnsi="Times New Roman"/>
          <w:sz w:val="24"/>
          <w:szCs w:val="24"/>
        </w:rPr>
        <w:t>S</w:t>
      </w:r>
      <w:r w:rsidRPr="00CC74BD">
        <w:rPr>
          <w:rStyle w:val="Textoennegrita"/>
          <w:rFonts w:ascii="Times New Roman" w:hAnsi="Times New Roman"/>
          <w:b w:val="0"/>
          <w:sz w:val="24"/>
          <w:szCs w:val="24"/>
        </w:rPr>
        <w:t>embrar la ignorancia, la desconfianza y la sospecha entre las clases subordinadas, han sido por siglos eficaces mecanismos de las clases dominantes para mantenerse como tales.</w:t>
      </w:r>
    </w:p>
    <w:p w:rsidR="00414398" w:rsidRPr="00CC74BD" w:rsidRDefault="00566761" w:rsidP="00091420">
      <w:pPr>
        <w:spacing w:line="240" w:lineRule="auto"/>
        <w:jc w:val="both"/>
        <w:rPr>
          <w:rFonts w:ascii="Times New Roman" w:hAnsi="Times New Roman"/>
          <w:sz w:val="24"/>
          <w:szCs w:val="24"/>
        </w:rPr>
      </w:pPr>
      <w:r w:rsidRPr="00CC74BD">
        <w:rPr>
          <w:rFonts w:ascii="Times New Roman" w:hAnsi="Times New Roman"/>
          <w:sz w:val="24"/>
          <w:szCs w:val="24"/>
        </w:rPr>
        <w:t xml:space="preserve">¿Cómo hacerle frente a esto? No basta con </w:t>
      </w:r>
      <w:r w:rsidR="00C96877" w:rsidRPr="00CC74BD">
        <w:rPr>
          <w:rFonts w:ascii="Times New Roman" w:hAnsi="Times New Roman"/>
          <w:sz w:val="24"/>
          <w:szCs w:val="24"/>
        </w:rPr>
        <w:t xml:space="preserve">luchar por legislaciones de </w:t>
      </w:r>
      <w:r w:rsidRPr="00CC74BD">
        <w:rPr>
          <w:rFonts w:ascii="Times New Roman" w:hAnsi="Times New Roman"/>
          <w:sz w:val="24"/>
          <w:szCs w:val="24"/>
        </w:rPr>
        <w:t>l</w:t>
      </w:r>
      <w:r w:rsidR="00C96877" w:rsidRPr="00CC74BD">
        <w:rPr>
          <w:rFonts w:ascii="Times New Roman" w:hAnsi="Times New Roman"/>
          <w:sz w:val="24"/>
          <w:szCs w:val="24"/>
        </w:rPr>
        <w:t xml:space="preserve">ucha contra el racismo, la xenofobia y la discriminación, que incorporen a las legislaciones nacionales las Convenciones Internacionales que condenan estas prácticas. </w:t>
      </w:r>
      <w:r w:rsidR="00476F58" w:rsidRPr="00CC74BD">
        <w:rPr>
          <w:rFonts w:ascii="Times New Roman" w:hAnsi="Times New Roman"/>
          <w:sz w:val="24"/>
          <w:szCs w:val="24"/>
        </w:rPr>
        <w:t>Es necesario eso, pero no es suficiente.</w:t>
      </w:r>
    </w:p>
    <w:p w:rsidR="00476F58" w:rsidRPr="00CC74BD" w:rsidRDefault="00746F98" w:rsidP="00091420">
      <w:pPr>
        <w:spacing w:line="240" w:lineRule="auto"/>
        <w:jc w:val="both"/>
        <w:rPr>
          <w:rFonts w:ascii="Times New Roman" w:hAnsi="Times New Roman"/>
          <w:sz w:val="24"/>
          <w:szCs w:val="24"/>
        </w:rPr>
      </w:pPr>
      <w:r w:rsidRPr="00CC74BD">
        <w:rPr>
          <w:rFonts w:ascii="Times New Roman" w:hAnsi="Times New Roman"/>
          <w:sz w:val="24"/>
          <w:szCs w:val="24"/>
        </w:rPr>
        <w:t xml:space="preserve">Es preciso que las y los migrantes, los activistas que compartimos su lucha y su esperanza aprendamos del ejemplo de “Las Patronas” de Veracruz, en México. Es preciso que conquistemos el corazón de los pueblos y sociedades por las que atravesamos o a las que llegamos, con nuestra carga de dolor y de empeño por salir adelante con la vida. </w:t>
      </w:r>
      <w:r w:rsidR="00414398" w:rsidRPr="00CC74BD">
        <w:rPr>
          <w:rFonts w:ascii="Times New Roman" w:hAnsi="Times New Roman"/>
          <w:sz w:val="24"/>
          <w:szCs w:val="24"/>
        </w:rPr>
        <w:t xml:space="preserve"> </w:t>
      </w:r>
      <w:r w:rsidRPr="00CC74BD">
        <w:rPr>
          <w:rFonts w:ascii="Times New Roman" w:hAnsi="Times New Roman"/>
          <w:sz w:val="24"/>
          <w:szCs w:val="24"/>
        </w:rPr>
        <w:t xml:space="preserve">“Las Patronas” no les preguntan nada a sus hermanos y hermanas que pasan arriba de la “bestia”, el tren en que se trepan, camino a la tierra en que esperan encontrar el trabajo y los ingresos mínimos para su supervivencia económica. </w:t>
      </w:r>
    </w:p>
    <w:p w:rsidR="00652F5D" w:rsidRPr="00CC74BD" w:rsidRDefault="00746F98" w:rsidP="00091420">
      <w:pPr>
        <w:spacing w:line="240" w:lineRule="auto"/>
        <w:jc w:val="both"/>
        <w:rPr>
          <w:rFonts w:ascii="Times New Roman" w:hAnsi="Times New Roman"/>
          <w:sz w:val="24"/>
          <w:szCs w:val="24"/>
        </w:rPr>
      </w:pPr>
      <w:r w:rsidRPr="00CC74BD">
        <w:rPr>
          <w:rFonts w:ascii="Times New Roman" w:hAnsi="Times New Roman"/>
          <w:sz w:val="24"/>
          <w:szCs w:val="24"/>
        </w:rPr>
        <w:t xml:space="preserve">Y entregan un mensaje, con las botellas de agua y la bolsa de tortillas que les lanzan a su paso. Un mensaje de vida, de amor gratuito, </w:t>
      </w:r>
      <w:r w:rsidR="00414398" w:rsidRPr="00CC74BD">
        <w:rPr>
          <w:rFonts w:ascii="Times New Roman" w:hAnsi="Times New Roman"/>
          <w:sz w:val="24"/>
          <w:szCs w:val="24"/>
        </w:rPr>
        <w:t xml:space="preserve">de compartir aunque sea lo poco que se tiene materialmente, pero que es inconmensurable espiritualmente. </w:t>
      </w:r>
      <w:r w:rsidR="00476F58" w:rsidRPr="00CC74BD">
        <w:rPr>
          <w:rFonts w:ascii="Times New Roman" w:hAnsi="Times New Roman"/>
          <w:sz w:val="24"/>
          <w:szCs w:val="24"/>
        </w:rPr>
        <w:t>Es una forma muy patente de compartir la vida.</w:t>
      </w:r>
    </w:p>
    <w:p w:rsidR="00652F5D" w:rsidRPr="00CC74BD" w:rsidRDefault="00414398" w:rsidP="00091420">
      <w:pPr>
        <w:spacing w:line="240" w:lineRule="auto"/>
        <w:jc w:val="both"/>
        <w:rPr>
          <w:rFonts w:ascii="Times New Roman" w:hAnsi="Times New Roman"/>
          <w:sz w:val="24"/>
          <w:szCs w:val="24"/>
        </w:rPr>
      </w:pPr>
      <w:r w:rsidRPr="00CC74BD">
        <w:rPr>
          <w:rFonts w:ascii="Times New Roman" w:hAnsi="Times New Roman"/>
          <w:sz w:val="24"/>
          <w:szCs w:val="24"/>
        </w:rPr>
        <w:t>Es preciso  que las y los migrantes, los activistas que compartimos su lucha y su esperanza aprendamos del ejemplo de las Caravanas de Madres en busca de sus hijos migrantes en Mesoamérica, pero que también se han multiplicado en Italia y desde Suiza y otros países de Europa, para acoger a los migrantes y desplazados que huyen del hambre, de la miseria y de la guerra desde África y del Medio Oriente. Sacudiendo la conciencia de todas las poblaciones de las rutas por las que</w:t>
      </w:r>
      <w:r w:rsidR="00652F5D" w:rsidRPr="00CC74BD">
        <w:rPr>
          <w:rFonts w:ascii="Times New Roman" w:hAnsi="Times New Roman"/>
          <w:sz w:val="24"/>
          <w:szCs w:val="24"/>
        </w:rPr>
        <w:t xml:space="preserve"> transita esta parte de nuestra familia humana, forzada a salir de la tierra que la vio nacer. </w:t>
      </w:r>
      <w:r w:rsidR="00476F58" w:rsidRPr="00CC74BD">
        <w:rPr>
          <w:rFonts w:ascii="Times New Roman" w:hAnsi="Times New Roman"/>
          <w:sz w:val="24"/>
          <w:szCs w:val="24"/>
        </w:rPr>
        <w:t xml:space="preserve">Es una forma muy patente de “hacerse hermano de la vida”.   </w:t>
      </w:r>
    </w:p>
    <w:p w:rsidR="00652F5D" w:rsidRPr="00CC74BD" w:rsidRDefault="00652F5D" w:rsidP="00091420">
      <w:pPr>
        <w:spacing w:line="240" w:lineRule="auto"/>
        <w:jc w:val="both"/>
        <w:rPr>
          <w:rFonts w:ascii="Times New Roman" w:hAnsi="Times New Roman"/>
          <w:sz w:val="24"/>
          <w:szCs w:val="24"/>
        </w:rPr>
      </w:pPr>
      <w:r w:rsidRPr="00CC74BD">
        <w:rPr>
          <w:rFonts w:ascii="Times New Roman" w:hAnsi="Times New Roman"/>
          <w:sz w:val="24"/>
          <w:szCs w:val="24"/>
        </w:rPr>
        <w:t>Es preciso  que las y los migrantes</w:t>
      </w:r>
      <w:r w:rsidR="00476F58" w:rsidRPr="00CC74BD">
        <w:rPr>
          <w:rFonts w:ascii="Times New Roman" w:hAnsi="Times New Roman"/>
          <w:sz w:val="24"/>
          <w:szCs w:val="24"/>
        </w:rPr>
        <w:t>,</w:t>
      </w:r>
      <w:r w:rsidRPr="00CC74BD">
        <w:rPr>
          <w:rFonts w:ascii="Times New Roman" w:hAnsi="Times New Roman"/>
          <w:sz w:val="24"/>
          <w:szCs w:val="24"/>
        </w:rPr>
        <w:t xml:space="preserve"> </w:t>
      </w:r>
      <w:r w:rsidR="00476F58" w:rsidRPr="00CC74BD">
        <w:rPr>
          <w:rFonts w:ascii="Times New Roman" w:hAnsi="Times New Roman"/>
          <w:sz w:val="24"/>
          <w:szCs w:val="24"/>
        </w:rPr>
        <w:t xml:space="preserve">los activistas que compartimos su lucha y su esperanza </w:t>
      </w:r>
      <w:r w:rsidRPr="00CC74BD">
        <w:rPr>
          <w:rFonts w:ascii="Times New Roman" w:hAnsi="Times New Roman"/>
          <w:sz w:val="24"/>
          <w:szCs w:val="24"/>
        </w:rPr>
        <w:t>sigamos multiplicando a nivel local, en los barrios a los que llegamos, los espacios abiertos y públicos en que compartimos nuestras comidas, nuestros bailes, nuestra música, nuestras festividades culturales y religiosas o espirituales. Que sigamos entregando gratuitamente esos reflejos de nuestro corazón, de nuestra alma. Que así les digamos a quienes nos miran con recelo, “¿Quién dijo que todo está perdido? Yo vengo a ofrecer mi corazón”.</w:t>
      </w:r>
    </w:p>
    <w:p w:rsidR="006115D0" w:rsidRPr="00CC74BD" w:rsidRDefault="00652F5D" w:rsidP="00091420">
      <w:pPr>
        <w:spacing w:line="240" w:lineRule="auto"/>
        <w:jc w:val="both"/>
        <w:rPr>
          <w:rFonts w:ascii="Times New Roman" w:hAnsi="Times New Roman"/>
          <w:sz w:val="24"/>
          <w:szCs w:val="24"/>
        </w:rPr>
      </w:pPr>
      <w:r w:rsidRPr="00CC74BD">
        <w:rPr>
          <w:rFonts w:ascii="Times New Roman" w:hAnsi="Times New Roman"/>
          <w:sz w:val="24"/>
          <w:szCs w:val="24"/>
        </w:rPr>
        <w:t>Es preciso que respondamos así a este clima extendido</w:t>
      </w:r>
      <w:r w:rsidR="00455BA7" w:rsidRPr="00CC74BD">
        <w:rPr>
          <w:rFonts w:ascii="Times New Roman" w:hAnsi="Times New Roman"/>
          <w:sz w:val="24"/>
          <w:szCs w:val="24"/>
        </w:rPr>
        <w:t xml:space="preserve"> por el capitalismo neoliberal en esta etapa de feroz destrucción de la confianza entre los seres humanos. Que proclamemos así, nuestra voluntad y disposición resuelta a </w:t>
      </w:r>
      <w:r w:rsidR="004E1A49" w:rsidRPr="00CC74BD">
        <w:rPr>
          <w:rFonts w:ascii="Times New Roman" w:hAnsi="Times New Roman"/>
          <w:sz w:val="24"/>
          <w:szCs w:val="24"/>
        </w:rPr>
        <w:t>refundar la convivencia social. Sobre la base de la acogida y de la integración. De la aceptación</w:t>
      </w:r>
      <w:r w:rsidR="00476F58" w:rsidRPr="00CC74BD">
        <w:rPr>
          <w:rFonts w:ascii="Times New Roman" w:hAnsi="Times New Roman"/>
          <w:sz w:val="24"/>
          <w:szCs w:val="24"/>
        </w:rPr>
        <w:t xml:space="preserve"> sin reservas del otro, de la otra, distinto/a cada </w:t>
      </w:r>
      <w:r w:rsidR="00476F58" w:rsidRPr="00CC74BD">
        <w:rPr>
          <w:rFonts w:ascii="Times New Roman" w:hAnsi="Times New Roman"/>
          <w:sz w:val="24"/>
          <w:szCs w:val="24"/>
        </w:rPr>
        <w:lastRenderedPageBreak/>
        <w:t xml:space="preserve">cual. En pie de igualdad, </w:t>
      </w:r>
      <w:r w:rsidR="006115D0" w:rsidRPr="00CC74BD">
        <w:rPr>
          <w:rFonts w:ascii="Times New Roman" w:hAnsi="Times New Roman"/>
          <w:sz w:val="24"/>
          <w:szCs w:val="24"/>
        </w:rPr>
        <w:t xml:space="preserve">abiertos a la complementariedad, al reconocimiento de la identidad de cada quien como punto de partida para caminar en la construcción de una convivencia superior, enriquecida con los aportes de todos y todas. </w:t>
      </w:r>
    </w:p>
    <w:p w:rsidR="00597360" w:rsidRPr="00CC74BD" w:rsidRDefault="00597360" w:rsidP="00597360">
      <w:pPr>
        <w:pStyle w:val="NormalWeb"/>
        <w:jc w:val="both"/>
        <w:rPr>
          <w:rStyle w:val="Textoennegrita"/>
          <w:b w:val="0"/>
        </w:rPr>
      </w:pPr>
      <w:r w:rsidRPr="00CC74BD">
        <w:rPr>
          <w:rStyle w:val="Textoennegrita"/>
          <w:b w:val="0"/>
        </w:rPr>
        <w:t xml:space="preserve">Concebir la alteridad en la igualdad, el ubicar la diferencias como una riqueza superando relaciones de sometimiento, </w:t>
      </w:r>
      <w:proofErr w:type="spellStart"/>
      <w:r w:rsidRPr="00CC74BD">
        <w:rPr>
          <w:rStyle w:val="Textoennegrita"/>
          <w:b w:val="0"/>
        </w:rPr>
        <w:t>invisibilización</w:t>
      </w:r>
      <w:proofErr w:type="spellEnd"/>
      <w:r w:rsidRPr="00CC74BD">
        <w:rPr>
          <w:rStyle w:val="Textoennegrita"/>
          <w:b w:val="0"/>
        </w:rPr>
        <w:t xml:space="preserve">, subordinación o menosprecio, es un desafío fundamental. Construir una cultura de complementariedad, de reciprocidad, de solidaridad, es el paradigma </w:t>
      </w:r>
      <w:proofErr w:type="spellStart"/>
      <w:r w:rsidRPr="00CC74BD">
        <w:rPr>
          <w:rStyle w:val="Textoennegrita"/>
          <w:b w:val="0"/>
        </w:rPr>
        <w:t>civilizacional</w:t>
      </w:r>
      <w:proofErr w:type="spellEnd"/>
      <w:r w:rsidRPr="00CC74BD">
        <w:rPr>
          <w:rStyle w:val="Textoennegrita"/>
          <w:b w:val="0"/>
        </w:rPr>
        <w:t xml:space="preserve"> que proclamamos, recogiendo el legado de nuestros pueblos originarios y de las familias y comunidades indígenas, mestizas y </w:t>
      </w:r>
      <w:proofErr w:type="spellStart"/>
      <w:r w:rsidRPr="00CC74BD">
        <w:rPr>
          <w:rStyle w:val="Textoennegrita"/>
          <w:b w:val="0"/>
        </w:rPr>
        <w:t>afrolatinoamericanas</w:t>
      </w:r>
      <w:proofErr w:type="spellEnd"/>
      <w:r w:rsidRPr="00CC74BD">
        <w:rPr>
          <w:rStyle w:val="Textoennegrita"/>
          <w:b w:val="0"/>
        </w:rPr>
        <w:t xml:space="preserve"> que han sido el soporte real de nuestra vida.    </w:t>
      </w:r>
    </w:p>
    <w:p w:rsidR="00A66977" w:rsidRPr="00CC74BD" w:rsidRDefault="006115D0" w:rsidP="00091420">
      <w:pPr>
        <w:spacing w:line="240" w:lineRule="auto"/>
        <w:jc w:val="both"/>
        <w:rPr>
          <w:rFonts w:ascii="Times New Roman" w:hAnsi="Times New Roman"/>
          <w:sz w:val="24"/>
          <w:szCs w:val="24"/>
        </w:rPr>
      </w:pPr>
      <w:r w:rsidRPr="00CC74BD">
        <w:rPr>
          <w:rFonts w:ascii="Times New Roman" w:hAnsi="Times New Roman"/>
          <w:sz w:val="24"/>
          <w:szCs w:val="24"/>
        </w:rPr>
        <w:t xml:space="preserve">El compromiso de las y los migrantes por la construcción de barrios de integración indo-afro-latinoamericana y caribeña, de integración euroasiática, de integración africana, de integración humana, es el </w:t>
      </w:r>
      <w:r w:rsidR="004272F5" w:rsidRPr="00CC74BD">
        <w:rPr>
          <w:rFonts w:ascii="Times New Roman" w:hAnsi="Times New Roman"/>
          <w:sz w:val="24"/>
          <w:szCs w:val="24"/>
        </w:rPr>
        <w:t xml:space="preserve">camino </w:t>
      </w:r>
      <w:r w:rsidRPr="00CC74BD">
        <w:rPr>
          <w:rFonts w:ascii="Times New Roman" w:hAnsi="Times New Roman"/>
          <w:sz w:val="24"/>
          <w:szCs w:val="24"/>
        </w:rPr>
        <w:t>para que aportemos como sujetos a la construcción de un</w:t>
      </w:r>
      <w:r w:rsidR="004272F5" w:rsidRPr="00CC74BD">
        <w:rPr>
          <w:rFonts w:ascii="Times New Roman" w:hAnsi="Times New Roman"/>
          <w:sz w:val="24"/>
          <w:szCs w:val="24"/>
        </w:rPr>
        <w:t>a</w:t>
      </w:r>
      <w:r w:rsidRPr="00CC74BD">
        <w:rPr>
          <w:rFonts w:ascii="Times New Roman" w:hAnsi="Times New Roman"/>
          <w:sz w:val="24"/>
          <w:szCs w:val="24"/>
        </w:rPr>
        <w:t xml:space="preserve"> nuev</w:t>
      </w:r>
      <w:r w:rsidR="004272F5" w:rsidRPr="00CC74BD">
        <w:rPr>
          <w:rFonts w:ascii="Times New Roman" w:hAnsi="Times New Roman"/>
          <w:sz w:val="24"/>
          <w:szCs w:val="24"/>
        </w:rPr>
        <w:t>a</w:t>
      </w:r>
      <w:r w:rsidRPr="00CC74BD">
        <w:rPr>
          <w:rFonts w:ascii="Times New Roman" w:hAnsi="Times New Roman"/>
          <w:sz w:val="24"/>
          <w:szCs w:val="24"/>
        </w:rPr>
        <w:t xml:space="preserve"> civiliza</w:t>
      </w:r>
      <w:r w:rsidR="004272F5" w:rsidRPr="00CC74BD">
        <w:rPr>
          <w:rFonts w:ascii="Times New Roman" w:hAnsi="Times New Roman"/>
          <w:sz w:val="24"/>
          <w:szCs w:val="24"/>
        </w:rPr>
        <w:t xml:space="preserve">ción </w:t>
      </w:r>
      <w:r w:rsidRPr="00CC74BD">
        <w:rPr>
          <w:rFonts w:ascii="Times New Roman" w:hAnsi="Times New Roman"/>
          <w:sz w:val="24"/>
          <w:szCs w:val="24"/>
        </w:rPr>
        <w:t xml:space="preserve">que se hace imprescindible en este tiempo, en este cambio de época. Es la lucha político-cultural con que podemos aportar a perfilar una nueva utopía civilizatoria. </w:t>
      </w:r>
      <w:r w:rsidR="00A66977" w:rsidRPr="00CC74BD">
        <w:rPr>
          <w:rFonts w:ascii="Times New Roman" w:hAnsi="Times New Roman"/>
          <w:sz w:val="24"/>
          <w:szCs w:val="24"/>
        </w:rPr>
        <w:t xml:space="preserve">Una humanidad basada en interrelaciones que no reproducen jerarquías, subordinaciones, exclusiones ni asimetrías; que instala una lógica de equidad, complementariedad y reciprocidad horizontal, como nos dice la hermana argentina Isabel </w:t>
      </w:r>
      <w:proofErr w:type="spellStart"/>
      <w:r w:rsidR="00A66977" w:rsidRPr="00CC74BD">
        <w:rPr>
          <w:rFonts w:ascii="Times New Roman" w:hAnsi="Times New Roman"/>
          <w:sz w:val="24"/>
          <w:szCs w:val="24"/>
        </w:rPr>
        <w:t>Rauber</w:t>
      </w:r>
      <w:proofErr w:type="spellEnd"/>
    </w:p>
    <w:p w:rsidR="001671CB" w:rsidRPr="00CC74BD" w:rsidRDefault="00682D4A" w:rsidP="00091420">
      <w:pPr>
        <w:spacing w:line="240" w:lineRule="auto"/>
        <w:jc w:val="both"/>
        <w:rPr>
          <w:rFonts w:ascii="Times New Roman" w:hAnsi="Times New Roman"/>
          <w:sz w:val="24"/>
          <w:szCs w:val="24"/>
        </w:rPr>
      </w:pPr>
      <w:r w:rsidRPr="00CC74BD">
        <w:rPr>
          <w:rFonts w:ascii="Times New Roman" w:hAnsi="Times New Roman"/>
          <w:sz w:val="24"/>
          <w:szCs w:val="24"/>
        </w:rPr>
        <w:t xml:space="preserve">Derrotemos los guetos y la soledad en los barrios que se repueblan con los migrantes, refugiados y desplazados, abriendo espacios de conocimiento y reconocimiento de los que llegan con los que estaban desde antes. Abriendo espacios de diálogo en base al respeto y a la equidad. Abramos nuestro corazón y nuestro entendimiento, para vencer los muros construidos a punta de prejuicios y </w:t>
      </w:r>
      <w:r w:rsidR="00A66977" w:rsidRPr="00CC74BD">
        <w:rPr>
          <w:rFonts w:ascii="Times New Roman" w:hAnsi="Times New Roman"/>
          <w:sz w:val="24"/>
          <w:szCs w:val="24"/>
        </w:rPr>
        <w:t>estereotipos, de uno y otro lado</w:t>
      </w:r>
      <w:r w:rsidRPr="00CC74BD">
        <w:rPr>
          <w:rFonts w:ascii="Times New Roman" w:hAnsi="Times New Roman"/>
          <w:sz w:val="24"/>
          <w:szCs w:val="24"/>
        </w:rPr>
        <w:t xml:space="preserve">. </w:t>
      </w:r>
    </w:p>
    <w:p w:rsidR="001671CB" w:rsidRPr="00CC74BD" w:rsidRDefault="00C96877" w:rsidP="00091420">
      <w:pPr>
        <w:spacing w:line="240" w:lineRule="auto"/>
        <w:jc w:val="both"/>
        <w:rPr>
          <w:rStyle w:val="Textoennegrita"/>
          <w:rFonts w:ascii="Times New Roman" w:hAnsi="Times New Roman"/>
          <w:b w:val="0"/>
          <w:bCs w:val="0"/>
          <w:sz w:val="24"/>
          <w:szCs w:val="24"/>
        </w:rPr>
      </w:pPr>
      <w:r w:rsidRPr="00CC74BD">
        <w:rPr>
          <w:rStyle w:val="Textoennegrita"/>
          <w:rFonts w:ascii="Times New Roman" w:hAnsi="Times New Roman"/>
          <w:b w:val="0"/>
          <w:sz w:val="24"/>
          <w:szCs w:val="24"/>
        </w:rPr>
        <w:t>Es preciso identificar, cuestionar y destruir las falsedades, las creencias erróneas y falacias que llevan a naturalizar las actitudes y prácticas discriminatorias, a establecer jerarquías, barreras físicas, legales, mentales y afectivas entre los seres humanos</w:t>
      </w:r>
      <w:r w:rsidR="00A66977" w:rsidRPr="00CC74BD">
        <w:rPr>
          <w:rStyle w:val="Textoennegrita"/>
          <w:rFonts w:ascii="Times New Roman" w:hAnsi="Times New Roman"/>
          <w:b w:val="0"/>
          <w:sz w:val="24"/>
          <w:szCs w:val="24"/>
        </w:rPr>
        <w:t xml:space="preserve">. En todas partes, los prejuicios más frecuentes sobre los migrantes son: que quitan empleos, que favorecen la rebaja de los salarios, que </w:t>
      </w:r>
      <w:proofErr w:type="spellStart"/>
      <w:r w:rsidR="00A66977" w:rsidRPr="00CC74BD">
        <w:rPr>
          <w:rStyle w:val="Textoennegrita"/>
          <w:rFonts w:ascii="Times New Roman" w:hAnsi="Times New Roman"/>
          <w:b w:val="0"/>
          <w:sz w:val="24"/>
          <w:szCs w:val="24"/>
        </w:rPr>
        <w:t>profitan</w:t>
      </w:r>
      <w:proofErr w:type="spellEnd"/>
      <w:r w:rsidR="00A66977" w:rsidRPr="00CC74BD">
        <w:rPr>
          <w:rStyle w:val="Textoennegrita"/>
          <w:rFonts w:ascii="Times New Roman" w:hAnsi="Times New Roman"/>
          <w:b w:val="0"/>
          <w:sz w:val="24"/>
          <w:szCs w:val="24"/>
        </w:rPr>
        <w:t xml:space="preserve"> de los servicios públicos destinados a la población </w:t>
      </w:r>
      <w:r w:rsidR="001671CB" w:rsidRPr="00CC74BD">
        <w:rPr>
          <w:rStyle w:val="Textoennegrita"/>
          <w:rFonts w:ascii="Times New Roman" w:hAnsi="Times New Roman"/>
          <w:b w:val="0"/>
          <w:sz w:val="24"/>
          <w:szCs w:val="24"/>
        </w:rPr>
        <w:t>nativa</w:t>
      </w:r>
      <w:r w:rsidR="00A66977" w:rsidRPr="00CC74BD">
        <w:rPr>
          <w:rStyle w:val="Textoennegrita"/>
          <w:rFonts w:ascii="Times New Roman" w:hAnsi="Times New Roman"/>
          <w:b w:val="0"/>
          <w:sz w:val="24"/>
          <w:szCs w:val="24"/>
        </w:rPr>
        <w:t xml:space="preserve">; que son portadores de malas costumbres, de enfermedades nuevas, de redes delincuenciales y de narcotráfico.  </w:t>
      </w:r>
    </w:p>
    <w:p w:rsidR="00597360" w:rsidRPr="00CC74BD" w:rsidRDefault="001671CB" w:rsidP="00091420">
      <w:pPr>
        <w:spacing w:line="240" w:lineRule="auto"/>
        <w:jc w:val="both"/>
        <w:rPr>
          <w:rFonts w:ascii="Times New Roman" w:hAnsi="Times New Roman"/>
          <w:sz w:val="24"/>
          <w:szCs w:val="24"/>
        </w:rPr>
      </w:pPr>
      <w:r w:rsidRPr="00CC74BD">
        <w:rPr>
          <w:rFonts w:ascii="Times New Roman" w:hAnsi="Times New Roman"/>
          <w:sz w:val="24"/>
          <w:szCs w:val="24"/>
        </w:rPr>
        <w:t>Nada de esto es plenamente cierto, como sabemos. Mucho más cierto es que nuestro movimiento es hipócritamente empujado y a la vez reprimido por las clases dominantes para presionar a la baja los salarios y las condiciones de vida de los y trabajadoras a nivel planetario. Mucho más cierto es que nuestra experiencia, partiendo del dolor, nos fuerza a superarnos y a ir más allá de nosotros mismos, a crecer y enriquecernos al mismo tiempo que enriquece en muchas dimensiones el entorno al que nos incorporamos, a pesar de la segregación y asimetría en que esto se produce.</w:t>
      </w:r>
      <w:r w:rsidR="00C96877" w:rsidRPr="00CC74BD">
        <w:rPr>
          <w:rFonts w:ascii="Times New Roman" w:hAnsi="Times New Roman"/>
          <w:sz w:val="24"/>
          <w:szCs w:val="24"/>
        </w:rPr>
        <w:t xml:space="preserve"> </w:t>
      </w:r>
    </w:p>
    <w:p w:rsidR="004272F5" w:rsidRPr="00CC74BD" w:rsidRDefault="004272F5" w:rsidP="004272F5">
      <w:pPr>
        <w:spacing w:line="240" w:lineRule="auto"/>
        <w:jc w:val="both"/>
        <w:rPr>
          <w:rFonts w:ascii="Times New Roman" w:hAnsi="Times New Roman"/>
          <w:sz w:val="24"/>
          <w:szCs w:val="24"/>
        </w:rPr>
      </w:pPr>
      <w:r w:rsidRPr="00CC74BD">
        <w:rPr>
          <w:rFonts w:ascii="Times New Roman" w:hAnsi="Times New Roman"/>
          <w:sz w:val="24"/>
          <w:szCs w:val="24"/>
        </w:rPr>
        <w:t xml:space="preserve">Es necesario construir comunidades en las que sobre la base de una disposición de acogida e integración se construya a su vez una macro identidad continental y más allá todavía planetaria. Una identidad que apoyada en una institucionalidad que reconozca derechos y deberes para todas y todos por igual, pase también y esencialmente por una labor educativa y de acercamiento real de nuestros pueblos. Esa es la labor insoslayable de los movimientos </w:t>
      </w:r>
      <w:r w:rsidRPr="00CC74BD">
        <w:rPr>
          <w:rFonts w:ascii="Times New Roman" w:hAnsi="Times New Roman"/>
          <w:sz w:val="24"/>
          <w:szCs w:val="24"/>
        </w:rPr>
        <w:lastRenderedPageBreak/>
        <w:t xml:space="preserve">sociales y de los educadores populares del mundo. Es a través de una educación como la preconizada por Paulo Freire, que haga de sus partícipes verdaderos protagonistas no sólo del proceso educativo, sino del proceso histórico, que se puede construir esa identidad. </w:t>
      </w:r>
    </w:p>
    <w:p w:rsidR="004272F5" w:rsidRPr="00CC74BD" w:rsidRDefault="004272F5" w:rsidP="004272F5">
      <w:pPr>
        <w:spacing w:line="240" w:lineRule="auto"/>
        <w:jc w:val="both"/>
        <w:rPr>
          <w:rFonts w:ascii="Times New Roman" w:hAnsi="Times New Roman"/>
          <w:sz w:val="24"/>
          <w:szCs w:val="24"/>
        </w:rPr>
      </w:pPr>
      <w:r w:rsidRPr="00CC74BD">
        <w:rPr>
          <w:rFonts w:ascii="Times New Roman" w:hAnsi="Times New Roman"/>
          <w:sz w:val="24"/>
          <w:szCs w:val="24"/>
        </w:rPr>
        <w:t xml:space="preserve">Y el enfoque de la educación formal necesario para ello, no puede ser otro que el de la educación intercultural. Cuando la interculturalidad no se remite tan sólo al ámbito de lo lingüístico, sino que partiendo de ello, apunta en definitiva a validar y a poner en pie de igualdad las diferentes culturas de que son portadoras las familias, las comunidades y los pueblos. </w:t>
      </w:r>
    </w:p>
    <w:p w:rsidR="009511E4" w:rsidRPr="00CC74BD" w:rsidRDefault="004272F5" w:rsidP="004272F5">
      <w:pPr>
        <w:spacing w:line="240" w:lineRule="auto"/>
        <w:jc w:val="both"/>
        <w:rPr>
          <w:rFonts w:ascii="Times New Roman" w:hAnsi="Times New Roman"/>
          <w:sz w:val="24"/>
          <w:szCs w:val="24"/>
        </w:rPr>
      </w:pPr>
      <w:r w:rsidRPr="00CC74BD">
        <w:rPr>
          <w:rFonts w:ascii="Times New Roman" w:hAnsi="Times New Roman"/>
          <w:sz w:val="24"/>
          <w:szCs w:val="24"/>
        </w:rPr>
        <w:t>Se trata de saber de dónde venimos, de reconocer cuáles son nuestras raíces. De darnos los espacios y los tiempos para conocernos y reconocernos. Para apreciar y valorar a cada uno de nosotros. De darnos en el proceso de construir nuestra unidad, un espacio, un rol, a jugar por cada uno de nosotros en la entidad superior que vamos construyendo. De ir gestando entre todos el proyecto que nos unificará, a través de prácticas de vida y acción conjuntas.</w:t>
      </w:r>
      <w:r w:rsidR="00C96877" w:rsidRPr="00CC74BD">
        <w:rPr>
          <w:rFonts w:ascii="Times New Roman" w:hAnsi="Times New Roman"/>
          <w:sz w:val="24"/>
          <w:szCs w:val="24"/>
        </w:rPr>
        <w:t xml:space="preserve">    </w:t>
      </w:r>
      <w:r w:rsidR="00566761" w:rsidRPr="00CC74BD">
        <w:rPr>
          <w:rFonts w:ascii="Times New Roman" w:hAnsi="Times New Roman"/>
          <w:sz w:val="24"/>
          <w:szCs w:val="24"/>
        </w:rPr>
        <w:t xml:space="preserve"> </w:t>
      </w:r>
      <w:r w:rsidR="006554B9" w:rsidRPr="00CC74BD">
        <w:rPr>
          <w:rFonts w:ascii="Times New Roman" w:hAnsi="Times New Roman"/>
          <w:sz w:val="24"/>
          <w:szCs w:val="24"/>
        </w:rPr>
        <w:t xml:space="preserve"> </w:t>
      </w:r>
    </w:p>
    <w:p w:rsidR="00062842" w:rsidRPr="00CC74BD" w:rsidRDefault="00E817ED" w:rsidP="00062842">
      <w:pPr>
        <w:numPr>
          <w:ilvl w:val="0"/>
          <w:numId w:val="2"/>
        </w:numPr>
        <w:spacing w:line="240" w:lineRule="auto"/>
        <w:jc w:val="both"/>
        <w:rPr>
          <w:rFonts w:ascii="Times New Roman" w:hAnsi="Times New Roman"/>
          <w:sz w:val="24"/>
          <w:szCs w:val="24"/>
        </w:rPr>
      </w:pPr>
      <w:r w:rsidRPr="00CC74BD">
        <w:rPr>
          <w:rFonts w:ascii="Times New Roman" w:hAnsi="Times New Roman"/>
          <w:sz w:val="24"/>
          <w:szCs w:val="24"/>
        </w:rPr>
        <w:t xml:space="preserve">Contra la soledad, el individualismo y la </w:t>
      </w:r>
      <w:proofErr w:type="spellStart"/>
      <w:r w:rsidRPr="00CC74BD">
        <w:rPr>
          <w:rFonts w:ascii="Times New Roman" w:hAnsi="Times New Roman"/>
          <w:sz w:val="24"/>
          <w:szCs w:val="24"/>
        </w:rPr>
        <w:t>guetización</w:t>
      </w:r>
      <w:proofErr w:type="spellEnd"/>
      <w:r w:rsidRPr="00CC74BD">
        <w:rPr>
          <w:rFonts w:ascii="Times New Roman" w:hAnsi="Times New Roman"/>
          <w:sz w:val="24"/>
          <w:szCs w:val="24"/>
        </w:rPr>
        <w:t xml:space="preserve">. </w:t>
      </w:r>
      <w:r w:rsidR="00062842" w:rsidRPr="00CC74BD">
        <w:rPr>
          <w:rFonts w:ascii="Times New Roman" w:hAnsi="Times New Roman"/>
          <w:sz w:val="24"/>
          <w:szCs w:val="24"/>
        </w:rPr>
        <w:t xml:space="preserve">Fortalecer la organización de base de los migrantes y la incorporación de los migrantes en las organizaciones sindicales y sociales en las sociedades de destino. </w:t>
      </w:r>
    </w:p>
    <w:p w:rsidR="000337B3" w:rsidRPr="00CC74BD" w:rsidRDefault="00091420" w:rsidP="00083327">
      <w:pPr>
        <w:spacing w:line="240" w:lineRule="auto"/>
        <w:jc w:val="both"/>
        <w:rPr>
          <w:rFonts w:ascii="Times New Roman" w:hAnsi="Times New Roman"/>
          <w:sz w:val="24"/>
          <w:szCs w:val="24"/>
        </w:rPr>
      </w:pPr>
      <w:r w:rsidRPr="00CC74BD">
        <w:rPr>
          <w:rFonts w:ascii="Times New Roman" w:hAnsi="Times New Roman"/>
          <w:sz w:val="24"/>
          <w:szCs w:val="24"/>
        </w:rPr>
        <w:t>Las y los migrantes</w:t>
      </w:r>
      <w:r w:rsidR="00083327" w:rsidRPr="00CC74BD">
        <w:rPr>
          <w:rFonts w:ascii="Times New Roman" w:hAnsi="Times New Roman"/>
          <w:sz w:val="24"/>
          <w:szCs w:val="24"/>
        </w:rPr>
        <w:t xml:space="preserve">, refugiados y desplazados, encaramos no sólo el desarraigo y la soledad, sino que un desconocimiento con frecuencia profundo de la sociedad y del estado al que llegamos. Insertarnos en él </w:t>
      </w:r>
      <w:r w:rsidR="000337B3" w:rsidRPr="00CC74BD">
        <w:rPr>
          <w:rFonts w:ascii="Times New Roman" w:hAnsi="Times New Roman"/>
          <w:sz w:val="24"/>
          <w:szCs w:val="24"/>
        </w:rPr>
        <w:t xml:space="preserve">parte por conseguir </w:t>
      </w:r>
      <w:proofErr w:type="gramStart"/>
      <w:r w:rsidR="000337B3" w:rsidRPr="00CC74BD">
        <w:rPr>
          <w:rFonts w:ascii="Times New Roman" w:hAnsi="Times New Roman"/>
          <w:sz w:val="24"/>
          <w:szCs w:val="24"/>
        </w:rPr>
        <w:t>la</w:t>
      </w:r>
      <w:proofErr w:type="gramEnd"/>
      <w:r w:rsidR="000337B3" w:rsidRPr="00CC74BD">
        <w:rPr>
          <w:rFonts w:ascii="Times New Roman" w:hAnsi="Times New Roman"/>
          <w:sz w:val="24"/>
          <w:szCs w:val="24"/>
        </w:rPr>
        <w:t xml:space="preserve"> muchas veces esquiva regularidad de nuestra condición migratoria, pero supone otros muchos escollos y barreras </w:t>
      </w:r>
      <w:r w:rsidR="00083327" w:rsidRPr="00CC74BD">
        <w:rPr>
          <w:rFonts w:ascii="Times New Roman" w:hAnsi="Times New Roman"/>
          <w:sz w:val="24"/>
          <w:szCs w:val="24"/>
        </w:rPr>
        <w:t>tanto en el ámbito laboral, como vecinal, en los espacios vitales de la salud, la educación, la seguridad social, el acceso a la justicia,</w:t>
      </w:r>
      <w:r w:rsidR="000337B3" w:rsidRPr="00CC74BD">
        <w:rPr>
          <w:rFonts w:ascii="Times New Roman" w:hAnsi="Times New Roman"/>
          <w:sz w:val="24"/>
          <w:szCs w:val="24"/>
        </w:rPr>
        <w:t xml:space="preserve"> etc. Hacerlo aisladamente es casi sinónimo de un </w:t>
      </w:r>
      <w:proofErr w:type="spellStart"/>
      <w:r w:rsidR="000337B3" w:rsidRPr="00CC74BD">
        <w:rPr>
          <w:rFonts w:ascii="Times New Roman" w:hAnsi="Times New Roman"/>
          <w:sz w:val="24"/>
          <w:szCs w:val="24"/>
        </w:rPr>
        <w:t>via</w:t>
      </w:r>
      <w:proofErr w:type="spellEnd"/>
      <w:r w:rsidR="000337B3" w:rsidRPr="00CC74BD">
        <w:rPr>
          <w:rFonts w:ascii="Times New Roman" w:hAnsi="Times New Roman"/>
          <w:sz w:val="24"/>
          <w:szCs w:val="24"/>
        </w:rPr>
        <w:t xml:space="preserve"> crucis interminable que millones de migrantes recorren. </w:t>
      </w:r>
    </w:p>
    <w:p w:rsidR="005E2B98" w:rsidRPr="00CC74BD" w:rsidRDefault="000337B3" w:rsidP="00083327">
      <w:pPr>
        <w:spacing w:line="240" w:lineRule="auto"/>
        <w:jc w:val="both"/>
        <w:rPr>
          <w:rFonts w:ascii="Times New Roman" w:hAnsi="Times New Roman"/>
          <w:sz w:val="24"/>
          <w:szCs w:val="24"/>
        </w:rPr>
      </w:pPr>
      <w:r w:rsidRPr="00CC74BD">
        <w:rPr>
          <w:rFonts w:ascii="Times New Roman" w:hAnsi="Times New Roman"/>
          <w:sz w:val="24"/>
          <w:szCs w:val="24"/>
        </w:rPr>
        <w:t xml:space="preserve">Por esto es imprescindible que las y los migrantes, desplazados y refugiados multipliquemos y fortalezcamos nuestras organizaciones de base con nuestras hermanas y hermanos de condición. Organizaciones que parten a veces de las redes informales de amistades de nuestros lugares de procedencia o que se forman a partir de mantener una presencia en espacios culturales, deportivos, etc. Pero que revisten una mayor trascendencia para </w:t>
      </w:r>
      <w:r w:rsidR="00AC66E5" w:rsidRPr="00CC74BD">
        <w:rPr>
          <w:rFonts w:ascii="Times New Roman" w:hAnsi="Times New Roman"/>
          <w:sz w:val="24"/>
          <w:szCs w:val="24"/>
        </w:rPr>
        <w:t xml:space="preserve">resocializarnos en las tierras a las que llegamos. </w:t>
      </w:r>
      <w:r w:rsidR="005E2B98" w:rsidRPr="00CC74BD">
        <w:rPr>
          <w:rFonts w:ascii="Times New Roman" w:hAnsi="Times New Roman"/>
          <w:sz w:val="24"/>
          <w:szCs w:val="24"/>
        </w:rPr>
        <w:t xml:space="preserve">Para que volvamos a practicar la solidaridad, la democracia, la unidad y la autonomía como principios de la organización popular. </w:t>
      </w:r>
    </w:p>
    <w:p w:rsidR="004272F5" w:rsidRPr="00CC74BD" w:rsidRDefault="005E2B98" w:rsidP="00083327">
      <w:pPr>
        <w:spacing w:line="240" w:lineRule="auto"/>
        <w:jc w:val="both"/>
        <w:rPr>
          <w:rFonts w:ascii="Times New Roman" w:hAnsi="Times New Roman"/>
          <w:sz w:val="24"/>
          <w:szCs w:val="24"/>
        </w:rPr>
      </w:pPr>
      <w:r w:rsidRPr="00CC74BD">
        <w:rPr>
          <w:rFonts w:ascii="Times New Roman" w:hAnsi="Times New Roman"/>
          <w:sz w:val="24"/>
          <w:szCs w:val="24"/>
        </w:rPr>
        <w:t>A partir de nuestras organizaciones, será más fácil que nos eduquemos y capacitemos, sobre todo para entender la nueva realidad en que estamos y seamos capaces de insertarnos en ella, en una perspectiva de cambio mutuo, que no signifique asimilación</w:t>
      </w:r>
      <w:r w:rsidR="00D15F0B" w:rsidRPr="00CC74BD">
        <w:rPr>
          <w:rFonts w:ascii="Times New Roman" w:hAnsi="Times New Roman"/>
          <w:sz w:val="24"/>
          <w:szCs w:val="24"/>
        </w:rPr>
        <w:t>, sometimiento</w:t>
      </w:r>
      <w:r w:rsidRPr="00CC74BD">
        <w:rPr>
          <w:rFonts w:ascii="Times New Roman" w:hAnsi="Times New Roman"/>
          <w:sz w:val="24"/>
          <w:szCs w:val="24"/>
        </w:rPr>
        <w:t xml:space="preserve"> ni </w:t>
      </w:r>
      <w:proofErr w:type="spellStart"/>
      <w:r w:rsidR="00597360" w:rsidRPr="00CC74BD">
        <w:rPr>
          <w:rFonts w:ascii="Times New Roman" w:hAnsi="Times New Roman"/>
          <w:sz w:val="24"/>
          <w:szCs w:val="24"/>
        </w:rPr>
        <w:t>guetización</w:t>
      </w:r>
      <w:proofErr w:type="spellEnd"/>
      <w:r w:rsidR="00597360" w:rsidRPr="00CC74BD">
        <w:rPr>
          <w:rFonts w:ascii="Times New Roman" w:hAnsi="Times New Roman"/>
          <w:sz w:val="24"/>
          <w:szCs w:val="24"/>
        </w:rPr>
        <w:t xml:space="preserve">, sino integración recreadora. </w:t>
      </w:r>
      <w:r w:rsidR="004272F5" w:rsidRPr="00CC74BD">
        <w:rPr>
          <w:rFonts w:ascii="Times New Roman" w:hAnsi="Times New Roman"/>
          <w:sz w:val="24"/>
          <w:szCs w:val="24"/>
        </w:rPr>
        <w:t xml:space="preserve">Conocer y asimilar la historia de las comunidades, pueblos y barrios que se repueblan con nuestra presencia es fundamental, como compartir nuestras travesías con quienes nos reciben. </w:t>
      </w:r>
    </w:p>
    <w:p w:rsidR="00AC66E5" w:rsidRPr="00CC74BD" w:rsidRDefault="004272F5" w:rsidP="00083327">
      <w:pPr>
        <w:spacing w:line="240" w:lineRule="auto"/>
        <w:jc w:val="both"/>
        <w:rPr>
          <w:rFonts w:ascii="Times New Roman" w:hAnsi="Times New Roman"/>
          <w:sz w:val="24"/>
          <w:szCs w:val="24"/>
        </w:rPr>
      </w:pPr>
      <w:r w:rsidRPr="00CC74BD">
        <w:rPr>
          <w:rFonts w:ascii="Times New Roman" w:hAnsi="Times New Roman"/>
          <w:sz w:val="24"/>
          <w:szCs w:val="24"/>
        </w:rPr>
        <w:t xml:space="preserve">Las y los migrantes debemos igualmente incorporarnos activamente </w:t>
      </w:r>
      <w:r w:rsidR="00601419" w:rsidRPr="00CC74BD">
        <w:rPr>
          <w:rFonts w:ascii="Times New Roman" w:hAnsi="Times New Roman"/>
          <w:sz w:val="24"/>
          <w:szCs w:val="24"/>
        </w:rPr>
        <w:t xml:space="preserve">y sin temores </w:t>
      </w:r>
      <w:r w:rsidRPr="00CC74BD">
        <w:rPr>
          <w:rFonts w:ascii="Times New Roman" w:hAnsi="Times New Roman"/>
          <w:sz w:val="24"/>
          <w:szCs w:val="24"/>
        </w:rPr>
        <w:t>a las organizaciones sindicales, estudiantiles, de padres y apoderados escolares, de moradores</w:t>
      </w:r>
      <w:r w:rsidR="00597360" w:rsidRPr="00CC74BD">
        <w:rPr>
          <w:rFonts w:ascii="Times New Roman" w:hAnsi="Times New Roman"/>
          <w:sz w:val="24"/>
          <w:szCs w:val="24"/>
        </w:rPr>
        <w:t xml:space="preserve"> </w:t>
      </w:r>
      <w:r w:rsidRPr="00CC74BD">
        <w:rPr>
          <w:rFonts w:ascii="Times New Roman" w:hAnsi="Times New Roman"/>
          <w:sz w:val="24"/>
          <w:szCs w:val="24"/>
        </w:rPr>
        <w:t xml:space="preserve">sin casa, vecinales y barriales, a </w:t>
      </w:r>
      <w:r w:rsidR="00601419" w:rsidRPr="00CC74BD">
        <w:rPr>
          <w:rFonts w:ascii="Times New Roman" w:hAnsi="Times New Roman"/>
          <w:sz w:val="24"/>
          <w:szCs w:val="24"/>
        </w:rPr>
        <w:t>las organizaciones deportivas y culturales de los países en que nos asentamos. Sólo así podremos articular nuestros intereses y demandas con las del conjunto de los trabajadores y trabajadoras, de los sectores populares</w:t>
      </w:r>
      <w:r w:rsidR="002B0B5B" w:rsidRPr="00CC74BD">
        <w:rPr>
          <w:rFonts w:ascii="Times New Roman" w:hAnsi="Times New Roman"/>
          <w:sz w:val="24"/>
          <w:szCs w:val="24"/>
        </w:rPr>
        <w:t xml:space="preserve"> en cada ámbito de </w:t>
      </w:r>
      <w:r w:rsidR="002B0B5B" w:rsidRPr="00CC74BD">
        <w:rPr>
          <w:rFonts w:ascii="Times New Roman" w:hAnsi="Times New Roman"/>
          <w:sz w:val="24"/>
          <w:szCs w:val="24"/>
        </w:rPr>
        <w:lastRenderedPageBreak/>
        <w:t>nuestra existencia</w:t>
      </w:r>
      <w:r w:rsidR="00601419" w:rsidRPr="00CC74BD">
        <w:rPr>
          <w:rFonts w:ascii="Times New Roman" w:hAnsi="Times New Roman"/>
          <w:sz w:val="24"/>
          <w:szCs w:val="24"/>
        </w:rPr>
        <w:t xml:space="preserve">, e integrarnos a la lucha común por nuestros derechos más generales. Bien dice el dicho: nativa o extranjera, la misma clase obrera.  </w:t>
      </w:r>
      <w:r w:rsidR="005E2B98" w:rsidRPr="00CC74BD">
        <w:rPr>
          <w:rFonts w:ascii="Times New Roman" w:hAnsi="Times New Roman"/>
          <w:sz w:val="24"/>
          <w:szCs w:val="24"/>
        </w:rPr>
        <w:t xml:space="preserve"> </w:t>
      </w:r>
    </w:p>
    <w:p w:rsidR="002B0B5B" w:rsidRPr="00CC74BD" w:rsidRDefault="002B0B5B" w:rsidP="00062842">
      <w:pPr>
        <w:numPr>
          <w:ilvl w:val="0"/>
          <w:numId w:val="2"/>
        </w:numPr>
        <w:spacing w:line="240" w:lineRule="auto"/>
        <w:jc w:val="both"/>
        <w:rPr>
          <w:rFonts w:ascii="Times New Roman" w:hAnsi="Times New Roman"/>
          <w:sz w:val="24"/>
          <w:szCs w:val="24"/>
        </w:rPr>
      </w:pPr>
      <w:r w:rsidRPr="00CC74BD">
        <w:rPr>
          <w:rFonts w:ascii="Times New Roman" w:hAnsi="Times New Roman"/>
          <w:sz w:val="24"/>
          <w:szCs w:val="24"/>
        </w:rPr>
        <w:t xml:space="preserve">Contra las barreras legales, las legislaciones antiinmigrantes o de funcionalización de los migrantes al sistema de dominación. </w:t>
      </w:r>
      <w:r w:rsidR="00601419" w:rsidRPr="00CC74BD">
        <w:rPr>
          <w:rFonts w:ascii="Times New Roman" w:hAnsi="Times New Roman"/>
          <w:sz w:val="24"/>
          <w:szCs w:val="24"/>
        </w:rPr>
        <w:t xml:space="preserve">La lucha por la ciudadanía </w:t>
      </w:r>
      <w:r w:rsidRPr="00CC74BD">
        <w:rPr>
          <w:rFonts w:ascii="Times New Roman" w:hAnsi="Times New Roman"/>
          <w:sz w:val="24"/>
          <w:szCs w:val="24"/>
        </w:rPr>
        <w:t>de los pueblos en movimiento</w:t>
      </w:r>
      <w:r w:rsidR="0022326E" w:rsidRPr="00CC74BD">
        <w:rPr>
          <w:rFonts w:ascii="Times New Roman" w:hAnsi="Times New Roman"/>
          <w:sz w:val="24"/>
          <w:szCs w:val="24"/>
        </w:rPr>
        <w:t xml:space="preserve"> a nivel nacional, regional y mundial</w:t>
      </w:r>
      <w:r w:rsidRPr="00CC74BD">
        <w:rPr>
          <w:rFonts w:ascii="Times New Roman" w:hAnsi="Times New Roman"/>
          <w:sz w:val="24"/>
          <w:szCs w:val="24"/>
        </w:rPr>
        <w:t>.</w:t>
      </w:r>
    </w:p>
    <w:p w:rsidR="00866E9C" w:rsidRPr="00CC74BD" w:rsidRDefault="00E817ED" w:rsidP="002B0B5B">
      <w:pPr>
        <w:spacing w:line="240" w:lineRule="auto"/>
        <w:ind w:left="96"/>
        <w:jc w:val="both"/>
        <w:rPr>
          <w:rFonts w:ascii="Times New Roman" w:hAnsi="Times New Roman"/>
          <w:sz w:val="24"/>
          <w:szCs w:val="24"/>
        </w:rPr>
      </w:pPr>
      <w:r w:rsidRPr="00CC74BD">
        <w:rPr>
          <w:rFonts w:ascii="Times New Roman" w:hAnsi="Times New Roman"/>
          <w:sz w:val="24"/>
          <w:szCs w:val="24"/>
        </w:rPr>
        <w:t>A este desafío le hemos dado hace tiempo ya más de una vuelta y una reflexión</w:t>
      </w:r>
      <w:r w:rsidR="0022326E" w:rsidRPr="00CC74BD">
        <w:rPr>
          <w:rFonts w:ascii="Times New Roman" w:hAnsi="Times New Roman"/>
          <w:sz w:val="24"/>
          <w:szCs w:val="24"/>
        </w:rPr>
        <w:t>, en nuestros Foros Sociales Mundiales de Migración y en otros espacios</w:t>
      </w:r>
      <w:r w:rsidRPr="00CC74BD">
        <w:rPr>
          <w:rFonts w:ascii="Times New Roman" w:hAnsi="Times New Roman"/>
          <w:sz w:val="24"/>
          <w:szCs w:val="24"/>
        </w:rPr>
        <w:t>.</w:t>
      </w:r>
      <w:r w:rsidR="0022326E" w:rsidRPr="00CC74BD">
        <w:rPr>
          <w:rFonts w:ascii="Times New Roman" w:hAnsi="Times New Roman"/>
          <w:sz w:val="24"/>
          <w:szCs w:val="24"/>
        </w:rPr>
        <w:t xml:space="preserve"> Pero hemos de reconocer que en la práctica</w:t>
      </w:r>
      <w:r w:rsidR="00866E9C" w:rsidRPr="00CC74BD">
        <w:rPr>
          <w:rFonts w:ascii="Times New Roman" w:hAnsi="Times New Roman"/>
          <w:sz w:val="24"/>
          <w:szCs w:val="24"/>
        </w:rPr>
        <w:t>,</w:t>
      </w:r>
      <w:r w:rsidR="0022326E" w:rsidRPr="00CC74BD">
        <w:rPr>
          <w:rFonts w:ascii="Times New Roman" w:hAnsi="Times New Roman"/>
          <w:sz w:val="24"/>
          <w:szCs w:val="24"/>
        </w:rPr>
        <w:t xml:space="preserve"> en la mayoría de </w:t>
      </w:r>
      <w:r w:rsidR="00866E9C" w:rsidRPr="00CC74BD">
        <w:rPr>
          <w:rFonts w:ascii="Times New Roman" w:hAnsi="Times New Roman"/>
          <w:sz w:val="24"/>
          <w:szCs w:val="24"/>
        </w:rPr>
        <w:t xml:space="preserve">los países del capitalismo central, estamos más que estancados, ante graves endurecimientos de las políticas sobre migración, refugio y desplazamiento. Lo que acaba de ocurrir con el </w:t>
      </w:r>
      <w:proofErr w:type="spellStart"/>
      <w:r w:rsidR="00866E9C" w:rsidRPr="00CC74BD">
        <w:rPr>
          <w:rFonts w:ascii="Times New Roman" w:hAnsi="Times New Roman"/>
          <w:sz w:val="24"/>
          <w:szCs w:val="24"/>
        </w:rPr>
        <w:t>Brexit</w:t>
      </w:r>
      <w:proofErr w:type="spellEnd"/>
      <w:r w:rsidR="00866E9C" w:rsidRPr="00CC74BD">
        <w:rPr>
          <w:rFonts w:ascii="Times New Roman" w:hAnsi="Times New Roman"/>
          <w:sz w:val="24"/>
          <w:szCs w:val="24"/>
        </w:rPr>
        <w:t xml:space="preserve">, la salida del Reino Unido de la Unión Europea, es una muestra palpable de esto, ya que como sabemos una de las causales más importantes de esa determinación fue el frenar el ingreso de los inmigrantes hacia su territorio. Y es un ejemplo que podría extenderse en los próximos años en otros países de Europa. Ni hablar del fracaso del gobierno de </w:t>
      </w:r>
      <w:proofErr w:type="spellStart"/>
      <w:r w:rsidR="00866E9C" w:rsidRPr="00CC74BD">
        <w:rPr>
          <w:rFonts w:ascii="Times New Roman" w:hAnsi="Times New Roman"/>
          <w:sz w:val="24"/>
          <w:szCs w:val="24"/>
        </w:rPr>
        <w:t>Obama</w:t>
      </w:r>
      <w:proofErr w:type="spellEnd"/>
      <w:r w:rsidR="00866E9C" w:rsidRPr="00CC74BD">
        <w:rPr>
          <w:rFonts w:ascii="Times New Roman" w:hAnsi="Times New Roman"/>
          <w:sz w:val="24"/>
          <w:szCs w:val="24"/>
        </w:rPr>
        <w:t xml:space="preserve">, en EEUU para promulgar una reforma migratoria integral, como fue prometido en sus tiempos de candidato. </w:t>
      </w:r>
    </w:p>
    <w:p w:rsidR="0042457A" w:rsidRPr="00CC74BD" w:rsidRDefault="00866E9C" w:rsidP="002B0B5B">
      <w:pPr>
        <w:spacing w:line="240" w:lineRule="auto"/>
        <w:ind w:left="96"/>
        <w:jc w:val="both"/>
        <w:rPr>
          <w:rFonts w:ascii="Times New Roman" w:hAnsi="Times New Roman"/>
          <w:sz w:val="24"/>
          <w:szCs w:val="24"/>
        </w:rPr>
      </w:pPr>
      <w:r w:rsidRPr="00CC74BD">
        <w:rPr>
          <w:rFonts w:ascii="Times New Roman" w:hAnsi="Times New Roman"/>
          <w:sz w:val="24"/>
          <w:szCs w:val="24"/>
        </w:rPr>
        <w:t xml:space="preserve">En los países del capitalismo periférico no hemos tenido sensibles progresos, más que en el Cono Sur de América Latina, aunque ellos están hoy amenazados de revertirse en medio de los recambios políticos que se están produciendo en países como Argentina y como podría ocurrir en Brasil </w:t>
      </w:r>
      <w:r w:rsidR="0042457A" w:rsidRPr="00CC74BD">
        <w:rPr>
          <w:rFonts w:ascii="Times New Roman" w:hAnsi="Times New Roman"/>
          <w:sz w:val="24"/>
          <w:szCs w:val="24"/>
        </w:rPr>
        <w:t xml:space="preserve">si se consuma el golpe mediático-judiciario contra la presidenta </w:t>
      </w:r>
      <w:proofErr w:type="spellStart"/>
      <w:r w:rsidR="0042457A" w:rsidRPr="00CC74BD">
        <w:rPr>
          <w:rFonts w:ascii="Times New Roman" w:hAnsi="Times New Roman"/>
          <w:sz w:val="24"/>
          <w:szCs w:val="24"/>
        </w:rPr>
        <w:t>Dilma</w:t>
      </w:r>
      <w:proofErr w:type="spellEnd"/>
      <w:r w:rsidR="0042457A" w:rsidRPr="00CC74BD">
        <w:rPr>
          <w:rFonts w:ascii="Times New Roman" w:hAnsi="Times New Roman"/>
          <w:sz w:val="24"/>
          <w:szCs w:val="24"/>
        </w:rPr>
        <w:t xml:space="preserve"> </w:t>
      </w:r>
      <w:proofErr w:type="spellStart"/>
      <w:r w:rsidR="0042457A" w:rsidRPr="00CC74BD">
        <w:rPr>
          <w:rFonts w:ascii="Times New Roman" w:hAnsi="Times New Roman"/>
          <w:sz w:val="24"/>
          <w:szCs w:val="24"/>
        </w:rPr>
        <w:t>Rousseff</w:t>
      </w:r>
      <w:proofErr w:type="spellEnd"/>
      <w:r w:rsidR="0042457A" w:rsidRPr="00CC74BD">
        <w:rPr>
          <w:rFonts w:ascii="Times New Roman" w:hAnsi="Times New Roman"/>
          <w:sz w:val="24"/>
          <w:szCs w:val="24"/>
        </w:rPr>
        <w:t xml:space="preserve">; atentado que aprovechamos de repudiar, al tiempo que ratificamos nuestra más profunda adhesión a la lucha por la democracia y los derechos sociales de los pueblos y movimientos sociales del Brasil. </w:t>
      </w:r>
    </w:p>
    <w:p w:rsidR="009A66D9" w:rsidRPr="00CC74BD" w:rsidRDefault="0042457A" w:rsidP="002B0B5B">
      <w:pPr>
        <w:spacing w:line="240" w:lineRule="auto"/>
        <w:ind w:left="96"/>
        <w:jc w:val="both"/>
        <w:rPr>
          <w:rFonts w:ascii="Times New Roman" w:hAnsi="Times New Roman"/>
          <w:sz w:val="24"/>
          <w:szCs w:val="24"/>
        </w:rPr>
      </w:pPr>
      <w:r w:rsidRPr="00CC74BD">
        <w:rPr>
          <w:rFonts w:ascii="Times New Roman" w:hAnsi="Times New Roman"/>
          <w:sz w:val="24"/>
          <w:szCs w:val="24"/>
        </w:rPr>
        <w:t xml:space="preserve">Alentamos que el proceso hacia una Ciudadanía Suramericana, que nació de la demanda de las organizaciones migrantes y que ha sido recogida por UNASUR y por la Conferencia Sudamericana de Migraciones dé pasos más resueltos a su efectiva vigencia, bajo la pauta que ha marcado el Acuerdo de Residencia del MERCOSUR, que está en distintos niveles de aplicación por sus países miembros. Y esperamos que los procesos de adopción de nuevas Políticas Migratorias consistentes con la más plena vigencia de los derechos humanos de los migrantes y la integración regional </w:t>
      </w:r>
      <w:r w:rsidR="009A66D9" w:rsidRPr="00CC74BD">
        <w:rPr>
          <w:rFonts w:ascii="Times New Roman" w:hAnsi="Times New Roman"/>
          <w:sz w:val="24"/>
          <w:szCs w:val="24"/>
        </w:rPr>
        <w:t xml:space="preserve">no se dilaten más, en medio de la estrechez económica y sus consecuencias en el empleo de nuestros países, como está ocurriendo en Chile y </w:t>
      </w:r>
      <w:r w:rsidR="00230566" w:rsidRPr="00CC74BD">
        <w:rPr>
          <w:rFonts w:ascii="Times New Roman" w:hAnsi="Times New Roman"/>
          <w:sz w:val="24"/>
          <w:szCs w:val="24"/>
        </w:rPr>
        <w:t xml:space="preserve">esperamos no </w:t>
      </w:r>
      <w:r w:rsidR="009A66D9" w:rsidRPr="00CC74BD">
        <w:rPr>
          <w:rFonts w:ascii="Times New Roman" w:hAnsi="Times New Roman"/>
          <w:sz w:val="24"/>
          <w:szCs w:val="24"/>
        </w:rPr>
        <w:t>ocurra en Brasil</w:t>
      </w:r>
      <w:r w:rsidR="00230566" w:rsidRPr="00CC74BD">
        <w:rPr>
          <w:rFonts w:ascii="Times New Roman" w:hAnsi="Times New Roman"/>
          <w:sz w:val="24"/>
          <w:szCs w:val="24"/>
        </w:rPr>
        <w:t>, que está también en la etapa final de ese proceso</w:t>
      </w:r>
      <w:r w:rsidR="009A66D9" w:rsidRPr="00CC74BD">
        <w:rPr>
          <w:rFonts w:ascii="Times New Roman" w:hAnsi="Times New Roman"/>
          <w:sz w:val="24"/>
          <w:szCs w:val="24"/>
        </w:rPr>
        <w:t>.</w:t>
      </w:r>
      <w:r w:rsidR="00230566" w:rsidRPr="00CC74BD">
        <w:rPr>
          <w:rFonts w:ascii="Times New Roman" w:hAnsi="Times New Roman"/>
          <w:sz w:val="24"/>
          <w:szCs w:val="24"/>
        </w:rPr>
        <w:t xml:space="preserve"> Aunque el enfoque de estas nuevas legislaciones no terminan por superar los enfoques de seguridad o de gobernanza de la migración en función de intereses económicos nacionalistas.</w:t>
      </w:r>
      <w:r w:rsidR="009A66D9" w:rsidRPr="00CC74BD">
        <w:rPr>
          <w:rFonts w:ascii="Times New Roman" w:hAnsi="Times New Roman"/>
          <w:sz w:val="24"/>
          <w:szCs w:val="24"/>
        </w:rPr>
        <w:t xml:space="preserve"> </w:t>
      </w:r>
    </w:p>
    <w:p w:rsidR="001D68DF" w:rsidRPr="00CC74BD" w:rsidRDefault="00CD5AA0" w:rsidP="00D31D69">
      <w:pPr>
        <w:spacing w:line="240" w:lineRule="auto"/>
        <w:ind w:left="96"/>
        <w:jc w:val="both"/>
        <w:rPr>
          <w:rFonts w:ascii="Times New Roman" w:hAnsi="Times New Roman"/>
          <w:sz w:val="24"/>
          <w:szCs w:val="24"/>
        </w:rPr>
      </w:pPr>
      <w:r w:rsidRPr="00CC74BD">
        <w:rPr>
          <w:rFonts w:ascii="Times New Roman" w:hAnsi="Times New Roman"/>
          <w:sz w:val="24"/>
          <w:szCs w:val="24"/>
        </w:rPr>
        <w:t xml:space="preserve">No podemos dejar de mencionar y saludar el proceso de paz en Colombia que ha dado un paso significativo con el acuerdo de cese del fuego y de las hostilidades, bilateral y definitivo, dejación de las armas y garantías de seguridad entre las FARC-EP y el gobierno de Colombia. </w:t>
      </w:r>
      <w:r w:rsidR="001D68DF" w:rsidRPr="00CC74BD">
        <w:rPr>
          <w:rFonts w:ascii="Times New Roman" w:hAnsi="Times New Roman"/>
          <w:sz w:val="24"/>
          <w:szCs w:val="24"/>
        </w:rPr>
        <w:t xml:space="preserve">Nuestros compañeros allí nos dicen que se siguen produciendo desplazamientos forzados internos en Colombia, en especial en la región del río </w:t>
      </w:r>
      <w:proofErr w:type="spellStart"/>
      <w:r w:rsidR="001D68DF" w:rsidRPr="00CC74BD">
        <w:rPr>
          <w:rFonts w:ascii="Times New Roman" w:hAnsi="Times New Roman"/>
          <w:sz w:val="24"/>
          <w:szCs w:val="24"/>
        </w:rPr>
        <w:t>Baudó</w:t>
      </w:r>
      <w:proofErr w:type="spellEnd"/>
      <w:r w:rsidR="001D68DF" w:rsidRPr="00CC74BD">
        <w:rPr>
          <w:rFonts w:ascii="Times New Roman" w:hAnsi="Times New Roman"/>
          <w:sz w:val="24"/>
          <w:szCs w:val="24"/>
        </w:rPr>
        <w:t xml:space="preserve">, departamento del Chocó, en el noroeste del país. Asimismo, se prevé -si se logra la ratificación final de los acuerdos de paz con las FARC- una acción de retorno de refugiados y refugiadas colombianos desde Ecuador y otros países de la región, así como de Europa y Norteamérica. </w:t>
      </w:r>
    </w:p>
    <w:p w:rsidR="00D31D69" w:rsidRPr="00CC74BD" w:rsidRDefault="00CD5AA0" w:rsidP="00D31D69">
      <w:pPr>
        <w:spacing w:line="240" w:lineRule="auto"/>
        <w:ind w:left="96"/>
        <w:jc w:val="both"/>
        <w:rPr>
          <w:rFonts w:ascii="Times New Roman" w:hAnsi="Times New Roman"/>
          <w:sz w:val="24"/>
          <w:szCs w:val="24"/>
        </w:rPr>
      </w:pPr>
      <w:r w:rsidRPr="00CC74BD">
        <w:rPr>
          <w:rFonts w:ascii="Times New Roman" w:hAnsi="Times New Roman"/>
          <w:sz w:val="24"/>
          <w:szCs w:val="24"/>
        </w:rPr>
        <w:lastRenderedPageBreak/>
        <w:t>Tantas hermanas y hermanos de Colombia no sólo han muerto sino que han sido violentamente arrojados de sus tierras, desplazados y forzados a la mig</w:t>
      </w:r>
      <w:r w:rsidR="00022355" w:rsidRPr="00CC74BD">
        <w:rPr>
          <w:rFonts w:ascii="Times New Roman" w:hAnsi="Times New Roman"/>
          <w:sz w:val="24"/>
          <w:szCs w:val="24"/>
        </w:rPr>
        <w:t xml:space="preserve">ración y al refugio en más de 50 años de guerra. Buena parte de ellos se han establecido en nuestro propio continente y la no otorgación del certificados de antecedentes penales y judiciales por parte de sus autoridades entraba muchas veces su radicación regular y la disposición de las autoridades migratorias de otros países a facilitar su radicación; al no poder discriminar a los elementos ligados al paramilitarismo y a las redes de crimen organizado. Que en modo alguno se </w:t>
      </w:r>
      <w:proofErr w:type="gramStart"/>
      <w:r w:rsidR="00022355" w:rsidRPr="00CC74BD">
        <w:rPr>
          <w:rFonts w:ascii="Times New Roman" w:hAnsi="Times New Roman"/>
          <w:sz w:val="24"/>
          <w:szCs w:val="24"/>
        </w:rPr>
        <w:t>pueden</w:t>
      </w:r>
      <w:proofErr w:type="gramEnd"/>
      <w:r w:rsidR="00022355" w:rsidRPr="00CC74BD">
        <w:rPr>
          <w:rFonts w:ascii="Times New Roman" w:hAnsi="Times New Roman"/>
          <w:sz w:val="24"/>
          <w:szCs w:val="24"/>
        </w:rPr>
        <w:t xml:space="preserve"> confundir con la población migrante de origen colombiano, pero que hay quienes alientan esta confusión.</w:t>
      </w:r>
    </w:p>
    <w:p w:rsidR="00D31D69" w:rsidRPr="00CC74BD" w:rsidRDefault="00A62443" w:rsidP="00D31D69">
      <w:pPr>
        <w:spacing w:line="240" w:lineRule="auto"/>
        <w:ind w:left="96"/>
        <w:jc w:val="both"/>
        <w:rPr>
          <w:rFonts w:ascii="Times New Roman" w:eastAsia="Times New Roman" w:hAnsi="Times New Roman"/>
          <w:sz w:val="24"/>
          <w:szCs w:val="24"/>
          <w:lang w:eastAsia="es-CL"/>
        </w:rPr>
      </w:pPr>
      <w:r w:rsidRPr="00CC74BD">
        <w:rPr>
          <w:rFonts w:ascii="Times New Roman" w:hAnsi="Times New Roman"/>
          <w:sz w:val="24"/>
          <w:szCs w:val="24"/>
        </w:rPr>
        <w:t>Finalmente, en Mesoamérica, las políticas migratorias siguen bajo la sombra de los designios del imperialismo estadounidense y la connivencia de los gobiernos que se le subordinan, en México, Guatemala, Honduras</w:t>
      </w:r>
      <w:r w:rsidR="00D31D69" w:rsidRPr="00CC74BD">
        <w:rPr>
          <w:rFonts w:ascii="Times New Roman" w:hAnsi="Times New Roman"/>
          <w:sz w:val="24"/>
          <w:szCs w:val="24"/>
        </w:rPr>
        <w:t>, entre otros</w:t>
      </w:r>
      <w:r w:rsidRPr="00CC74BD">
        <w:rPr>
          <w:rFonts w:ascii="Times New Roman" w:hAnsi="Times New Roman"/>
          <w:sz w:val="24"/>
          <w:szCs w:val="24"/>
        </w:rPr>
        <w:t xml:space="preserve">. </w:t>
      </w:r>
      <w:r w:rsidR="00D31D69" w:rsidRPr="00CC74BD">
        <w:rPr>
          <w:rFonts w:ascii="Times New Roman" w:hAnsi="Times New Roman"/>
          <w:sz w:val="24"/>
          <w:szCs w:val="24"/>
        </w:rPr>
        <w:t>Como lo han denunciado nuestros compañeros, continúa l</w:t>
      </w:r>
      <w:r w:rsidR="00D31D69" w:rsidRPr="00CC74BD">
        <w:rPr>
          <w:rFonts w:ascii="Times New Roman" w:eastAsia="Times New Roman" w:hAnsi="Times New Roman"/>
          <w:sz w:val="24"/>
          <w:szCs w:val="24"/>
          <w:lang w:eastAsia="es-CL"/>
        </w:rPr>
        <w:t>a participación de las autoridades locales en la persecución, extorsión, secuestro y masacres de migrantes en tránsito; la contratación por el estado del crimen organizado, llámense: maras o carteles para los trabajos operativos, la participación directa de la inteligencia militar estadounidense y de la OTAN, en el entrenamiento y armamento de estos grupos contra-insurgentes; la creación de bases militares en territorio soberano de México, Centroamérica y el Caribe.</w:t>
      </w:r>
    </w:p>
    <w:p w:rsidR="00C4589E" w:rsidRPr="00CC74BD" w:rsidRDefault="00C4589E" w:rsidP="00D31D69">
      <w:pPr>
        <w:spacing w:line="240" w:lineRule="auto"/>
        <w:ind w:left="96"/>
        <w:jc w:val="both"/>
        <w:rPr>
          <w:rFonts w:ascii="Times New Roman" w:eastAsia="Times New Roman" w:hAnsi="Times New Roman"/>
          <w:sz w:val="24"/>
          <w:szCs w:val="24"/>
          <w:lang w:eastAsia="es-CL"/>
        </w:rPr>
      </w:pPr>
      <w:r w:rsidRPr="00CC74BD">
        <w:rPr>
          <w:rFonts w:ascii="Times New Roman" w:eastAsia="Times New Roman" w:hAnsi="Times New Roman"/>
          <w:sz w:val="24"/>
          <w:szCs w:val="24"/>
          <w:lang w:eastAsia="es-CL"/>
        </w:rPr>
        <w:t xml:space="preserve">Todo esto a despecho de las rondas de Diálogos de Alto Nivel sobre Migración y Desarrollo, en el ámbito de las Naciones Unidas y del Foro Global de Migración y Desarrollo, cuyas resoluciones y debates en nada han contribuido a cambiar la situación. Como lo ha sostenido la Conferencia Sudamericana de Migraciones, ni siquiera ellos han tenido eco en ese ámbito. </w:t>
      </w:r>
    </w:p>
    <w:p w:rsidR="00C4589E" w:rsidRPr="00CC74BD" w:rsidRDefault="00C4589E" w:rsidP="00062842">
      <w:pPr>
        <w:numPr>
          <w:ilvl w:val="0"/>
          <w:numId w:val="2"/>
        </w:numPr>
        <w:spacing w:line="240" w:lineRule="auto"/>
        <w:jc w:val="both"/>
        <w:rPr>
          <w:rFonts w:ascii="Times New Roman" w:hAnsi="Times New Roman"/>
          <w:sz w:val="24"/>
          <w:szCs w:val="24"/>
        </w:rPr>
      </w:pPr>
      <w:r w:rsidRPr="00CC74BD">
        <w:rPr>
          <w:rFonts w:ascii="Times New Roman" w:hAnsi="Times New Roman"/>
          <w:sz w:val="24"/>
          <w:szCs w:val="24"/>
        </w:rPr>
        <w:t xml:space="preserve">Confluir como </w:t>
      </w:r>
      <w:r w:rsidR="009511E4" w:rsidRPr="00CC74BD">
        <w:rPr>
          <w:rFonts w:ascii="Times New Roman" w:hAnsi="Times New Roman"/>
          <w:sz w:val="24"/>
          <w:szCs w:val="24"/>
        </w:rPr>
        <w:t>movimiento</w:t>
      </w:r>
      <w:r w:rsidRPr="00CC74BD">
        <w:rPr>
          <w:rFonts w:ascii="Times New Roman" w:hAnsi="Times New Roman"/>
          <w:sz w:val="24"/>
          <w:szCs w:val="24"/>
        </w:rPr>
        <w:t>s</w:t>
      </w:r>
      <w:r w:rsidR="009511E4" w:rsidRPr="00CC74BD">
        <w:rPr>
          <w:rFonts w:ascii="Times New Roman" w:hAnsi="Times New Roman"/>
          <w:sz w:val="24"/>
          <w:szCs w:val="24"/>
        </w:rPr>
        <w:t xml:space="preserve"> de migrantes a escala nacional </w:t>
      </w:r>
      <w:r w:rsidRPr="00CC74BD">
        <w:rPr>
          <w:rFonts w:ascii="Times New Roman" w:hAnsi="Times New Roman"/>
          <w:sz w:val="24"/>
          <w:szCs w:val="24"/>
        </w:rPr>
        <w:t xml:space="preserve">a la construcción </w:t>
      </w:r>
      <w:r w:rsidR="009511E4" w:rsidRPr="00CC74BD">
        <w:rPr>
          <w:rFonts w:ascii="Times New Roman" w:hAnsi="Times New Roman"/>
          <w:sz w:val="24"/>
          <w:szCs w:val="24"/>
        </w:rPr>
        <w:t xml:space="preserve">de </w:t>
      </w:r>
      <w:r w:rsidR="00715929" w:rsidRPr="00CC74BD">
        <w:rPr>
          <w:rFonts w:ascii="Times New Roman" w:hAnsi="Times New Roman"/>
          <w:sz w:val="24"/>
          <w:szCs w:val="24"/>
        </w:rPr>
        <w:t xml:space="preserve">un </w:t>
      </w:r>
      <w:r w:rsidR="009511E4" w:rsidRPr="00CC74BD">
        <w:rPr>
          <w:rFonts w:ascii="Times New Roman" w:hAnsi="Times New Roman"/>
          <w:sz w:val="24"/>
          <w:szCs w:val="24"/>
        </w:rPr>
        <w:t xml:space="preserve">movimiento popular </w:t>
      </w:r>
      <w:r w:rsidR="00715929" w:rsidRPr="00CC74BD">
        <w:rPr>
          <w:rFonts w:ascii="Times New Roman" w:hAnsi="Times New Roman"/>
          <w:sz w:val="24"/>
          <w:szCs w:val="24"/>
        </w:rPr>
        <w:t xml:space="preserve">como expresión </w:t>
      </w:r>
      <w:proofErr w:type="spellStart"/>
      <w:r w:rsidR="00715929" w:rsidRPr="00CC74BD">
        <w:rPr>
          <w:rFonts w:ascii="Times New Roman" w:hAnsi="Times New Roman"/>
          <w:sz w:val="24"/>
          <w:szCs w:val="24"/>
        </w:rPr>
        <w:t>multidiversa</w:t>
      </w:r>
      <w:proofErr w:type="spellEnd"/>
      <w:r w:rsidR="00715929" w:rsidRPr="00CC74BD">
        <w:rPr>
          <w:rFonts w:ascii="Times New Roman" w:hAnsi="Times New Roman"/>
          <w:sz w:val="24"/>
          <w:szCs w:val="24"/>
        </w:rPr>
        <w:t xml:space="preserve"> </w:t>
      </w:r>
      <w:r w:rsidR="009511E4" w:rsidRPr="00CC74BD">
        <w:rPr>
          <w:rFonts w:ascii="Times New Roman" w:hAnsi="Times New Roman"/>
          <w:sz w:val="24"/>
          <w:szCs w:val="24"/>
        </w:rPr>
        <w:t>d</w:t>
      </w:r>
      <w:r w:rsidRPr="00CC74BD">
        <w:rPr>
          <w:rFonts w:ascii="Times New Roman" w:hAnsi="Times New Roman"/>
          <w:sz w:val="24"/>
          <w:szCs w:val="24"/>
        </w:rPr>
        <w:t>el conjunto de los trabajadores, de los pueblos y movimientos sociales que apuntan a la refundación de nuestros estados</w:t>
      </w:r>
      <w:r w:rsidR="004C287C" w:rsidRPr="00CC74BD">
        <w:rPr>
          <w:rFonts w:ascii="Times New Roman" w:hAnsi="Times New Roman"/>
          <w:sz w:val="24"/>
          <w:szCs w:val="24"/>
        </w:rPr>
        <w:t xml:space="preserve"> y del conjunto de la institucionalidad y de nuestra convivencia, al levantamiento de p</w:t>
      </w:r>
      <w:r w:rsidRPr="00CC74BD">
        <w:rPr>
          <w:rFonts w:ascii="Times New Roman" w:hAnsi="Times New Roman"/>
          <w:sz w:val="24"/>
          <w:szCs w:val="24"/>
        </w:rPr>
        <w:t>royectos alternativos de profundo cambio político, social, económico y cultural de nuestros países</w:t>
      </w:r>
      <w:r w:rsidR="00D15F0B" w:rsidRPr="00CC74BD">
        <w:rPr>
          <w:rFonts w:ascii="Times New Roman" w:hAnsi="Times New Roman"/>
          <w:sz w:val="24"/>
          <w:szCs w:val="24"/>
        </w:rPr>
        <w:t xml:space="preserve"> más allá de la dominación del capital</w:t>
      </w:r>
      <w:r w:rsidRPr="00CC74BD">
        <w:rPr>
          <w:rFonts w:ascii="Times New Roman" w:hAnsi="Times New Roman"/>
          <w:sz w:val="24"/>
          <w:szCs w:val="24"/>
        </w:rPr>
        <w:t>.</w:t>
      </w:r>
    </w:p>
    <w:p w:rsidR="00230566" w:rsidRPr="00CC74BD" w:rsidRDefault="00715929" w:rsidP="00230566">
      <w:pPr>
        <w:spacing w:line="240" w:lineRule="auto"/>
        <w:jc w:val="both"/>
        <w:rPr>
          <w:rFonts w:ascii="Times New Roman" w:hAnsi="Times New Roman"/>
          <w:sz w:val="24"/>
          <w:szCs w:val="24"/>
        </w:rPr>
      </w:pPr>
      <w:r w:rsidRPr="00CC74BD">
        <w:rPr>
          <w:rFonts w:ascii="Times New Roman" w:hAnsi="Times New Roman"/>
          <w:sz w:val="24"/>
          <w:szCs w:val="24"/>
        </w:rPr>
        <w:t>No podemos entender la lucha de los migrantes</w:t>
      </w:r>
      <w:r w:rsidR="004C287C" w:rsidRPr="00CC74BD">
        <w:rPr>
          <w:rFonts w:ascii="Times New Roman" w:hAnsi="Times New Roman"/>
          <w:sz w:val="24"/>
          <w:szCs w:val="24"/>
        </w:rPr>
        <w:t xml:space="preserve"> al margen de nuestra inserción en el empeño por reconstruir y fortalecer al movimiento popular</w:t>
      </w:r>
      <w:r w:rsidRPr="00CC74BD">
        <w:rPr>
          <w:rFonts w:ascii="Times New Roman" w:hAnsi="Times New Roman"/>
          <w:sz w:val="24"/>
          <w:szCs w:val="24"/>
        </w:rPr>
        <w:t xml:space="preserve"> </w:t>
      </w:r>
      <w:r w:rsidR="004C287C" w:rsidRPr="00CC74BD">
        <w:rPr>
          <w:rFonts w:ascii="Times New Roman" w:hAnsi="Times New Roman"/>
          <w:sz w:val="24"/>
          <w:szCs w:val="24"/>
        </w:rPr>
        <w:t xml:space="preserve">en nuestros países de destino y radicación. </w:t>
      </w:r>
      <w:r w:rsidR="00230566" w:rsidRPr="00CC74BD">
        <w:rPr>
          <w:rFonts w:ascii="Times New Roman" w:hAnsi="Times New Roman"/>
          <w:sz w:val="24"/>
          <w:szCs w:val="24"/>
        </w:rPr>
        <w:t>En particular, la lucha por los derechos políticos de los migrantes, a elegir y ser elegidos, en los países de destino y a votar y tener representación en los países de origen</w:t>
      </w:r>
      <w:r w:rsidR="00584A98" w:rsidRPr="00CC74BD">
        <w:rPr>
          <w:rFonts w:ascii="Times New Roman" w:hAnsi="Times New Roman"/>
          <w:sz w:val="24"/>
          <w:szCs w:val="24"/>
        </w:rPr>
        <w:t xml:space="preserve">; el derecho a participar en las políticas públicas que nos atingen, </w:t>
      </w:r>
      <w:r w:rsidR="00230566" w:rsidRPr="00CC74BD">
        <w:rPr>
          <w:rFonts w:ascii="Times New Roman" w:hAnsi="Times New Roman"/>
          <w:sz w:val="24"/>
          <w:szCs w:val="24"/>
        </w:rPr>
        <w:t xml:space="preserve"> se inserta muchas veces en la lucha por una nueva Constitución fruto de una Asamblea Constituyente o de u</w:t>
      </w:r>
      <w:r w:rsidR="00584A98" w:rsidRPr="00CC74BD">
        <w:rPr>
          <w:rFonts w:ascii="Times New Roman" w:hAnsi="Times New Roman"/>
          <w:sz w:val="24"/>
          <w:szCs w:val="24"/>
        </w:rPr>
        <w:t xml:space="preserve">na reforma sustancial del sistema político, que de paso a una democracia participativa y comunitaria, más allá de la democracia representativa. Que contemple Consejos Ciudadanos a nivel municipal, regional o estadual y federal o nacional, con capacidad fiscalizadora y también con atribuciones para participar </w:t>
      </w:r>
      <w:r w:rsidR="00C65984" w:rsidRPr="00CC74BD">
        <w:rPr>
          <w:rFonts w:ascii="Times New Roman" w:hAnsi="Times New Roman"/>
          <w:sz w:val="24"/>
          <w:szCs w:val="24"/>
        </w:rPr>
        <w:t xml:space="preserve">de modo vinculante </w:t>
      </w:r>
      <w:r w:rsidR="00584A98" w:rsidRPr="00CC74BD">
        <w:rPr>
          <w:rFonts w:ascii="Times New Roman" w:hAnsi="Times New Roman"/>
          <w:sz w:val="24"/>
          <w:szCs w:val="24"/>
        </w:rPr>
        <w:t>en la definición de las políticas</w:t>
      </w:r>
      <w:r w:rsidR="00C65984" w:rsidRPr="00CC74BD">
        <w:rPr>
          <w:rFonts w:ascii="Times New Roman" w:hAnsi="Times New Roman"/>
          <w:sz w:val="24"/>
          <w:szCs w:val="24"/>
        </w:rPr>
        <w:t xml:space="preserve"> y no simplemente consultivos</w:t>
      </w:r>
      <w:r w:rsidR="00584A98" w:rsidRPr="00CC74BD">
        <w:rPr>
          <w:rFonts w:ascii="Times New Roman" w:hAnsi="Times New Roman"/>
          <w:sz w:val="24"/>
          <w:szCs w:val="24"/>
        </w:rPr>
        <w:t xml:space="preserve">.     </w:t>
      </w:r>
    </w:p>
    <w:p w:rsidR="00CB5917" w:rsidRPr="00CC74BD" w:rsidRDefault="00CB5917" w:rsidP="00230566">
      <w:pPr>
        <w:spacing w:line="240" w:lineRule="auto"/>
        <w:jc w:val="both"/>
        <w:rPr>
          <w:rFonts w:ascii="Times New Roman" w:hAnsi="Times New Roman"/>
          <w:sz w:val="24"/>
          <w:szCs w:val="24"/>
        </w:rPr>
      </w:pPr>
      <w:r w:rsidRPr="00CC74BD">
        <w:rPr>
          <w:rFonts w:ascii="Times New Roman" w:hAnsi="Times New Roman"/>
          <w:sz w:val="24"/>
          <w:szCs w:val="24"/>
        </w:rPr>
        <w:t xml:space="preserve">Igualmente, las luchas de nuestros pueblos porque el estado asuma la responsabilidad central en nuevas estrategias de desarrollo económico y su papel de garante del desarrollo </w:t>
      </w:r>
      <w:r w:rsidRPr="00CC74BD">
        <w:rPr>
          <w:rFonts w:ascii="Times New Roman" w:hAnsi="Times New Roman"/>
          <w:sz w:val="24"/>
          <w:szCs w:val="24"/>
        </w:rPr>
        <w:lastRenderedPageBreak/>
        <w:t>social, en todos los derechos sociales básicos</w:t>
      </w:r>
      <w:r w:rsidR="00C65984" w:rsidRPr="00CC74BD">
        <w:rPr>
          <w:rFonts w:ascii="Times New Roman" w:hAnsi="Times New Roman"/>
          <w:sz w:val="24"/>
          <w:szCs w:val="24"/>
        </w:rPr>
        <w:t xml:space="preserve"> requieren de nuestra activa participación como parte del movimiento popular más amplio. </w:t>
      </w:r>
      <w:r w:rsidR="00717DDB" w:rsidRPr="00CC74BD">
        <w:rPr>
          <w:rFonts w:ascii="Times New Roman" w:hAnsi="Times New Roman"/>
          <w:sz w:val="24"/>
          <w:szCs w:val="24"/>
        </w:rPr>
        <w:t xml:space="preserve"> </w:t>
      </w:r>
      <w:r w:rsidR="00480456" w:rsidRPr="00CC74BD">
        <w:rPr>
          <w:rFonts w:ascii="Times New Roman" w:hAnsi="Times New Roman"/>
          <w:sz w:val="24"/>
          <w:szCs w:val="24"/>
        </w:rPr>
        <w:t xml:space="preserve"> </w:t>
      </w:r>
      <w:r w:rsidRPr="00CC74BD">
        <w:rPr>
          <w:rFonts w:ascii="Times New Roman" w:hAnsi="Times New Roman"/>
          <w:sz w:val="24"/>
          <w:szCs w:val="24"/>
        </w:rPr>
        <w:t xml:space="preserve"> </w:t>
      </w:r>
      <w:r w:rsidR="00230566" w:rsidRPr="00CC74BD">
        <w:rPr>
          <w:rFonts w:ascii="Times New Roman" w:hAnsi="Times New Roman"/>
          <w:sz w:val="24"/>
          <w:szCs w:val="24"/>
        </w:rPr>
        <w:t xml:space="preserve"> </w:t>
      </w:r>
    </w:p>
    <w:p w:rsidR="00D15F0B" w:rsidRPr="00CC74BD" w:rsidRDefault="00D15F0B" w:rsidP="00230566">
      <w:pPr>
        <w:spacing w:line="240" w:lineRule="auto"/>
        <w:jc w:val="both"/>
        <w:rPr>
          <w:rFonts w:ascii="Times New Roman" w:hAnsi="Times New Roman"/>
          <w:sz w:val="24"/>
          <w:szCs w:val="24"/>
        </w:rPr>
      </w:pPr>
      <w:r w:rsidRPr="00CC74BD">
        <w:rPr>
          <w:rFonts w:ascii="Times New Roman" w:hAnsi="Times New Roman"/>
          <w:sz w:val="24"/>
          <w:szCs w:val="24"/>
        </w:rPr>
        <w:t>En definitiva, el desafío de alcanzar una nueva Política Migratoria es parte del desafío que una amplia mayoría social está dando en cada rincón del mundo, por abrir paso a una nueva institucionalidad política y económica, que pasa por un cambio del esquema capitalista neoliberal que ha venido concentrando los beneficios del crecimiento económico en una minoría y segregando a través del mercado el acceso a los derechos sociales, educación, salud, previsión social, trabajo, vivienda, etc.</w:t>
      </w:r>
    </w:p>
    <w:p w:rsidR="00E954EA" w:rsidRPr="00CC74BD" w:rsidRDefault="00E954EA" w:rsidP="00E954EA">
      <w:pPr>
        <w:numPr>
          <w:ilvl w:val="0"/>
          <w:numId w:val="2"/>
        </w:numPr>
        <w:spacing w:line="240" w:lineRule="auto"/>
        <w:jc w:val="both"/>
        <w:rPr>
          <w:rFonts w:ascii="Times New Roman" w:hAnsi="Times New Roman"/>
          <w:sz w:val="24"/>
          <w:szCs w:val="24"/>
          <w:lang w:val="es-MX"/>
        </w:rPr>
      </w:pPr>
      <w:r w:rsidRPr="00CC74BD">
        <w:rPr>
          <w:rFonts w:ascii="Times New Roman" w:hAnsi="Times New Roman"/>
          <w:sz w:val="24"/>
          <w:szCs w:val="24"/>
        </w:rPr>
        <w:t xml:space="preserve">Avanzar hacia la integración continental de los pueblos migrantes desde abajo. </w:t>
      </w:r>
    </w:p>
    <w:p w:rsidR="004F6B39" w:rsidRPr="00CC74BD" w:rsidRDefault="00D15F0B" w:rsidP="00974086">
      <w:pPr>
        <w:spacing w:line="240" w:lineRule="auto"/>
        <w:jc w:val="both"/>
        <w:rPr>
          <w:rFonts w:ascii="Times New Roman" w:hAnsi="Times New Roman"/>
          <w:sz w:val="24"/>
          <w:szCs w:val="24"/>
        </w:rPr>
      </w:pPr>
      <w:r w:rsidRPr="00CC74BD">
        <w:rPr>
          <w:rFonts w:ascii="Times New Roman" w:hAnsi="Times New Roman"/>
          <w:sz w:val="24"/>
          <w:szCs w:val="24"/>
        </w:rPr>
        <w:t xml:space="preserve">Entendemos que el desafío mayor es que empecemos a concebir la migración que llega a </w:t>
      </w:r>
      <w:r w:rsidR="0072225E" w:rsidRPr="00CC74BD">
        <w:rPr>
          <w:rFonts w:ascii="Times New Roman" w:hAnsi="Times New Roman"/>
          <w:sz w:val="24"/>
          <w:szCs w:val="24"/>
        </w:rPr>
        <w:t xml:space="preserve">cada rincón del mundo </w:t>
      </w:r>
      <w:r w:rsidRPr="00CC74BD">
        <w:rPr>
          <w:rFonts w:ascii="Times New Roman" w:hAnsi="Times New Roman"/>
          <w:sz w:val="24"/>
          <w:szCs w:val="24"/>
        </w:rPr>
        <w:t>como parte de un proceso de integración que abre a l</w:t>
      </w:r>
      <w:r w:rsidR="00CC74BD">
        <w:rPr>
          <w:rFonts w:ascii="Times New Roman" w:hAnsi="Times New Roman"/>
          <w:sz w:val="24"/>
          <w:szCs w:val="24"/>
        </w:rPr>
        <w:t xml:space="preserve">a humanidad </w:t>
      </w:r>
      <w:r w:rsidRPr="00CC74BD">
        <w:rPr>
          <w:rFonts w:ascii="Times New Roman" w:hAnsi="Times New Roman"/>
          <w:sz w:val="24"/>
          <w:szCs w:val="24"/>
        </w:rPr>
        <w:t xml:space="preserve">la posibilidad de retomar </w:t>
      </w:r>
      <w:r w:rsidR="000052BF" w:rsidRPr="00CC74BD">
        <w:rPr>
          <w:rFonts w:ascii="Times New Roman" w:hAnsi="Times New Roman"/>
          <w:sz w:val="24"/>
          <w:szCs w:val="24"/>
        </w:rPr>
        <w:t xml:space="preserve">la </w:t>
      </w:r>
      <w:r w:rsidRPr="00CC74BD">
        <w:rPr>
          <w:rFonts w:ascii="Times New Roman" w:hAnsi="Times New Roman"/>
          <w:sz w:val="24"/>
          <w:szCs w:val="24"/>
        </w:rPr>
        <w:t xml:space="preserve">historia </w:t>
      </w:r>
      <w:r w:rsidR="000052BF" w:rsidRPr="00CC74BD">
        <w:rPr>
          <w:rFonts w:ascii="Times New Roman" w:hAnsi="Times New Roman"/>
          <w:sz w:val="24"/>
          <w:szCs w:val="24"/>
        </w:rPr>
        <w:t xml:space="preserve">de cada continente </w:t>
      </w:r>
      <w:r w:rsidRPr="00CC74BD">
        <w:rPr>
          <w:rFonts w:ascii="Times New Roman" w:hAnsi="Times New Roman"/>
          <w:sz w:val="24"/>
          <w:szCs w:val="24"/>
        </w:rPr>
        <w:t>desde horizontes mucho más amplios en todos los planos: político y geopolítico, económico, científico, cultural, tecnológico, deportivo, social, gastronómico, artístico, humano.  Una integración particularmente rica e importante con nuestros pueblos vecinos y hermanos de América Latina y el Caribe</w:t>
      </w:r>
      <w:r w:rsidR="004F6B39" w:rsidRPr="00CC74BD">
        <w:rPr>
          <w:rFonts w:ascii="Times New Roman" w:hAnsi="Times New Roman"/>
          <w:sz w:val="24"/>
          <w:szCs w:val="24"/>
        </w:rPr>
        <w:t xml:space="preserve">, por ejemplo. </w:t>
      </w:r>
    </w:p>
    <w:p w:rsidR="004F6B39" w:rsidRPr="00CC74BD" w:rsidRDefault="00974086" w:rsidP="00974086">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La migración no es un fenómeno local ni nacional, es siempre de carácter transnacional, continental y hasta planetario. Eso lo sabemos muy bien en este Foro Social Mundial de Migraciones, cuyo CI se forma</w:t>
      </w:r>
      <w:r w:rsidR="004F6B39" w:rsidRPr="00CC74BD">
        <w:rPr>
          <w:rFonts w:ascii="Times New Roman" w:hAnsi="Times New Roman"/>
          <w:sz w:val="24"/>
          <w:szCs w:val="24"/>
          <w:lang w:val="es-MX"/>
        </w:rPr>
        <w:t xml:space="preserve"> por redes continentales, de migrantes o instituciones ligadas a la migración.</w:t>
      </w:r>
      <w:r w:rsidR="00CC74BD">
        <w:rPr>
          <w:rFonts w:ascii="Times New Roman" w:hAnsi="Times New Roman"/>
          <w:sz w:val="24"/>
          <w:szCs w:val="24"/>
          <w:lang w:val="es-MX"/>
        </w:rPr>
        <w:t xml:space="preserve"> </w:t>
      </w:r>
      <w:r w:rsidR="00DE7BD0">
        <w:rPr>
          <w:rFonts w:ascii="Times New Roman" w:hAnsi="Times New Roman"/>
          <w:sz w:val="24"/>
          <w:szCs w:val="24"/>
          <w:lang w:val="es-MX"/>
        </w:rPr>
        <w:t xml:space="preserve">Es por eso que en su seno </w:t>
      </w:r>
      <w:r w:rsidR="00483CB8">
        <w:rPr>
          <w:rFonts w:ascii="Times New Roman" w:hAnsi="Times New Roman"/>
          <w:sz w:val="24"/>
          <w:szCs w:val="24"/>
          <w:lang w:val="es-MX"/>
        </w:rPr>
        <w:t xml:space="preserve">iniciamos el proceso del Tribunal Internacional </w:t>
      </w:r>
      <w:r w:rsidR="00806016">
        <w:rPr>
          <w:rFonts w:ascii="Times New Roman" w:hAnsi="Times New Roman"/>
          <w:sz w:val="24"/>
          <w:szCs w:val="24"/>
          <w:lang w:val="es-MX"/>
        </w:rPr>
        <w:t>de Consciencia de</w:t>
      </w:r>
      <w:r w:rsidR="00483CB8">
        <w:rPr>
          <w:rFonts w:ascii="Times New Roman" w:hAnsi="Times New Roman"/>
          <w:sz w:val="24"/>
          <w:szCs w:val="24"/>
          <w:lang w:val="es-MX"/>
        </w:rPr>
        <w:t xml:space="preserve"> los Pueblos en Movimiento o Tribunal Migrante, acá se ha </w:t>
      </w:r>
      <w:r w:rsidR="00DE7BD0">
        <w:rPr>
          <w:rFonts w:ascii="Times New Roman" w:hAnsi="Times New Roman"/>
          <w:sz w:val="24"/>
          <w:szCs w:val="24"/>
          <w:lang w:val="es-MX"/>
        </w:rPr>
        <w:t>plante</w:t>
      </w:r>
      <w:r w:rsidR="00483CB8">
        <w:rPr>
          <w:rFonts w:ascii="Times New Roman" w:hAnsi="Times New Roman"/>
          <w:sz w:val="24"/>
          <w:szCs w:val="24"/>
          <w:lang w:val="es-MX"/>
        </w:rPr>
        <w:t>ó</w:t>
      </w:r>
      <w:r w:rsidR="00DE7BD0">
        <w:rPr>
          <w:rFonts w:ascii="Times New Roman" w:hAnsi="Times New Roman"/>
          <w:sz w:val="24"/>
          <w:szCs w:val="24"/>
          <w:lang w:val="es-MX"/>
        </w:rPr>
        <w:t xml:space="preserve"> y aprob</w:t>
      </w:r>
      <w:r w:rsidR="00483CB8">
        <w:rPr>
          <w:rFonts w:ascii="Times New Roman" w:hAnsi="Times New Roman"/>
          <w:sz w:val="24"/>
          <w:szCs w:val="24"/>
          <w:lang w:val="es-MX"/>
        </w:rPr>
        <w:t>ó</w:t>
      </w:r>
      <w:r w:rsidR="00DE7BD0">
        <w:rPr>
          <w:rFonts w:ascii="Times New Roman" w:hAnsi="Times New Roman"/>
          <w:sz w:val="24"/>
          <w:szCs w:val="24"/>
          <w:lang w:val="es-MX"/>
        </w:rPr>
        <w:t xml:space="preserve"> iniciativas como la de la Jornada de Acción Global de los Migrantes</w:t>
      </w:r>
      <w:r w:rsidR="00483CB8">
        <w:rPr>
          <w:rFonts w:ascii="Times New Roman" w:hAnsi="Times New Roman"/>
          <w:sz w:val="24"/>
          <w:szCs w:val="24"/>
          <w:lang w:val="es-MX"/>
        </w:rPr>
        <w:t xml:space="preserve"> liderada por </w:t>
      </w:r>
      <w:proofErr w:type="spellStart"/>
      <w:r w:rsidR="00483CB8">
        <w:rPr>
          <w:rFonts w:ascii="Times New Roman" w:hAnsi="Times New Roman"/>
          <w:sz w:val="24"/>
          <w:szCs w:val="24"/>
          <w:lang w:val="es-MX"/>
        </w:rPr>
        <w:t>Arci</w:t>
      </w:r>
      <w:proofErr w:type="spellEnd"/>
      <w:r w:rsidR="00483CB8">
        <w:rPr>
          <w:rFonts w:ascii="Times New Roman" w:hAnsi="Times New Roman"/>
          <w:sz w:val="24"/>
          <w:szCs w:val="24"/>
          <w:lang w:val="es-MX"/>
        </w:rPr>
        <w:t xml:space="preserve"> y otras redes</w:t>
      </w:r>
      <w:r w:rsidR="00DE7BD0">
        <w:rPr>
          <w:rFonts w:ascii="Times New Roman" w:hAnsi="Times New Roman"/>
          <w:sz w:val="24"/>
          <w:szCs w:val="24"/>
          <w:lang w:val="es-MX"/>
        </w:rPr>
        <w:t xml:space="preserve">, o la Carta Mundial de los Migrantes. </w:t>
      </w:r>
      <w:r w:rsidR="00CC74BD">
        <w:rPr>
          <w:rFonts w:ascii="Times New Roman" w:hAnsi="Times New Roman"/>
          <w:sz w:val="24"/>
          <w:szCs w:val="24"/>
          <w:lang w:val="es-MX"/>
        </w:rPr>
        <w:t>Y por ello también, con todas nuestras limitaciones, nos hemos hecho presentes en estos espacios y buscado la interlocución y la interpelación ante las instancias regionales conformadas por los estados y gobiernos, como a nivel planetario, de la ONU. Y reclamamos acuerdos eficaces de parte</w:t>
      </w:r>
      <w:r w:rsidR="00DE7BD0">
        <w:rPr>
          <w:rFonts w:ascii="Times New Roman" w:hAnsi="Times New Roman"/>
          <w:sz w:val="24"/>
          <w:szCs w:val="24"/>
          <w:lang w:val="es-MX"/>
        </w:rPr>
        <w:t xml:space="preserve"> de ellos </w:t>
      </w:r>
      <w:r w:rsidR="006B1572">
        <w:rPr>
          <w:rFonts w:ascii="Times New Roman" w:hAnsi="Times New Roman"/>
          <w:sz w:val="24"/>
          <w:szCs w:val="24"/>
          <w:lang w:val="es-MX"/>
        </w:rPr>
        <w:t xml:space="preserve">para proteger los derechos de los pueblos en movimiento y no simplemente fórmulas para sacar provecho de ellos. </w:t>
      </w:r>
      <w:r w:rsidR="00483CB8">
        <w:rPr>
          <w:rFonts w:ascii="Times New Roman" w:hAnsi="Times New Roman"/>
          <w:sz w:val="24"/>
          <w:szCs w:val="24"/>
          <w:lang w:val="es-MX"/>
        </w:rPr>
        <w:t>Es por eso, que en contra esa dinámica intergubernamental e institucional, en paralelo a ella, realizamos en 2010 en México, el Foro Alternativo de lo</w:t>
      </w:r>
      <w:r w:rsidR="0082095A">
        <w:rPr>
          <w:rFonts w:ascii="Times New Roman" w:hAnsi="Times New Roman"/>
          <w:sz w:val="24"/>
          <w:szCs w:val="24"/>
          <w:lang w:val="es-MX"/>
        </w:rPr>
        <w:t xml:space="preserve">s Pueblos en Movimiento, en conjunto con International </w:t>
      </w:r>
      <w:proofErr w:type="spellStart"/>
      <w:r w:rsidR="0082095A">
        <w:rPr>
          <w:rFonts w:ascii="Times New Roman" w:hAnsi="Times New Roman"/>
          <w:sz w:val="24"/>
          <w:szCs w:val="24"/>
          <w:lang w:val="es-MX"/>
        </w:rPr>
        <w:t>Migrants</w:t>
      </w:r>
      <w:proofErr w:type="spellEnd"/>
      <w:r w:rsidR="0082095A">
        <w:rPr>
          <w:rFonts w:ascii="Times New Roman" w:hAnsi="Times New Roman"/>
          <w:sz w:val="24"/>
          <w:szCs w:val="24"/>
          <w:lang w:val="es-MX"/>
        </w:rPr>
        <w:t xml:space="preserve"> Alliance, IMA, organización aliada con la que compartimos perspectiva y que ha promovido y realizado las Asambleas Internacionales de Migrantes y Refugiados. </w:t>
      </w:r>
      <w:r w:rsidR="00483CB8">
        <w:rPr>
          <w:rFonts w:ascii="Times New Roman" w:hAnsi="Times New Roman"/>
          <w:sz w:val="24"/>
          <w:szCs w:val="24"/>
          <w:lang w:val="es-MX"/>
        </w:rPr>
        <w:t xml:space="preserve"> </w:t>
      </w:r>
      <w:r w:rsidR="00CC74BD">
        <w:rPr>
          <w:rFonts w:ascii="Times New Roman" w:hAnsi="Times New Roman"/>
          <w:sz w:val="24"/>
          <w:szCs w:val="24"/>
          <w:lang w:val="es-MX"/>
        </w:rPr>
        <w:t xml:space="preserve">  </w:t>
      </w:r>
      <w:r w:rsidR="004F6B39" w:rsidRPr="00CC74BD">
        <w:rPr>
          <w:rFonts w:ascii="Times New Roman" w:hAnsi="Times New Roman"/>
          <w:sz w:val="24"/>
          <w:szCs w:val="24"/>
          <w:lang w:val="es-MX"/>
        </w:rPr>
        <w:t xml:space="preserve"> </w:t>
      </w:r>
    </w:p>
    <w:p w:rsidR="000052BF" w:rsidRDefault="00CC74BD" w:rsidP="00CC74BD">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Por integración a nivel de los pueblos entendemos la complementación que se da en la práctica común, en el intercambio fraterno, en la convivencia cotidiana, como la deseamos se dé entre nuestros migrantes con los pueblos y barrios que los albergan.</w:t>
      </w:r>
      <w:r>
        <w:rPr>
          <w:rFonts w:ascii="Times New Roman" w:hAnsi="Times New Roman"/>
          <w:sz w:val="24"/>
          <w:szCs w:val="24"/>
          <w:lang w:val="es-MX"/>
        </w:rPr>
        <w:t xml:space="preserve"> </w:t>
      </w:r>
      <w:r w:rsidRPr="00CC74BD">
        <w:rPr>
          <w:rFonts w:ascii="Times New Roman" w:hAnsi="Times New Roman"/>
          <w:sz w:val="24"/>
          <w:szCs w:val="24"/>
          <w:lang w:val="es-MX"/>
        </w:rPr>
        <w:t>Una integración que es conocimiento y reconocimiento de lo que tenemos en común y valoración y aprecio de nuestra diversidad. Es cooperación y trabajo colectivo y solidario. Es construir entre todos una comunidad que nos considera a todos y a todas, por igual.</w:t>
      </w:r>
    </w:p>
    <w:p w:rsidR="008F2250" w:rsidRPr="00CC74BD" w:rsidRDefault="008F2250" w:rsidP="00CC74BD">
      <w:pPr>
        <w:spacing w:line="240" w:lineRule="auto"/>
        <w:jc w:val="both"/>
        <w:rPr>
          <w:rFonts w:ascii="Times New Roman" w:hAnsi="Times New Roman"/>
          <w:sz w:val="24"/>
          <w:szCs w:val="24"/>
          <w:lang w:val="es-MX"/>
        </w:rPr>
      </w:pPr>
      <w:r>
        <w:rPr>
          <w:rFonts w:ascii="Times New Roman" w:hAnsi="Times New Roman"/>
          <w:sz w:val="24"/>
          <w:szCs w:val="24"/>
          <w:lang w:val="es-MX"/>
        </w:rPr>
        <w:t>Migrantes unidos al conjunto de nuestros pueblos, venceremos.</w:t>
      </w:r>
      <w:r w:rsidR="00DE7BD0">
        <w:rPr>
          <w:rFonts w:ascii="Times New Roman" w:hAnsi="Times New Roman"/>
          <w:sz w:val="24"/>
          <w:szCs w:val="24"/>
          <w:lang w:val="es-MX"/>
        </w:rPr>
        <w:t xml:space="preserve"> Otro mundo es posible.</w:t>
      </w:r>
      <w:r>
        <w:rPr>
          <w:rFonts w:ascii="Times New Roman" w:hAnsi="Times New Roman"/>
          <w:sz w:val="24"/>
          <w:szCs w:val="24"/>
          <w:lang w:val="es-MX"/>
        </w:rPr>
        <w:t xml:space="preserve"> </w:t>
      </w:r>
    </w:p>
    <w:p w:rsidR="00BF1409" w:rsidRPr="00CC74BD" w:rsidRDefault="00974086" w:rsidP="00BF1409">
      <w:pPr>
        <w:spacing w:line="240" w:lineRule="auto"/>
        <w:jc w:val="both"/>
        <w:rPr>
          <w:rFonts w:ascii="Times New Roman" w:hAnsi="Times New Roman"/>
          <w:sz w:val="24"/>
          <w:szCs w:val="24"/>
          <w:lang w:val="es-MX"/>
        </w:rPr>
      </w:pPr>
      <w:r w:rsidRPr="00CC74BD">
        <w:rPr>
          <w:rFonts w:ascii="Times New Roman" w:hAnsi="Times New Roman"/>
          <w:sz w:val="24"/>
          <w:szCs w:val="24"/>
          <w:lang w:val="es-MX"/>
        </w:rPr>
        <w:t xml:space="preserve"> </w:t>
      </w:r>
    </w:p>
    <w:sectPr w:rsidR="00BF1409" w:rsidRPr="00CC74BD" w:rsidSect="002A61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7C4"/>
    <w:multiLevelType w:val="hybridMultilevel"/>
    <w:tmpl w:val="435EFCD0"/>
    <w:lvl w:ilvl="0" w:tplc="F59865B4">
      <w:start w:val="1"/>
      <w:numFmt w:val="decimal"/>
      <w:lvlText w:val="%1."/>
      <w:lvlJc w:val="left"/>
      <w:pPr>
        <w:ind w:left="456" w:hanging="360"/>
      </w:pPr>
      <w:rPr>
        <w:rFonts w:hint="default"/>
      </w:rPr>
    </w:lvl>
    <w:lvl w:ilvl="1" w:tplc="340A0019" w:tentative="1">
      <w:start w:val="1"/>
      <w:numFmt w:val="lowerLetter"/>
      <w:lvlText w:val="%2."/>
      <w:lvlJc w:val="left"/>
      <w:pPr>
        <w:ind w:left="1176" w:hanging="360"/>
      </w:pPr>
    </w:lvl>
    <w:lvl w:ilvl="2" w:tplc="340A001B" w:tentative="1">
      <w:start w:val="1"/>
      <w:numFmt w:val="lowerRoman"/>
      <w:lvlText w:val="%3."/>
      <w:lvlJc w:val="right"/>
      <w:pPr>
        <w:ind w:left="1896" w:hanging="180"/>
      </w:pPr>
    </w:lvl>
    <w:lvl w:ilvl="3" w:tplc="340A000F" w:tentative="1">
      <w:start w:val="1"/>
      <w:numFmt w:val="decimal"/>
      <w:lvlText w:val="%4."/>
      <w:lvlJc w:val="left"/>
      <w:pPr>
        <w:ind w:left="2616" w:hanging="360"/>
      </w:pPr>
    </w:lvl>
    <w:lvl w:ilvl="4" w:tplc="340A0019" w:tentative="1">
      <w:start w:val="1"/>
      <w:numFmt w:val="lowerLetter"/>
      <w:lvlText w:val="%5."/>
      <w:lvlJc w:val="left"/>
      <w:pPr>
        <w:ind w:left="3336" w:hanging="360"/>
      </w:pPr>
    </w:lvl>
    <w:lvl w:ilvl="5" w:tplc="340A001B" w:tentative="1">
      <w:start w:val="1"/>
      <w:numFmt w:val="lowerRoman"/>
      <w:lvlText w:val="%6."/>
      <w:lvlJc w:val="right"/>
      <w:pPr>
        <w:ind w:left="4056" w:hanging="180"/>
      </w:pPr>
    </w:lvl>
    <w:lvl w:ilvl="6" w:tplc="340A000F" w:tentative="1">
      <w:start w:val="1"/>
      <w:numFmt w:val="decimal"/>
      <w:lvlText w:val="%7."/>
      <w:lvlJc w:val="left"/>
      <w:pPr>
        <w:ind w:left="4776" w:hanging="360"/>
      </w:pPr>
    </w:lvl>
    <w:lvl w:ilvl="7" w:tplc="340A0019" w:tentative="1">
      <w:start w:val="1"/>
      <w:numFmt w:val="lowerLetter"/>
      <w:lvlText w:val="%8."/>
      <w:lvlJc w:val="left"/>
      <w:pPr>
        <w:ind w:left="5496" w:hanging="360"/>
      </w:pPr>
    </w:lvl>
    <w:lvl w:ilvl="8" w:tplc="340A001B" w:tentative="1">
      <w:start w:val="1"/>
      <w:numFmt w:val="lowerRoman"/>
      <w:lvlText w:val="%9."/>
      <w:lvlJc w:val="right"/>
      <w:pPr>
        <w:ind w:left="6216" w:hanging="180"/>
      </w:pPr>
    </w:lvl>
  </w:abstractNum>
  <w:abstractNum w:abstractNumId="1">
    <w:nsid w:val="5E675064"/>
    <w:multiLevelType w:val="hybridMultilevel"/>
    <w:tmpl w:val="7C041500"/>
    <w:lvl w:ilvl="0" w:tplc="33D0115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0E0E"/>
    <w:rsid w:val="000052BF"/>
    <w:rsid w:val="00022355"/>
    <w:rsid w:val="000337B3"/>
    <w:rsid w:val="00061E29"/>
    <w:rsid w:val="00062842"/>
    <w:rsid w:val="00083327"/>
    <w:rsid w:val="00091420"/>
    <w:rsid w:val="00120E0E"/>
    <w:rsid w:val="001671CB"/>
    <w:rsid w:val="001950D3"/>
    <w:rsid w:val="001D68DF"/>
    <w:rsid w:val="0022326E"/>
    <w:rsid w:val="00230566"/>
    <w:rsid w:val="002412BA"/>
    <w:rsid w:val="002A6155"/>
    <w:rsid w:val="002B0B5B"/>
    <w:rsid w:val="002C5488"/>
    <w:rsid w:val="00306ADD"/>
    <w:rsid w:val="003D1792"/>
    <w:rsid w:val="00414398"/>
    <w:rsid w:val="00415D49"/>
    <w:rsid w:val="0042457A"/>
    <w:rsid w:val="004272F5"/>
    <w:rsid w:val="00455BA7"/>
    <w:rsid w:val="00476F58"/>
    <w:rsid w:val="00480456"/>
    <w:rsid w:val="00483CB8"/>
    <w:rsid w:val="004B4C07"/>
    <w:rsid w:val="004C287C"/>
    <w:rsid w:val="004E1A49"/>
    <w:rsid w:val="004E2FAC"/>
    <w:rsid w:val="004F6B39"/>
    <w:rsid w:val="00566761"/>
    <w:rsid w:val="00584A98"/>
    <w:rsid w:val="00597360"/>
    <w:rsid w:val="005A1D5A"/>
    <w:rsid w:val="005E2B98"/>
    <w:rsid w:val="005E48F8"/>
    <w:rsid w:val="0060043A"/>
    <w:rsid w:val="00601419"/>
    <w:rsid w:val="006115D0"/>
    <w:rsid w:val="00652F5D"/>
    <w:rsid w:val="006554B9"/>
    <w:rsid w:val="00674ED3"/>
    <w:rsid w:val="00682D4A"/>
    <w:rsid w:val="006B1572"/>
    <w:rsid w:val="00701A40"/>
    <w:rsid w:val="00715929"/>
    <w:rsid w:val="00717DDB"/>
    <w:rsid w:val="0072225E"/>
    <w:rsid w:val="00724D8D"/>
    <w:rsid w:val="00746F98"/>
    <w:rsid w:val="00806016"/>
    <w:rsid w:val="0082095A"/>
    <w:rsid w:val="00866E9C"/>
    <w:rsid w:val="008F2250"/>
    <w:rsid w:val="0093090D"/>
    <w:rsid w:val="009511E4"/>
    <w:rsid w:val="00967068"/>
    <w:rsid w:val="00974086"/>
    <w:rsid w:val="009A66D9"/>
    <w:rsid w:val="009A7C77"/>
    <w:rsid w:val="00A52E23"/>
    <w:rsid w:val="00A62443"/>
    <w:rsid w:val="00A62B78"/>
    <w:rsid w:val="00A66977"/>
    <w:rsid w:val="00A73034"/>
    <w:rsid w:val="00A86F12"/>
    <w:rsid w:val="00AB3A3E"/>
    <w:rsid w:val="00AC66E5"/>
    <w:rsid w:val="00BF1409"/>
    <w:rsid w:val="00C32968"/>
    <w:rsid w:val="00C4589E"/>
    <w:rsid w:val="00C65984"/>
    <w:rsid w:val="00C96877"/>
    <w:rsid w:val="00CB5917"/>
    <w:rsid w:val="00CC74BD"/>
    <w:rsid w:val="00CD5AA0"/>
    <w:rsid w:val="00D15F0B"/>
    <w:rsid w:val="00D31D69"/>
    <w:rsid w:val="00DE7BD0"/>
    <w:rsid w:val="00E817ED"/>
    <w:rsid w:val="00E954EA"/>
    <w:rsid w:val="00F31B40"/>
    <w:rsid w:val="00F81A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155"/>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4B4C07"/>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apple-converted-space">
    <w:name w:val="apple-converted-space"/>
    <w:basedOn w:val="Fuentedeprrafopredeter"/>
    <w:rsid w:val="004B4C07"/>
  </w:style>
  <w:style w:type="character" w:styleId="Textoennegrita">
    <w:name w:val="Strong"/>
    <w:qFormat/>
    <w:rsid w:val="00C96877"/>
    <w:rPr>
      <w:b/>
      <w:bCs/>
    </w:rPr>
  </w:style>
  <w:style w:type="paragraph" w:styleId="NormalWeb">
    <w:name w:val="Normal (Web)"/>
    <w:basedOn w:val="Normal"/>
    <w:rsid w:val="00C9687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Citadestacada">
    <w:name w:val="Intense Quote"/>
    <w:basedOn w:val="Normal"/>
    <w:next w:val="Normal"/>
    <w:link w:val="CitadestacadaCar"/>
    <w:uiPriority w:val="30"/>
    <w:qFormat/>
    <w:rsid w:val="00F31B4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31B40"/>
    <w:rPr>
      <w:b/>
      <w:bCs/>
      <w:i/>
      <w:iCs/>
      <w:color w:val="4F81BD" w:themeColor="accent1"/>
      <w:sz w:val="22"/>
      <w:szCs w:val="22"/>
      <w:lang w:val="es-CL" w:eastAsia="en-US"/>
    </w:rPr>
  </w:style>
  <w:style w:type="character" w:styleId="nfasis">
    <w:name w:val="Emphasis"/>
    <w:basedOn w:val="Fuentedeprrafopredeter"/>
    <w:uiPriority w:val="20"/>
    <w:qFormat/>
    <w:rsid w:val="00F31B40"/>
    <w:rPr>
      <w:i/>
      <w:iCs/>
    </w:rPr>
  </w:style>
  <w:style w:type="paragraph" w:styleId="Cita">
    <w:name w:val="Quote"/>
    <w:basedOn w:val="Normal"/>
    <w:next w:val="Normal"/>
    <w:link w:val="CitaCar"/>
    <w:uiPriority w:val="29"/>
    <w:qFormat/>
    <w:rsid w:val="00F31B40"/>
    <w:rPr>
      <w:i/>
      <w:iCs/>
      <w:color w:val="000000" w:themeColor="text1"/>
    </w:rPr>
  </w:style>
  <w:style w:type="character" w:customStyle="1" w:styleId="CitaCar">
    <w:name w:val="Cita Car"/>
    <w:basedOn w:val="Fuentedeprrafopredeter"/>
    <w:link w:val="Cita"/>
    <w:uiPriority w:val="29"/>
    <w:rsid w:val="00F31B40"/>
    <w:rPr>
      <w:i/>
      <w:iCs/>
      <w:color w:val="000000" w:themeColor="text1"/>
      <w:sz w:val="22"/>
      <w:szCs w:val="22"/>
      <w:lang w:val="es-CL" w:eastAsia="en-US"/>
    </w:rPr>
  </w:style>
  <w:style w:type="paragraph" w:styleId="Ttulo">
    <w:name w:val="Title"/>
    <w:basedOn w:val="Normal"/>
    <w:next w:val="Normal"/>
    <w:link w:val="TtuloCar"/>
    <w:uiPriority w:val="10"/>
    <w:qFormat/>
    <w:rsid w:val="00F31B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F31B40"/>
    <w:rPr>
      <w:rFonts w:asciiTheme="majorHAnsi" w:eastAsiaTheme="majorEastAsia" w:hAnsiTheme="majorHAnsi" w:cstheme="majorBidi"/>
      <w:b/>
      <w:bCs/>
      <w:kern w:val="28"/>
      <w:sz w:val="32"/>
      <w:szCs w:val="32"/>
      <w:lang w:val="es-CL" w:eastAsia="en-US"/>
    </w:rPr>
  </w:style>
</w:styles>
</file>

<file path=word/webSettings.xml><?xml version="1.0" encoding="utf-8"?>
<w:webSettings xmlns:r="http://schemas.openxmlformats.org/officeDocument/2006/relationships" xmlns:w="http://schemas.openxmlformats.org/wordprocessingml/2006/main">
  <w:divs>
    <w:div w:id="17245438">
      <w:bodyDiv w:val="1"/>
      <w:marLeft w:val="0"/>
      <w:marRight w:val="0"/>
      <w:marTop w:val="0"/>
      <w:marBottom w:val="0"/>
      <w:divBdr>
        <w:top w:val="none" w:sz="0" w:space="0" w:color="auto"/>
        <w:left w:val="none" w:sz="0" w:space="0" w:color="auto"/>
        <w:bottom w:val="none" w:sz="0" w:space="0" w:color="auto"/>
        <w:right w:val="none" w:sz="0" w:space="0" w:color="auto"/>
      </w:divBdr>
      <w:divsChild>
        <w:div w:id="1238132789">
          <w:marLeft w:val="0"/>
          <w:marRight w:val="0"/>
          <w:marTop w:val="0"/>
          <w:marBottom w:val="0"/>
          <w:divBdr>
            <w:top w:val="none" w:sz="0" w:space="0" w:color="auto"/>
            <w:left w:val="none" w:sz="0" w:space="0" w:color="auto"/>
            <w:bottom w:val="none" w:sz="0" w:space="0" w:color="auto"/>
            <w:right w:val="none" w:sz="0" w:space="0" w:color="auto"/>
          </w:divBdr>
        </w:div>
        <w:div w:id="1370639832">
          <w:marLeft w:val="0"/>
          <w:marRight w:val="0"/>
          <w:marTop w:val="0"/>
          <w:marBottom w:val="0"/>
          <w:divBdr>
            <w:top w:val="none" w:sz="0" w:space="0" w:color="auto"/>
            <w:left w:val="none" w:sz="0" w:space="0" w:color="auto"/>
            <w:bottom w:val="none" w:sz="0" w:space="0" w:color="auto"/>
            <w:right w:val="none" w:sz="0" w:space="0" w:color="auto"/>
          </w:divBdr>
        </w:div>
        <w:div w:id="1538158219">
          <w:marLeft w:val="0"/>
          <w:marRight w:val="0"/>
          <w:marTop w:val="0"/>
          <w:marBottom w:val="0"/>
          <w:divBdr>
            <w:top w:val="none" w:sz="0" w:space="0" w:color="auto"/>
            <w:left w:val="none" w:sz="0" w:space="0" w:color="auto"/>
            <w:bottom w:val="none" w:sz="0" w:space="0" w:color="auto"/>
            <w:right w:val="none" w:sz="0" w:space="0" w:color="auto"/>
          </w:divBdr>
        </w:div>
        <w:div w:id="1617564989">
          <w:marLeft w:val="0"/>
          <w:marRight w:val="0"/>
          <w:marTop w:val="0"/>
          <w:marBottom w:val="0"/>
          <w:divBdr>
            <w:top w:val="none" w:sz="0" w:space="0" w:color="auto"/>
            <w:left w:val="none" w:sz="0" w:space="0" w:color="auto"/>
            <w:bottom w:val="none" w:sz="0" w:space="0" w:color="auto"/>
            <w:right w:val="none" w:sz="0" w:space="0" w:color="auto"/>
          </w:divBdr>
        </w:div>
        <w:div w:id="1815678856">
          <w:marLeft w:val="0"/>
          <w:marRight w:val="0"/>
          <w:marTop w:val="0"/>
          <w:marBottom w:val="0"/>
          <w:divBdr>
            <w:top w:val="none" w:sz="0" w:space="0" w:color="auto"/>
            <w:left w:val="none" w:sz="0" w:space="0" w:color="auto"/>
            <w:bottom w:val="none" w:sz="0" w:space="0" w:color="auto"/>
            <w:right w:val="none" w:sz="0" w:space="0" w:color="auto"/>
          </w:divBdr>
        </w:div>
      </w:divsChild>
    </w:div>
    <w:div w:id="1493568676">
      <w:bodyDiv w:val="1"/>
      <w:marLeft w:val="0"/>
      <w:marRight w:val="0"/>
      <w:marTop w:val="0"/>
      <w:marBottom w:val="0"/>
      <w:divBdr>
        <w:top w:val="none" w:sz="0" w:space="0" w:color="auto"/>
        <w:left w:val="none" w:sz="0" w:space="0" w:color="auto"/>
        <w:bottom w:val="none" w:sz="0" w:space="0" w:color="auto"/>
        <w:right w:val="none" w:sz="0" w:space="0" w:color="auto"/>
      </w:divBdr>
    </w:div>
    <w:div w:id="1793938329">
      <w:bodyDiv w:val="1"/>
      <w:marLeft w:val="0"/>
      <w:marRight w:val="0"/>
      <w:marTop w:val="0"/>
      <w:marBottom w:val="0"/>
      <w:divBdr>
        <w:top w:val="none" w:sz="0" w:space="0" w:color="auto"/>
        <w:left w:val="none" w:sz="0" w:space="0" w:color="auto"/>
        <w:bottom w:val="none" w:sz="0" w:space="0" w:color="auto"/>
        <w:right w:val="none" w:sz="0" w:space="0" w:color="auto"/>
      </w:divBdr>
      <w:divsChild>
        <w:div w:id="445734604">
          <w:marLeft w:val="0"/>
          <w:marRight w:val="0"/>
          <w:marTop w:val="0"/>
          <w:marBottom w:val="0"/>
          <w:divBdr>
            <w:top w:val="none" w:sz="0" w:space="0" w:color="auto"/>
            <w:left w:val="none" w:sz="0" w:space="0" w:color="auto"/>
            <w:bottom w:val="none" w:sz="0" w:space="0" w:color="auto"/>
            <w:right w:val="none" w:sz="0" w:space="0" w:color="auto"/>
          </w:divBdr>
        </w:div>
        <w:div w:id="113568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3931</Words>
  <Characters>21621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2016-07-11T13:44:00Z</dcterms:created>
  <dcterms:modified xsi:type="dcterms:W3CDTF">2016-07-11T13:44:00Z</dcterms:modified>
</cp:coreProperties>
</file>