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21B" w:rsidRPr="00FE121B" w:rsidRDefault="00FE121B" w:rsidP="00FE121B">
      <w:pPr>
        <w:spacing w:line="351" w:lineRule="atLeast"/>
        <w:jc w:val="center"/>
        <w:textAlignment w:val="baseline"/>
        <w:outlineLvl w:val="0"/>
        <w:rPr>
          <w:rFonts w:ascii="Arial Narrow" w:hAnsi="Arial Narrow" w:cs="Arial"/>
          <w:b/>
          <w:bCs/>
          <w:kern w:val="36"/>
          <w:lang w:val="es-ES"/>
        </w:rPr>
      </w:pPr>
      <w:r w:rsidRPr="00FE121B">
        <w:rPr>
          <w:rFonts w:ascii="Arial Narrow" w:hAnsi="Arial Narrow" w:cs="Arial"/>
          <w:b/>
          <w:bCs/>
          <w:kern w:val="36"/>
          <w:lang w:val="es-ES"/>
        </w:rPr>
        <w:t xml:space="preserve">Carta abierta a </w:t>
      </w:r>
      <w:proofErr w:type="spellStart"/>
      <w:r w:rsidRPr="00FE121B">
        <w:rPr>
          <w:rFonts w:ascii="Arial Narrow" w:hAnsi="Arial Narrow" w:cs="Arial"/>
          <w:b/>
          <w:bCs/>
          <w:kern w:val="36"/>
          <w:lang w:val="es-ES"/>
        </w:rPr>
        <w:t>Dilma</w:t>
      </w:r>
      <w:proofErr w:type="spellEnd"/>
      <w:r w:rsidRPr="00FE121B">
        <w:rPr>
          <w:rFonts w:ascii="Arial Narrow" w:hAnsi="Arial Narrow" w:cs="Arial"/>
          <w:b/>
          <w:bCs/>
          <w:kern w:val="36"/>
          <w:lang w:val="es-ES"/>
        </w:rPr>
        <w:t xml:space="preserve"> </w:t>
      </w:r>
      <w:proofErr w:type="spellStart"/>
      <w:r w:rsidRPr="00FE121B">
        <w:rPr>
          <w:rFonts w:ascii="Arial Narrow" w:hAnsi="Arial Narrow" w:cs="Arial"/>
          <w:b/>
          <w:bCs/>
          <w:kern w:val="36"/>
          <w:lang w:val="es-ES"/>
        </w:rPr>
        <w:t>Rousseff</w:t>
      </w:r>
      <w:proofErr w:type="spellEnd"/>
      <w:r w:rsidRPr="00FE121B">
        <w:rPr>
          <w:rFonts w:ascii="Arial Narrow" w:hAnsi="Arial Narrow" w:cs="Arial"/>
          <w:b/>
          <w:bCs/>
          <w:kern w:val="36"/>
          <w:lang w:val="es-ES"/>
        </w:rPr>
        <w:t>, Presidenta de Brasil</w:t>
      </w:r>
    </w:p>
    <w:p w:rsidR="00FE121B" w:rsidRPr="00FE121B" w:rsidRDefault="00D04D33" w:rsidP="00FE121B">
      <w:pPr>
        <w:spacing w:line="312" w:lineRule="atLeast"/>
        <w:jc w:val="center"/>
        <w:textAlignment w:val="baseline"/>
        <w:rPr>
          <w:rFonts w:ascii="Arial Narrow" w:hAnsi="Arial Narrow" w:cs="Arial"/>
          <w:lang w:val="es-ES"/>
        </w:rPr>
      </w:pPr>
      <w:hyperlink r:id="rId5" w:history="1">
        <w:r w:rsidR="00FE121B" w:rsidRPr="00FE121B">
          <w:rPr>
            <w:rFonts w:ascii="Arial Narrow" w:hAnsi="Arial Narrow" w:cs="Arial"/>
            <w:i/>
            <w:iCs/>
            <w:lang w:val="es-ES"/>
          </w:rPr>
          <w:t xml:space="preserve">Benjamín </w:t>
        </w:r>
        <w:proofErr w:type="spellStart"/>
        <w:r w:rsidR="00FE121B" w:rsidRPr="00FE121B">
          <w:rPr>
            <w:rFonts w:ascii="Arial Narrow" w:hAnsi="Arial Narrow" w:cs="Arial"/>
            <w:i/>
            <w:iCs/>
            <w:lang w:val="es-ES"/>
          </w:rPr>
          <w:t>Forcano</w:t>
        </w:r>
        <w:proofErr w:type="spellEnd"/>
      </w:hyperlink>
    </w:p>
    <w:p w:rsidR="00FE121B" w:rsidRDefault="00FE121B" w:rsidP="00FE121B">
      <w:pPr>
        <w:spacing w:line="312" w:lineRule="atLeast"/>
        <w:jc w:val="center"/>
        <w:textAlignment w:val="baseline"/>
        <w:rPr>
          <w:rFonts w:ascii="Arial Narrow" w:hAnsi="Arial Narrow" w:cs="Arial"/>
          <w:lang w:val="es-ES"/>
        </w:rPr>
      </w:pPr>
    </w:p>
    <w:p w:rsidR="00FE121B" w:rsidRDefault="00FE121B" w:rsidP="00FE121B">
      <w:pPr>
        <w:spacing w:line="312" w:lineRule="atLeast"/>
        <w:textAlignment w:val="baseline"/>
        <w:rPr>
          <w:rFonts w:ascii="Arial Narrow" w:hAnsi="Arial Narrow" w:cs="Arial"/>
          <w:lang w:val="es-ES"/>
        </w:rPr>
      </w:pPr>
    </w:p>
    <w:p w:rsidR="00FE121B" w:rsidRDefault="00FE121B" w:rsidP="00FE121B">
      <w:pPr>
        <w:spacing w:line="312" w:lineRule="atLeast"/>
        <w:textAlignment w:val="baseline"/>
        <w:rPr>
          <w:rFonts w:ascii="Arial Narrow" w:hAnsi="Arial Narrow" w:cs="Arial"/>
          <w:lang w:val="es-ES"/>
        </w:rPr>
      </w:pPr>
    </w:p>
    <w:p w:rsidR="00FE121B" w:rsidRPr="00FE121B" w:rsidRDefault="00FE121B" w:rsidP="00FE121B">
      <w:pPr>
        <w:spacing w:line="312" w:lineRule="atLeast"/>
        <w:textAlignment w:val="baseline"/>
        <w:rPr>
          <w:rFonts w:ascii="Arial Narrow" w:hAnsi="Arial Narrow" w:cs="Arial"/>
          <w:lang w:val="es-ES"/>
        </w:rPr>
      </w:pPr>
      <w:r w:rsidRPr="00FE121B">
        <w:rPr>
          <w:rFonts w:ascii="Arial Narrow" w:hAnsi="Arial Narrow" w:cs="Arial"/>
          <w:lang w:val="es-ES"/>
        </w:rPr>
        <w:t xml:space="preserve">Amiga y querida </w:t>
      </w:r>
      <w:proofErr w:type="spellStart"/>
      <w:r w:rsidRPr="00FE121B">
        <w:rPr>
          <w:rFonts w:ascii="Arial Narrow" w:hAnsi="Arial Narrow" w:cs="Arial"/>
          <w:lang w:val="es-ES"/>
        </w:rPr>
        <w:t>Dilma</w:t>
      </w:r>
      <w:proofErr w:type="spellEnd"/>
      <w:r w:rsidRPr="00FE121B">
        <w:rPr>
          <w:rFonts w:ascii="Arial Narrow" w:hAnsi="Arial Narrow" w:cs="Arial"/>
          <w:lang w:val="es-ES"/>
        </w:rPr>
        <w:t>:</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 </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Permíteme que te tutee, aun cuando no te conozca personalmente, en señal del profundo respeto, admiración y estima que siento por ti. Hay amistades que se forjan de lejos, en las entrañas de quienes de verdad nos sentimos humanos. De lejos vengo alimentando esa savia secreta que se hace mezcla con cuantos en uno u otro lugar de la Tierra, nacen para ser libres y hacer valer la dignidad y derechos de todo ser humano. Hace años que entendí la lógica de los poderosos y de los imperios forjados por ellos. </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 </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 xml:space="preserve">Comprobé en Nicaragua, El Salvador, Honduras, Guatemala, Panamá, Bolivia, </w:t>
      </w:r>
      <w:proofErr w:type="gramStart"/>
      <w:r w:rsidRPr="00FE121B">
        <w:rPr>
          <w:rFonts w:ascii="Arial Narrow" w:hAnsi="Arial Narrow" w:cs="Arial"/>
          <w:lang w:val="es-ES"/>
        </w:rPr>
        <w:t>Venezuela …</w:t>
      </w:r>
      <w:proofErr w:type="gramEnd"/>
      <w:r w:rsidRPr="00FE121B">
        <w:rPr>
          <w:rFonts w:ascii="Arial Narrow" w:hAnsi="Arial Narrow" w:cs="Arial"/>
          <w:lang w:val="es-ES"/>
        </w:rPr>
        <w:t xml:space="preserve"> la verdad suscrita por el estadounidense Noam Chomsky : “</w:t>
      </w:r>
      <w:r w:rsidRPr="00FE121B">
        <w:rPr>
          <w:rFonts w:ascii="Arial Narrow" w:hAnsi="Arial Narrow" w:cs="Arial"/>
          <w:i/>
          <w:iCs/>
          <w:lang w:val="es-ES"/>
        </w:rPr>
        <w:t>Cuando en nuestras posesiones  se cuestiona la quinta libertad (la libertad de saquear y explotar) los Estados Unidos suelen recurrir a la subversión, al terror o a la agresión directa para restaurarla</w:t>
      </w:r>
      <w:r w:rsidRPr="00FE121B">
        <w:rPr>
          <w:rFonts w:ascii="Arial Narrow" w:hAnsi="Arial Narrow" w:cs="Arial"/>
          <w:lang w:val="es-ES"/>
        </w:rPr>
        <w:t>”.</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 </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O la verdad de estas otras palabras del asesinado teólogo Ignacio Ellacuría: </w:t>
      </w:r>
      <w:r w:rsidRPr="00FE121B">
        <w:rPr>
          <w:rFonts w:ascii="Arial Narrow" w:hAnsi="Arial Narrow" w:cs="Arial"/>
          <w:i/>
          <w:iCs/>
          <w:lang w:val="es-ES"/>
        </w:rPr>
        <w:t>“El capital, sobre todo en su dimensión internacional, pero también nacional, pone a su servicio a los hombres, las clases sociales, las naciones y no digamos a todo el aparato económico”</w:t>
      </w:r>
      <w:r w:rsidRPr="00FE121B">
        <w:rPr>
          <w:rFonts w:ascii="Arial Narrow" w:hAnsi="Arial Narrow" w:cs="Arial"/>
          <w:lang w:val="es-ES"/>
        </w:rPr>
        <w:t>.</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 </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Lo que aplicado al caso de  Brasil, da como resultado lo escrito por   Lula: </w:t>
      </w:r>
      <w:r w:rsidRPr="00FE121B">
        <w:rPr>
          <w:rFonts w:ascii="Arial Narrow" w:hAnsi="Arial Narrow" w:cs="Arial"/>
          <w:i/>
          <w:iCs/>
          <w:lang w:val="es-ES"/>
        </w:rPr>
        <w:t>“Ellos (las clases dirigentes conservadoras) no consiguen soportar que, en 12 años, un presidente que solamente tiene diploma de primaria haya puesto más estudiantes en la universidad que ellos en un siglo. Que ese presidente haya puesto tres veces y media más estudiantes en escuelas técnicas que ellos en cien años. Que haya llevado energía eléctrica a 15 millones de personas. Que no les haya dejado privatizar el Banco de Brasil, la Caja Económica Federal y los bancos de los estados Espírito Santo, Santa Catarina y Piauí. Que en los últimos 12 años han abierto una cuenta corriente en un banco 70 millones de personas, gente que entró en una agencia bancaria por primera vez sin que fuera para pagar una factura. Creo que eso explica el odio y la mentira de esas personas. El pobre viajando en avión comienza a incomodar; que vaya a la facultad comienza a incomodar; todo lo que es conquista social incomoda a una élite perversa»</w:t>
      </w:r>
      <w:r w:rsidRPr="00FE121B">
        <w:rPr>
          <w:rFonts w:ascii="Arial Narrow" w:hAnsi="Arial Narrow" w:cs="Arial"/>
          <w:lang w:val="es-ES"/>
        </w:rPr>
        <w:t> </w:t>
      </w:r>
      <w:r w:rsidRPr="00FE121B">
        <w:rPr>
          <w:rFonts w:ascii="Arial Narrow" w:hAnsi="Arial Narrow" w:cs="Arial"/>
          <w:b/>
          <w:bCs/>
          <w:lang w:val="es-ES"/>
        </w:rPr>
        <w:t>(</w:t>
      </w:r>
      <w:r w:rsidRPr="000D2792">
        <w:rPr>
          <w:rFonts w:ascii="Arial Narrow" w:hAnsi="Arial Narrow" w:cs="Arial"/>
          <w:bCs/>
          <w:lang w:val="es-ES"/>
        </w:rPr>
        <w:t>Discurso en el sindicato de los empleados de banca de ABC el 24 de julio de 2015: </w:t>
      </w:r>
      <w:r w:rsidRPr="000D2792">
        <w:rPr>
          <w:rFonts w:ascii="Arial Narrow" w:hAnsi="Arial Narrow" w:cs="Arial"/>
          <w:bCs/>
          <w:i/>
          <w:iCs/>
          <w:lang w:val="es-ES"/>
        </w:rPr>
        <w:t>Jornal do Brasil online</w:t>
      </w:r>
      <w:r w:rsidRPr="000D2792">
        <w:rPr>
          <w:rFonts w:ascii="Arial Narrow" w:hAnsi="Arial Narrow" w:cs="Arial"/>
          <w:bCs/>
          <w:lang w:val="es-ES"/>
        </w:rPr>
        <w:t> del 25/07/2015).</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 </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 xml:space="preserve">Pero, no es amiga </w:t>
      </w:r>
      <w:proofErr w:type="spellStart"/>
      <w:r w:rsidRPr="00FE121B">
        <w:rPr>
          <w:rFonts w:ascii="Arial Narrow" w:hAnsi="Arial Narrow" w:cs="Arial"/>
          <w:lang w:val="es-ES"/>
        </w:rPr>
        <w:t>Dilma</w:t>
      </w:r>
      <w:proofErr w:type="spellEnd"/>
      <w:r w:rsidRPr="00FE121B">
        <w:rPr>
          <w:rFonts w:ascii="Arial Narrow" w:hAnsi="Arial Narrow" w:cs="Arial"/>
          <w:lang w:val="es-ES"/>
        </w:rPr>
        <w:t>, que te escriba para explicarte cosas que tú sabes mejor que yo, y que nuestras gentes –las de abajo, que son mayoría- pongan en duda a veces o no acierten a entender por el engaño y sumisión manipuladora a que  las somete el poder mediático de esa élite económica y política.  No.</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 </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 xml:space="preserve">Te escribo porque, después de leer tu discurso ante los 81 senadores del Congreso Nacional,  me he sentido en la necesidad de comunicarte, y comunicar a los demás, algo de excepcional </w:t>
      </w:r>
      <w:r w:rsidRPr="00FE121B">
        <w:rPr>
          <w:rFonts w:ascii="Arial Narrow" w:hAnsi="Arial Narrow" w:cs="Arial"/>
          <w:lang w:val="es-ES"/>
        </w:rPr>
        <w:lastRenderedPageBreak/>
        <w:t>importancia, que me temo pueda pasar desapercibido, por las  mil preocupaciones  cotidianas, irrelevantes al lado de  la magnitud de lo que en ti se ha concentrado. Son éstas las cosas que me empujan a escribirte:</w:t>
      </w:r>
      <w:proofErr w:type="gramStart"/>
      <w:r w:rsidRPr="00FE121B">
        <w:rPr>
          <w:rFonts w:ascii="Arial Narrow" w:hAnsi="Arial Narrow" w:cs="Arial"/>
          <w:lang w:val="es-ES"/>
        </w:rPr>
        <w:t>  </w:t>
      </w:r>
      <w:r w:rsidRPr="00FE121B">
        <w:rPr>
          <w:rFonts w:ascii="Arial Narrow" w:hAnsi="Arial Narrow" w:cs="Arial"/>
          <w:i/>
          <w:iCs/>
          <w:lang w:val="es-ES"/>
        </w:rPr>
        <w:t>La</w:t>
      </w:r>
      <w:proofErr w:type="gramEnd"/>
      <w:r w:rsidRPr="00FE121B">
        <w:rPr>
          <w:rFonts w:ascii="Arial Narrow" w:hAnsi="Arial Narrow" w:cs="Arial"/>
          <w:i/>
          <w:iCs/>
          <w:lang w:val="es-ES"/>
        </w:rPr>
        <w:t xml:space="preserve"> talla de tu comportamiento. Las fingidas y disparatadas historias del Senado. El golpe de Estado con muerte política de la democracia. La callada y escandalosa  complicidad de muchos Estados ante semejante  crimen. Los idólatras del </w:t>
      </w:r>
      <w:proofErr w:type="spellStart"/>
      <w:r w:rsidRPr="00FE121B">
        <w:rPr>
          <w:rFonts w:ascii="Arial Narrow" w:hAnsi="Arial Narrow" w:cs="Arial"/>
          <w:i/>
          <w:iCs/>
          <w:lang w:val="es-ES"/>
        </w:rPr>
        <w:t>antidios</w:t>
      </w:r>
      <w:proofErr w:type="spellEnd"/>
      <w:r w:rsidRPr="00FE121B">
        <w:rPr>
          <w:rFonts w:ascii="Arial Narrow" w:hAnsi="Arial Narrow" w:cs="Arial"/>
          <w:i/>
          <w:iCs/>
          <w:lang w:val="es-ES"/>
        </w:rPr>
        <w:t xml:space="preserve"> dinero.</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 </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i/>
          <w:iCs/>
          <w:lang w:val="es-ES"/>
        </w:rPr>
        <w:t>Para mi objetivo, y no hacerme largo, voy a comentar tan solo un par de puntos.</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 </w:t>
      </w:r>
    </w:p>
    <w:p w:rsidR="00FE121B" w:rsidRPr="00FE121B" w:rsidRDefault="00FE121B" w:rsidP="00FE121B">
      <w:pPr>
        <w:numPr>
          <w:ilvl w:val="0"/>
          <w:numId w:val="3"/>
        </w:numPr>
        <w:spacing w:line="312" w:lineRule="atLeast"/>
        <w:ind w:left="300"/>
        <w:jc w:val="both"/>
        <w:textAlignment w:val="baseline"/>
        <w:rPr>
          <w:rFonts w:ascii="Arial Narrow" w:hAnsi="Arial Narrow" w:cs="Arial"/>
          <w:lang w:val="es-ES"/>
        </w:rPr>
      </w:pPr>
      <w:r w:rsidRPr="00FE121B">
        <w:rPr>
          <w:rFonts w:ascii="Arial Narrow" w:hAnsi="Arial Narrow" w:cs="Arial"/>
          <w:b/>
          <w:bCs/>
          <w:lang w:val="es-ES"/>
        </w:rPr>
        <w:t>La talla de tu comportamiento.</w:t>
      </w:r>
    </w:p>
    <w:p w:rsidR="00FE121B" w:rsidRPr="00FE121B" w:rsidRDefault="00FE121B" w:rsidP="00FE121B">
      <w:pPr>
        <w:spacing w:line="312" w:lineRule="atLeast"/>
        <w:ind w:left="720"/>
        <w:jc w:val="both"/>
        <w:textAlignment w:val="baseline"/>
        <w:rPr>
          <w:rFonts w:ascii="Arial Narrow" w:hAnsi="Arial Narrow" w:cs="Arial"/>
          <w:lang w:val="es-ES"/>
        </w:rPr>
      </w:pPr>
      <w:r w:rsidRPr="00FE121B">
        <w:rPr>
          <w:rFonts w:ascii="Arial Narrow" w:hAnsi="Arial Narrow" w:cs="Arial"/>
          <w:lang w:val="es-ES"/>
        </w:rPr>
        <w:t> </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Es lo que más me ha conmovido, sentirte digna y entera ante el fragor de profundos y encontrados  sentimientos:</w:t>
      </w:r>
      <w:proofErr w:type="gramStart"/>
      <w:r w:rsidRPr="00FE121B">
        <w:rPr>
          <w:rFonts w:ascii="Arial Narrow" w:hAnsi="Arial Narrow" w:cs="Arial"/>
          <w:lang w:val="es-ES"/>
        </w:rPr>
        <w:t>  la</w:t>
      </w:r>
      <w:proofErr w:type="gramEnd"/>
      <w:r w:rsidRPr="00FE121B">
        <w:rPr>
          <w:rFonts w:ascii="Arial Narrow" w:hAnsi="Arial Narrow" w:cs="Arial"/>
          <w:lang w:val="es-ES"/>
        </w:rPr>
        <w:t xml:space="preserve"> evidente honradez y coherencia de tu conducta; la solapada y cruel hipocresía de quienes, sin poder tapar las  vergüenzas de su enorme corrupción, se han atrevido a juzgarte  inventando mentiras y pretextos; la desfachatez de  pretender airear y convertir en  legal, cuando no en  ética, la farsa de su sentencia. Y, el pasmo de que, semejante atropello, haya sido aplaudido por la bancada de 61 senadores.</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 </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Tu ruta biográfica la conocen todos, como guerrillera otrora;  como mujer violentada y marcada por la tortura; como luchadora  que hizo causa suya la dignidad y liberación de los más pobres,  mayoría en Brasil; como  política y militante del PT, elegida por 54 millones y medio de brasileños, siendo la primera  mujer alzada  a  la Presidencia.</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 </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 xml:space="preserve">Lo has repetido, sin apuros y sin tener que rebuscar torcidos argumentos. Pudiste mirarles a la cara, con la cabeza </w:t>
      </w:r>
      <w:proofErr w:type="gramStart"/>
      <w:r w:rsidRPr="00FE121B">
        <w:rPr>
          <w:rFonts w:ascii="Arial Narrow" w:hAnsi="Arial Narrow" w:cs="Arial"/>
          <w:lang w:val="es-ES"/>
        </w:rPr>
        <w:t>erguida ,</w:t>
      </w:r>
      <w:proofErr w:type="gramEnd"/>
      <w:r w:rsidRPr="00FE121B">
        <w:rPr>
          <w:rFonts w:ascii="Arial Narrow" w:hAnsi="Arial Narrow" w:cs="Arial"/>
          <w:lang w:val="es-ES"/>
        </w:rPr>
        <w:t xml:space="preserve"> flagelando sin piedad su astucia, cobardía y codicia miserables. Ni uno de ellos es capaz de resistir sólo ante ti, pero les une a todos la misma condición, que les lleva a protegerse corporativamente, con el uso arbitrario y despótico del poder. Tus palabras </w:t>
      </w:r>
      <w:proofErr w:type="gramStart"/>
      <w:r w:rsidRPr="00FE121B">
        <w:rPr>
          <w:rFonts w:ascii="Arial Narrow" w:hAnsi="Arial Narrow" w:cs="Arial"/>
          <w:lang w:val="es-ES"/>
        </w:rPr>
        <w:t>son ,</w:t>
      </w:r>
      <w:proofErr w:type="gramEnd"/>
      <w:r w:rsidRPr="00FE121B">
        <w:rPr>
          <w:rFonts w:ascii="Arial Narrow" w:hAnsi="Arial Narrow" w:cs="Arial"/>
          <w:lang w:val="es-ES"/>
        </w:rPr>
        <w:t xml:space="preserve"> en sí mismas,  retrato vivo de tu estilo de vida y  el más claro alegato de tu defensa.  ,</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 </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Les dijiste:</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 </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 </w:t>
      </w:r>
      <w:r w:rsidRPr="00FE121B">
        <w:rPr>
          <w:rFonts w:ascii="Arial Narrow" w:hAnsi="Arial Narrow" w:cs="Arial"/>
          <w:i/>
          <w:iCs/>
          <w:lang w:val="es-ES"/>
        </w:rPr>
        <w:t>“Al ejercer la Presidencia, de la República, respeté fielmente el compromiso que asumí ante la nación y ante aquellos que me eligieron. Y eso me enorgullece. Entre mis defectos no están la deslealtad y la cobardía. No traiciono los compromisos que asumo, los principios que defiendo o a los que luchan a mi lado. En la dictadura resistí. Pese a recibir el peso de la injusticia  sobre mis hombros, seguí luchando por la democracia.  Luché por una sociedad en la que no hubiera miseria ni excluidos. Luché por Brasil soberano, más igual y en el que hubiera justicia.</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 </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i/>
          <w:iCs/>
          <w:lang w:val="es-ES"/>
        </w:rPr>
        <w:t>“No sería ahora, a los casi setenta años de edad, después de ser madre y abuela, que abdicaría de los principios  que siempre me han guiado.</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 </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i/>
          <w:iCs/>
          <w:lang w:val="es-ES"/>
        </w:rPr>
        <w:t xml:space="preserve">“He sido intransigente  en la defensa de la honestidad en la gestión pública. No esperen de mí el obsequio de los cobardes. Hinquemos el pie en el terreno  que está del lado correcto de la historia, aunque el suelo tiemble y amenace de nuevo con tragarnos. Lo más importante es que puedo mirarme a mí misma y ver el rostro de alguien que, pese a las huellas del tiempo, tiene </w:t>
      </w:r>
      <w:r w:rsidRPr="00FE121B">
        <w:rPr>
          <w:rFonts w:ascii="Arial Narrow" w:hAnsi="Arial Narrow" w:cs="Arial"/>
          <w:i/>
          <w:iCs/>
          <w:lang w:val="es-ES"/>
        </w:rPr>
        <w:lastRenderedPageBreak/>
        <w:t>fuerzas para defender sus ideas y sus derechos. Vengo para mirar  directamente a los ojos a vuestras excelencias y decir, con la serenidad de los que no tienen nada que esconder, que no he cometido ningún crimen de responsabilidad. No he cometido los crímenes de los cuales se me acusa injusta y arbitrariamente.</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 </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i/>
          <w:iCs/>
          <w:lang w:val="es-ES"/>
        </w:rPr>
        <w:t>En el pasado de América Latina y de Brasil, siempre que intereses de sectores de la élite económica y política fueron heridos por las urnas, y no existían razones jurídicas para una destitución legítima, se tramaron conspiraciones  que derivaron en golpes de Estado. Lo que pretende el gobierno interino, de transmutarse en efectivo, es un verdadero ataque a las conquistas de los últimos años. Nunca acepté en mi vida amenazas o chantajes. Si yo hubiera sido cómplice  de la improbidad y de lo peor  de la política brasileña, como muchos hasta hoy no tienen el menor pudor de hacerlo,  yo no correría el riesgo  de ser condenada injustamente.</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 </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i/>
          <w:iCs/>
          <w:lang w:val="es-ES"/>
        </w:rPr>
        <w:t>Todos saben que no me enriquecí en el ejercicio de cargos públicos, que no desvié dinero público en provecho propio ni de mis familiares, y que no tengo cuentas  o inmuebles en el exterior. Siempre actué con absoluta probidad  en los  cargos públicos que ocupe a los largo de mi vida.</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 </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i/>
          <w:iCs/>
          <w:lang w:val="es-ES"/>
        </w:rPr>
        <w:t>Este es el segundo juicio al que soy sometida y en el que la democracia  se sienta conmigo en el banquillo de los acusados. La primera vez, fui condenada por un tribunal de excepción. Hoy, a pesar de las diferencias, vuelvo a sufrir el sufrimiento  de injusticia y el miedo a que, una vez más, la democracia esté siendo condenada conmigo. Hoy sólo temo por la muerte de la democracia. Les pido que  le hagan justicia  a una presidenta honesta, que jamás cometió acto ilegal alguno, en la vida personal  o en las funciones públicas que ejerció. Voten por la democracia”.</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 </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b/>
          <w:bCs/>
          <w:lang w:val="es-ES"/>
        </w:rPr>
        <w:t>2. Idólatras del anti-dios dinero</w:t>
      </w:r>
      <w:r w:rsidRPr="00FE121B">
        <w:rPr>
          <w:rFonts w:ascii="Arial Narrow" w:hAnsi="Arial Narrow" w:cs="Arial"/>
          <w:lang w:val="es-ES"/>
        </w:rPr>
        <w:t>.</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 </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 xml:space="preserve">En </w:t>
      </w:r>
      <w:proofErr w:type="gramStart"/>
      <w:r w:rsidRPr="00FE121B">
        <w:rPr>
          <w:rFonts w:ascii="Arial Narrow" w:hAnsi="Arial Narrow" w:cs="Arial"/>
          <w:lang w:val="es-ES"/>
        </w:rPr>
        <w:t>Brasil ,</w:t>
      </w:r>
      <w:proofErr w:type="gramEnd"/>
      <w:r w:rsidRPr="00FE121B">
        <w:rPr>
          <w:rFonts w:ascii="Arial Narrow" w:hAnsi="Arial Narrow" w:cs="Arial"/>
          <w:lang w:val="es-ES"/>
        </w:rPr>
        <w:t xml:space="preserve"> como en otros Estados, las crisis de desigualdad e injusticia vienen provocadas por el saqueo de las finanzas públicas  y de los bolsillos de los ciudadanos por parte de un sector minoritario de la sociedad. En realidad, un Estado de Derecho  no puede existir mientras no haya democracia económica.</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 </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El Papa Francisco lo ha pregonado bien alto: “</w:t>
      </w:r>
      <w:r w:rsidRPr="00FE121B">
        <w:rPr>
          <w:rFonts w:ascii="Arial Narrow" w:hAnsi="Arial Narrow" w:cs="Arial"/>
          <w:i/>
          <w:iCs/>
          <w:lang w:val="es-ES"/>
        </w:rPr>
        <w:t>No queremos este sistema económico  globalizado que nos hace tanto daño. Hombres y mujeres tienen que estar en el centro  (de un sistema económico) como Dios quiere, no el dinero. El mundo se ha convertido en un idólatra de este dios llamado dinero. Y esto no es un  problema de Italia y Europa (….) es la consecuencia  de la elección del mundo de un  sistema económico que ocasiona esta tragedia, que tiene en el centro a un ídolo que se llama dinero”</w:t>
      </w:r>
      <w:r w:rsidRPr="00FE121B">
        <w:rPr>
          <w:rFonts w:ascii="Arial Narrow" w:hAnsi="Arial Narrow" w:cs="Arial"/>
          <w:lang w:val="es-ES"/>
        </w:rPr>
        <w:t xml:space="preserve">  </w:t>
      </w:r>
      <w:proofErr w:type="gramStart"/>
      <w:r w:rsidRPr="00FE121B">
        <w:rPr>
          <w:rFonts w:ascii="Arial Narrow" w:hAnsi="Arial Narrow" w:cs="Arial"/>
          <w:lang w:val="es-ES"/>
        </w:rPr>
        <w:t>( En</w:t>
      </w:r>
      <w:proofErr w:type="gramEnd"/>
      <w:r w:rsidRPr="00FE121B">
        <w:rPr>
          <w:rFonts w:ascii="Arial Narrow" w:hAnsi="Arial Narrow" w:cs="Arial"/>
          <w:lang w:val="es-ES"/>
        </w:rPr>
        <w:t xml:space="preserve"> la ciudad de Cagliari, Italia).</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 </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 xml:space="preserve">Traigo estas palabras porque no pocos de los senadores, ciudadanos de un Brasil mayoritariamente católico y que te han dictado sentencia condenatoria, se llaman o profesan cristianos, cayendo en un dilema absolutamente contradictorio: “Si un cristiano es capitalista; y si el capital es el anti-dios; dicho cristiano se encuentra en contradicción práctica” </w:t>
      </w:r>
      <w:proofErr w:type="gramStart"/>
      <w:r w:rsidRPr="00FE121B">
        <w:rPr>
          <w:rFonts w:ascii="Arial Narrow" w:hAnsi="Arial Narrow" w:cs="Arial"/>
          <w:lang w:val="es-ES"/>
        </w:rPr>
        <w:t>( E</w:t>
      </w:r>
      <w:proofErr w:type="gramEnd"/>
      <w:r w:rsidRPr="00FE121B">
        <w:rPr>
          <w:rFonts w:ascii="Arial Narrow" w:hAnsi="Arial Narrow" w:cs="Arial"/>
          <w:lang w:val="es-ES"/>
        </w:rPr>
        <w:t xml:space="preserve">. </w:t>
      </w:r>
      <w:proofErr w:type="spellStart"/>
      <w:r w:rsidRPr="00FE121B">
        <w:rPr>
          <w:rFonts w:ascii="Arial Narrow" w:hAnsi="Arial Narrow" w:cs="Arial"/>
          <w:lang w:val="es-ES"/>
        </w:rPr>
        <w:t>Dussel</w:t>
      </w:r>
      <w:proofErr w:type="spellEnd"/>
      <w:r w:rsidRPr="00FE121B">
        <w:rPr>
          <w:rFonts w:ascii="Arial Narrow" w:hAnsi="Arial Narrow" w:cs="Arial"/>
          <w:lang w:val="es-ES"/>
        </w:rPr>
        <w:t>). </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lastRenderedPageBreak/>
        <w:t> </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 xml:space="preserve">No voy ahora a exponer lo que de religión </w:t>
      </w:r>
      <w:proofErr w:type="spellStart"/>
      <w:r w:rsidRPr="00FE121B">
        <w:rPr>
          <w:rFonts w:ascii="Arial Narrow" w:hAnsi="Arial Narrow" w:cs="Arial"/>
          <w:lang w:val="es-ES"/>
        </w:rPr>
        <w:t>teista</w:t>
      </w:r>
      <w:proofErr w:type="spellEnd"/>
      <w:r w:rsidRPr="00FE121B">
        <w:rPr>
          <w:rFonts w:ascii="Arial Narrow" w:hAnsi="Arial Narrow" w:cs="Arial"/>
          <w:lang w:val="es-ES"/>
        </w:rPr>
        <w:t xml:space="preserve"> se le ha pegado al cristianismo, con olvido o ignorancia del concepto auténtico del Dios de Jesús de Nazaret. Son muchas las imágenes idolátricas de las que hemos de liberar al cristianismo.  Y una de ellas es ésta, que pretende compatibilizar el dios-fetiche del dinero, encarnado hoy  en el capitalismo neoliberal, con el Dios de Jesús.</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 </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  Ayer como hoy, está comprobado que la imagen de Dios que se tenga, influye en la vida individual y colectiva, positiva o negativamente. Hay muchas y determinadas imágenes que, en lugar de sanar y liberar, enferman y oprimen.</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 </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Y la novedad de Jesús en este punto es absoluta: la riqueza en sí misma no es mala o maldita, sino que se convierte en tal cuando deviene abundancia insultante de unos frente a la inhumana pobreza de otros. Jesús fustiga la riqueza (</w:t>
      </w:r>
      <w:r w:rsidRPr="00FE121B">
        <w:rPr>
          <w:rFonts w:ascii="Arial Narrow" w:hAnsi="Arial Narrow" w:cs="Arial"/>
          <w:i/>
          <w:iCs/>
          <w:lang w:val="es-ES"/>
        </w:rPr>
        <w:t>No se puede servir a Dios y al dinero)</w:t>
      </w:r>
      <w:r w:rsidRPr="00FE121B">
        <w:rPr>
          <w:rFonts w:ascii="Arial Narrow" w:hAnsi="Arial Narrow" w:cs="Arial"/>
          <w:lang w:val="es-ES"/>
        </w:rPr>
        <w:t> porque riqueza y pobreza son siempre relacionales, no existe la una sin la otra,  ricos y pobres existen dialécticamente interrelacionados: existen masas empobrecidas, porque existen minorías empobrecedoras. El nexo es causal entre ambas.  La malicia última de la riqueza es que es relacional, opresora de los pobres.</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 </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Jesús afirma lapidariamente que los que hacen del dinero el centro de su vida, son los verdaderos idólatras de hoy, y no son cosas del pasado, relegadas a un museo. El Dios de Jesús es un Dios de vida para todos, no un Dios de muerte como es el dios capitalista liberal, que fabrica cada vez más desigualdad e injusticia, más  hambre, enfermedad y  desempleo,  más abismo entre ricos y pobres.</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 </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 Los ricos viven de un  sistema que les permite a acaparar cada vez más, un sistema que despoja, roba, somete, discrimina, manipula; un sistema portador de muerte. Sus seguidores no conocen a Dios por más que lo nombren o invoquen,  porque  “quien aborrece al hermano no ama a Dios, es asesino” (1 Jn 3, 15).</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 </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Si, pues, una minoría económica y política</w:t>
      </w:r>
      <w:r w:rsidR="00D04D33" w:rsidRPr="00D04D33">
        <w:rPr>
          <w:rFonts w:ascii="Arial Narrow" w:hAnsi="Arial Narrow" w:cs="Arial"/>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s://ssl.gstatic.com/ui/v1/icons/mail/images/cleardot.gif" style="width:.75pt;height:.75pt"/>
        </w:pict>
      </w:r>
      <w:r w:rsidRPr="00FE121B">
        <w:rPr>
          <w:rFonts w:ascii="Arial Narrow" w:hAnsi="Arial Narrow" w:cs="Arial"/>
          <w:lang w:val="es-ES"/>
        </w:rPr>
        <w:t xml:space="preserve"> de Brasil  resulta detentadora de la riqueza, a la cual constituye en el  centro de su vida, como becerro de oro, el </w:t>
      </w:r>
      <w:proofErr w:type="spellStart"/>
      <w:r w:rsidRPr="00FE121B">
        <w:rPr>
          <w:rFonts w:ascii="Arial Narrow" w:hAnsi="Arial Narrow" w:cs="Arial"/>
          <w:lang w:val="es-ES"/>
        </w:rPr>
        <w:t>antidios</w:t>
      </w:r>
      <w:proofErr w:type="spellEnd"/>
      <w:r w:rsidRPr="00FE121B">
        <w:rPr>
          <w:rFonts w:ascii="Arial Narrow" w:hAnsi="Arial Narrow" w:cs="Arial"/>
          <w:lang w:val="es-ES"/>
        </w:rPr>
        <w:t xml:space="preserve"> dinero a quien adora, no puede en modo alguno reconocer ni creer en el Dios verdadero, cuyo reino es y se construye sobre la igualdad, la justicia, la fraternidad, la libertad y la paz.      </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 </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 xml:space="preserve">Querida y admirada </w:t>
      </w:r>
      <w:proofErr w:type="spellStart"/>
      <w:r w:rsidRPr="00FE121B">
        <w:rPr>
          <w:rFonts w:ascii="Arial Narrow" w:hAnsi="Arial Narrow" w:cs="Arial"/>
          <w:lang w:val="es-ES"/>
        </w:rPr>
        <w:t>Dilma</w:t>
      </w:r>
      <w:proofErr w:type="spellEnd"/>
      <w:r w:rsidRPr="00FE121B">
        <w:rPr>
          <w:rFonts w:ascii="Arial Narrow" w:hAnsi="Arial Narrow" w:cs="Arial"/>
          <w:lang w:val="es-ES"/>
        </w:rPr>
        <w:t>: han intentado crucificarte con los garfios de la maldad, enroscados en políticos deshumanizados. Por lo que sea, han abdicado de su especie, no entiendo qué extrañas circunstancias les han desposeído de su natural dignidad y bondad para unirse como perros rabiosos  y destrozarte hasta  hacerte desaparecer. Les has dado miedo, como bala explosiva de sus indignidades, y han optado por encerrarse en una esquiva  superioridad; dioses pequeños, sin norte, desvanecidos los principios de su humanidad, no quedará rastro de su  vida, aun cuando se crean se crean  con  derecho a aniquilar la de los demás: “Os matarán, y creerán que hacen un obsequio a Dios”, decía el Nazareno. Nada menos.</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 </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lastRenderedPageBreak/>
        <w:t>Nos colma y fortalece cuanto has demostrado y encontramos en ti nítida y bella la identidad humana que no nos es dado achicar o deslucir apostatando de ella.</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 </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En tu comparecencia ante los senadores has dado un ejemplo llano, natural, irrebatible, de que por encima de la cobardía, la soberbia, la avaricia y el pecado de lesa humanidad cometido contra ti, está la marca, que ellos habrán de recuperar, de tu dignidad humana, imagen de  Otra Dignidad de infinita justicia y amor, que a todos nos envuelve y sustenta. Has sido llama ardiente de  utopía y esperanza, para un caminar con futuro. ¡Bendita seas! </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 </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Con fraterno y entrañable afecto</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 </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b/>
          <w:bCs/>
          <w:lang w:val="es-ES"/>
        </w:rPr>
        <w:t xml:space="preserve">Benjamín </w:t>
      </w:r>
      <w:proofErr w:type="spellStart"/>
      <w:r w:rsidRPr="00FE121B">
        <w:rPr>
          <w:rFonts w:ascii="Arial Narrow" w:hAnsi="Arial Narrow" w:cs="Arial"/>
          <w:b/>
          <w:bCs/>
          <w:lang w:val="es-ES"/>
        </w:rPr>
        <w:t>Forcano</w:t>
      </w:r>
      <w:proofErr w:type="spellEnd"/>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 </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 </w:t>
      </w:r>
    </w:p>
    <w:p w:rsidR="00FE121B" w:rsidRPr="00FE121B" w:rsidRDefault="00FE121B" w:rsidP="00FE121B">
      <w:pPr>
        <w:spacing w:line="312" w:lineRule="atLeast"/>
        <w:jc w:val="both"/>
        <w:textAlignment w:val="baseline"/>
        <w:rPr>
          <w:rFonts w:ascii="Arial Narrow" w:hAnsi="Arial Narrow" w:cs="Arial"/>
          <w:lang w:val="es-ES"/>
        </w:rPr>
      </w:pPr>
      <w:r w:rsidRPr="00FE121B">
        <w:rPr>
          <w:rFonts w:ascii="Arial Narrow" w:hAnsi="Arial Narrow" w:cs="Arial"/>
          <w:lang w:val="es-ES"/>
        </w:rPr>
        <w:t>http://www.alainet.org/es/articulo/179983</w:t>
      </w:r>
    </w:p>
    <w:p w:rsidR="00554CEC" w:rsidRPr="00FE121B" w:rsidRDefault="00554CEC" w:rsidP="00FE121B">
      <w:pPr>
        <w:jc w:val="both"/>
        <w:rPr>
          <w:rFonts w:ascii="Arial Narrow" w:hAnsi="Arial Narrow"/>
          <w:lang w:val="es-ES"/>
        </w:rPr>
      </w:pPr>
    </w:p>
    <w:sectPr w:rsidR="00554CEC" w:rsidRPr="00FE121B" w:rsidSect="00554CE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D70D74"/>
    <w:multiLevelType w:val="multilevel"/>
    <w:tmpl w:val="8A50B9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665761"/>
    <w:multiLevelType w:val="multilevel"/>
    <w:tmpl w:val="E878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D4611B"/>
    <w:multiLevelType w:val="multilevel"/>
    <w:tmpl w:val="5604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E121B"/>
    <w:rsid w:val="000D2792"/>
    <w:rsid w:val="003E1F1F"/>
    <w:rsid w:val="00554CEC"/>
    <w:rsid w:val="00D04D33"/>
    <w:rsid w:val="00E61A2F"/>
    <w:rsid w:val="00E66AE6"/>
    <w:rsid w:val="00FE121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A2F"/>
    <w:rPr>
      <w:sz w:val="24"/>
      <w:szCs w:val="24"/>
      <w:lang w:val="es-UY"/>
    </w:rPr>
  </w:style>
  <w:style w:type="paragraph" w:styleId="Ttulo1">
    <w:name w:val="heading 1"/>
    <w:basedOn w:val="Normal"/>
    <w:link w:val="Ttulo1Car"/>
    <w:uiPriority w:val="9"/>
    <w:qFormat/>
    <w:rsid w:val="00FE121B"/>
    <w:pPr>
      <w:spacing w:before="100" w:beforeAutospacing="1" w:after="100" w:afterAutospacing="1"/>
      <w:outlineLvl w:val="0"/>
    </w:pPr>
    <w:rPr>
      <w:b/>
      <w:bCs/>
      <w:kern w:val="36"/>
      <w:sz w:val="48"/>
      <w:szCs w:val="4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121B"/>
    <w:rPr>
      <w:b/>
      <w:bCs/>
      <w:kern w:val="36"/>
      <w:sz w:val="48"/>
      <w:szCs w:val="48"/>
    </w:rPr>
  </w:style>
  <w:style w:type="character" w:styleId="Hipervnculo">
    <w:name w:val="Hyperlink"/>
    <w:basedOn w:val="Fuentedeprrafopredeter"/>
    <w:uiPriority w:val="99"/>
    <w:semiHidden/>
    <w:unhideWhenUsed/>
    <w:rsid w:val="00FE121B"/>
    <w:rPr>
      <w:color w:val="0000FF"/>
      <w:u w:val="single"/>
    </w:rPr>
  </w:style>
  <w:style w:type="character" w:customStyle="1" w:styleId="printhtml">
    <w:name w:val="print_html"/>
    <w:basedOn w:val="Fuentedeprrafopredeter"/>
    <w:rsid w:val="00FE121B"/>
  </w:style>
  <w:style w:type="character" w:customStyle="1" w:styleId="chicklets">
    <w:name w:val="chicklets"/>
    <w:basedOn w:val="Fuentedeprrafopredeter"/>
    <w:rsid w:val="00FE121B"/>
  </w:style>
  <w:style w:type="character" w:customStyle="1" w:styleId="apple-converted-space">
    <w:name w:val="apple-converted-space"/>
    <w:basedOn w:val="Fuentedeprrafopredeter"/>
    <w:rsid w:val="00FE121B"/>
  </w:style>
  <w:style w:type="character" w:customStyle="1" w:styleId="stfblike">
    <w:name w:val="st_fblike"/>
    <w:basedOn w:val="Fuentedeprrafopredeter"/>
    <w:rsid w:val="00FE121B"/>
  </w:style>
  <w:style w:type="paragraph" w:styleId="NormalWeb">
    <w:name w:val="Normal (Web)"/>
    <w:basedOn w:val="Normal"/>
    <w:uiPriority w:val="99"/>
    <w:semiHidden/>
    <w:unhideWhenUsed/>
    <w:rsid w:val="00FE121B"/>
    <w:pPr>
      <w:spacing w:before="100" w:beforeAutospacing="1" w:after="100" w:afterAutospacing="1"/>
    </w:pPr>
    <w:rPr>
      <w:lang w:val="es-ES"/>
    </w:rPr>
  </w:style>
  <w:style w:type="character" w:styleId="nfasis">
    <w:name w:val="Emphasis"/>
    <w:basedOn w:val="Fuentedeprrafopredeter"/>
    <w:uiPriority w:val="20"/>
    <w:qFormat/>
    <w:rsid w:val="00FE121B"/>
    <w:rPr>
      <w:i/>
      <w:iCs/>
    </w:rPr>
  </w:style>
  <w:style w:type="character" w:styleId="Textoennegrita">
    <w:name w:val="Strong"/>
    <w:basedOn w:val="Fuentedeprrafopredeter"/>
    <w:uiPriority w:val="22"/>
    <w:qFormat/>
    <w:rsid w:val="00FE121B"/>
    <w:rPr>
      <w:b/>
      <w:bCs/>
    </w:rPr>
  </w:style>
  <w:style w:type="paragraph" w:styleId="Textodeglobo">
    <w:name w:val="Balloon Text"/>
    <w:basedOn w:val="Normal"/>
    <w:link w:val="TextodegloboCar"/>
    <w:uiPriority w:val="99"/>
    <w:semiHidden/>
    <w:unhideWhenUsed/>
    <w:rsid w:val="00FE121B"/>
    <w:rPr>
      <w:rFonts w:ascii="Tahoma" w:hAnsi="Tahoma" w:cs="Tahoma"/>
      <w:sz w:val="16"/>
      <w:szCs w:val="16"/>
    </w:rPr>
  </w:style>
  <w:style w:type="character" w:customStyle="1" w:styleId="TextodegloboCar">
    <w:name w:val="Texto de globo Car"/>
    <w:basedOn w:val="Fuentedeprrafopredeter"/>
    <w:link w:val="Textodeglobo"/>
    <w:uiPriority w:val="99"/>
    <w:semiHidden/>
    <w:rsid w:val="00FE121B"/>
    <w:rPr>
      <w:rFonts w:ascii="Tahoma" w:hAnsi="Tahoma" w:cs="Tahoma"/>
      <w:sz w:val="16"/>
      <w:szCs w:val="16"/>
      <w:lang w:val="es-UY"/>
    </w:rPr>
  </w:style>
</w:styles>
</file>

<file path=word/webSettings.xml><?xml version="1.0" encoding="utf-8"?>
<w:webSettings xmlns:r="http://schemas.openxmlformats.org/officeDocument/2006/relationships" xmlns:w="http://schemas.openxmlformats.org/wordprocessingml/2006/main">
  <w:divs>
    <w:div w:id="1658730668">
      <w:bodyDiv w:val="1"/>
      <w:marLeft w:val="0"/>
      <w:marRight w:val="0"/>
      <w:marTop w:val="0"/>
      <w:marBottom w:val="0"/>
      <w:divBdr>
        <w:top w:val="none" w:sz="0" w:space="0" w:color="auto"/>
        <w:left w:val="none" w:sz="0" w:space="0" w:color="auto"/>
        <w:bottom w:val="none" w:sz="0" w:space="0" w:color="auto"/>
        <w:right w:val="none" w:sz="0" w:space="0" w:color="auto"/>
      </w:divBdr>
      <w:divsChild>
        <w:div w:id="1956014296">
          <w:marLeft w:val="0"/>
          <w:marRight w:val="0"/>
          <w:marTop w:val="195"/>
          <w:marBottom w:val="90"/>
          <w:divBdr>
            <w:top w:val="none" w:sz="0" w:space="0" w:color="auto"/>
            <w:left w:val="none" w:sz="0" w:space="0" w:color="auto"/>
            <w:bottom w:val="none" w:sz="0" w:space="0" w:color="auto"/>
            <w:right w:val="none" w:sz="0" w:space="0" w:color="auto"/>
          </w:divBdr>
          <w:divsChild>
            <w:div w:id="672102421">
              <w:marLeft w:val="0"/>
              <w:marRight w:val="0"/>
              <w:marTop w:val="0"/>
              <w:marBottom w:val="0"/>
              <w:divBdr>
                <w:top w:val="none" w:sz="0" w:space="0" w:color="auto"/>
                <w:left w:val="none" w:sz="0" w:space="0" w:color="auto"/>
                <w:bottom w:val="none" w:sz="0" w:space="0" w:color="auto"/>
                <w:right w:val="none" w:sz="0" w:space="0" w:color="auto"/>
              </w:divBdr>
              <w:divsChild>
                <w:div w:id="665742832">
                  <w:marLeft w:val="0"/>
                  <w:marRight w:val="0"/>
                  <w:marTop w:val="0"/>
                  <w:marBottom w:val="0"/>
                  <w:divBdr>
                    <w:top w:val="none" w:sz="0" w:space="0" w:color="auto"/>
                    <w:left w:val="none" w:sz="0" w:space="0" w:color="auto"/>
                    <w:bottom w:val="none" w:sz="0" w:space="0" w:color="auto"/>
                    <w:right w:val="none" w:sz="0" w:space="0" w:color="auto"/>
                  </w:divBdr>
                  <w:divsChild>
                    <w:div w:id="1440103092">
                      <w:marLeft w:val="0"/>
                      <w:marRight w:val="0"/>
                      <w:marTop w:val="0"/>
                      <w:marBottom w:val="0"/>
                      <w:divBdr>
                        <w:top w:val="none" w:sz="0" w:space="0" w:color="auto"/>
                        <w:left w:val="none" w:sz="0" w:space="0" w:color="auto"/>
                        <w:bottom w:val="none" w:sz="0" w:space="0" w:color="auto"/>
                        <w:right w:val="none" w:sz="0" w:space="0" w:color="auto"/>
                      </w:divBdr>
                      <w:divsChild>
                        <w:div w:id="173790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091404">
          <w:marLeft w:val="0"/>
          <w:marRight w:val="0"/>
          <w:marTop w:val="0"/>
          <w:marBottom w:val="0"/>
          <w:divBdr>
            <w:top w:val="none" w:sz="0" w:space="0" w:color="auto"/>
            <w:left w:val="none" w:sz="0" w:space="0" w:color="auto"/>
            <w:bottom w:val="none" w:sz="0" w:space="0" w:color="auto"/>
            <w:right w:val="none" w:sz="0" w:space="0" w:color="auto"/>
          </w:divBdr>
          <w:divsChild>
            <w:div w:id="1925911795">
              <w:marLeft w:val="0"/>
              <w:marRight w:val="0"/>
              <w:marTop w:val="0"/>
              <w:marBottom w:val="0"/>
              <w:divBdr>
                <w:top w:val="none" w:sz="0" w:space="0" w:color="auto"/>
                <w:left w:val="none" w:sz="0" w:space="0" w:color="auto"/>
                <w:bottom w:val="none" w:sz="0" w:space="0" w:color="auto"/>
                <w:right w:val="none" w:sz="0" w:space="0" w:color="auto"/>
              </w:divBdr>
              <w:divsChild>
                <w:div w:id="1168596114">
                  <w:marLeft w:val="0"/>
                  <w:marRight w:val="0"/>
                  <w:marTop w:val="0"/>
                  <w:marBottom w:val="0"/>
                  <w:divBdr>
                    <w:top w:val="none" w:sz="0" w:space="0" w:color="auto"/>
                    <w:left w:val="none" w:sz="0" w:space="0" w:color="auto"/>
                    <w:bottom w:val="none" w:sz="0" w:space="0" w:color="auto"/>
                    <w:right w:val="none" w:sz="0" w:space="0" w:color="auto"/>
                  </w:divBdr>
                  <w:divsChild>
                    <w:div w:id="695548470">
                      <w:marLeft w:val="0"/>
                      <w:marRight w:val="0"/>
                      <w:marTop w:val="0"/>
                      <w:marBottom w:val="0"/>
                      <w:divBdr>
                        <w:top w:val="none" w:sz="0" w:space="0" w:color="auto"/>
                        <w:left w:val="none" w:sz="0" w:space="0" w:color="auto"/>
                        <w:bottom w:val="none" w:sz="0" w:space="0" w:color="auto"/>
                        <w:right w:val="none" w:sz="0" w:space="0" w:color="auto"/>
                      </w:divBdr>
                      <w:divsChild>
                        <w:div w:id="148519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326674">
          <w:marLeft w:val="0"/>
          <w:marRight w:val="0"/>
          <w:marTop w:val="0"/>
          <w:marBottom w:val="90"/>
          <w:divBdr>
            <w:top w:val="none" w:sz="0" w:space="0" w:color="auto"/>
            <w:left w:val="none" w:sz="0" w:space="0" w:color="auto"/>
            <w:bottom w:val="none" w:sz="0" w:space="0" w:color="auto"/>
            <w:right w:val="none" w:sz="0" w:space="0" w:color="auto"/>
          </w:divBdr>
          <w:divsChild>
            <w:div w:id="1382051617">
              <w:marLeft w:val="0"/>
              <w:marRight w:val="0"/>
              <w:marTop w:val="0"/>
              <w:marBottom w:val="0"/>
              <w:divBdr>
                <w:top w:val="none" w:sz="0" w:space="0" w:color="auto"/>
                <w:left w:val="none" w:sz="0" w:space="0" w:color="auto"/>
                <w:bottom w:val="none" w:sz="0" w:space="0" w:color="auto"/>
                <w:right w:val="none" w:sz="0" w:space="0" w:color="auto"/>
              </w:divBdr>
            </w:div>
          </w:divsChild>
        </w:div>
        <w:div w:id="429086734">
          <w:marLeft w:val="0"/>
          <w:marRight w:val="0"/>
          <w:marTop w:val="150"/>
          <w:marBottom w:val="0"/>
          <w:divBdr>
            <w:top w:val="none" w:sz="0" w:space="0" w:color="auto"/>
            <w:left w:val="none" w:sz="0" w:space="0" w:color="auto"/>
            <w:bottom w:val="none" w:sz="0" w:space="0" w:color="auto"/>
            <w:right w:val="none" w:sz="0" w:space="0" w:color="auto"/>
          </w:divBdr>
          <w:divsChild>
            <w:div w:id="1243294520">
              <w:marLeft w:val="0"/>
              <w:marRight w:val="0"/>
              <w:marTop w:val="0"/>
              <w:marBottom w:val="0"/>
              <w:divBdr>
                <w:top w:val="none" w:sz="0" w:space="0" w:color="auto"/>
                <w:left w:val="none" w:sz="0" w:space="0" w:color="auto"/>
                <w:bottom w:val="none" w:sz="0" w:space="0" w:color="auto"/>
                <w:right w:val="none" w:sz="0" w:space="0" w:color="auto"/>
              </w:divBdr>
              <w:divsChild>
                <w:div w:id="21353664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3094162">
          <w:marLeft w:val="0"/>
          <w:marRight w:val="0"/>
          <w:marTop w:val="0"/>
          <w:marBottom w:val="0"/>
          <w:divBdr>
            <w:top w:val="none" w:sz="0" w:space="0" w:color="auto"/>
            <w:left w:val="none" w:sz="0" w:space="0" w:color="auto"/>
            <w:bottom w:val="none" w:sz="0" w:space="0" w:color="auto"/>
            <w:right w:val="none" w:sz="0" w:space="0" w:color="auto"/>
          </w:divBdr>
          <w:divsChild>
            <w:div w:id="756099094">
              <w:marLeft w:val="0"/>
              <w:marRight w:val="0"/>
              <w:marTop w:val="0"/>
              <w:marBottom w:val="0"/>
              <w:divBdr>
                <w:top w:val="none" w:sz="0" w:space="0" w:color="auto"/>
                <w:left w:val="none" w:sz="0" w:space="0" w:color="auto"/>
                <w:bottom w:val="none" w:sz="0" w:space="0" w:color="auto"/>
                <w:right w:val="none" w:sz="0" w:space="0" w:color="auto"/>
              </w:divBdr>
            </w:div>
          </w:divsChild>
        </w:div>
        <w:div w:id="626862749">
          <w:marLeft w:val="0"/>
          <w:marRight w:val="0"/>
          <w:marTop w:val="0"/>
          <w:marBottom w:val="0"/>
          <w:divBdr>
            <w:top w:val="none" w:sz="0" w:space="0" w:color="auto"/>
            <w:left w:val="none" w:sz="0" w:space="0" w:color="auto"/>
            <w:bottom w:val="none" w:sz="0" w:space="0" w:color="auto"/>
            <w:right w:val="none" w:sz="0" w:space="0" w:color="auto"/>
          </w:divBdr>
          <w:divsChild>
            <w:div w:id="853226651">
              <w:marLeft w:val="0"/>
              <w:marRight w:val="0"/>
              <w:marTop w:val="0"/>
              <w:marBottom w:val="0"/>
              <w:divBdr>
                <w:top w:val="none" w:sz="0" w:space="0" w:color="auto"/>
                <w:left w:val="none" w:sz="0" w:space="0" w:color="auto"/>
                <w:bottom w:val="none" w:sz="0" w:space="0" w:color="auto"/>
                <w:right w:val="none" w:sz="0" w:space="0" w:color="auto"/>
              </w:divBdr>
              <w:divsChild>
                <w:div w:id="1804274230">
                  <w:marLeft w:val="0"/>
                  <w:marRight w:val="0"/>
                  <w:marTop w:val="0"/>
                  <w:marBottom w:val="0"/>
                  <w:divBdr>
                    <w:top w:val="none" w:sz="0" w:space="0" w:color="auto"/>
                    <w:left w:val="none" w:sz="0" w:space="0" w:color="auto"/>
                    <w:bottom w:val="none" w:sz="0" w:space="0" w:color="auto"/>
                    <w:right w:val="none" w:sz="0" w:space="0" w:color="auto"/>
                  </w:divBdr>
                  <w:divsChild>
                    <w:div w:id="20572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63347">
          <w:marLeft w:val="1500"/>
          <w:marRight w:val="0"/>
          <w:marTop w:val="0"/>
          <w:marBottom w:val="0"/>
          <w:divBdr>
            <w:top w:val="none" w:sz="0" w:space="0" w:color="auto"/>
            <w:left w:val="none" w:sz="0" w:space="0" w:color="auto"/>
            <w:bottom w:val="none" w:sz="0" w:space="0" w:color="auto"/>
            <w:right w:val="none" w:sz="0" w:space="0" w:color="auto"/>
          </w:divBdr>
          <w:divsChild>
            <w:div w:id="320934341">
              <w:marLeft w:val="0"/>
              <w:marRight w:val="0"/>
              <w:marTop w:val="0"/>
              <w:marBottom w:val="0"/>
              <w:divBdr>
                <w:top w:val="none" w:sz="0" w:space="0" w:color="auto"/>
                <w:left w:val="none" w:sz="0" w:space="0" w:color="auto"/>
                <w:bottom w:val="none" w:sz="0" w:space="0" w:color="auto"/>
                <w:right w:val="none" w:sz="0" w:space="0" w:color="auto"/>
              </w:divBdr>
              <w:divsChild>
                <w:div w:id="1462188704">
                  <w:marLeft w:val="0"/>
                  <w:marRight w:val="0"/>
                  <w:marTop w:val="0"/>
                  <w:marBottom w:val="150"/>
                  <w:divBdr>
                    <w:top w:val="single" w:sz="24" w:space="0" w:color="FFFFFF"/>
                    <w:left w:val="single" w:sz="24" w:space="0" w:color="FFFFFF"/>
                    <w:bottom w:val="single" w:sz="24" w:space="0" w:color="FFFFFF"/>
                    <w:right w:val="single" w:sz="24" w:space="0" w:color="FFFFFF"/>
                  </w:divBdr>
                </w:div>
              </w:divsChild>
            </w:div>
          </w:divsChild>
        </w:div>
        <w:div w:id="1327855643">
          <w:marLeft w:val="0"/>
          <w:marRight w:val="0"/>
          <w:marTop w:val="0"/>
          <w:marBottom w:val="0"/>
          <w:divBdr>
            <w:top w:val="none" w:sz="0" w:space="0" w:color="auto"/>
            <w:left w:val="none" w:sz="0" w:space="0" w:color="auto"/>
            <w:bottom w:val="none" w:sz="0" w:space="0" w:color="auto"/>
            <w:right w:val="none" w:sz="0" w:space="0" w:color="auto"/>
          </w:divBdr>
          <w:divsChild>
            <w:div w:id="241647896">
              <w:marLeft w:val="0"/>
              <w:marRight w:val="0"/>
              <w:marTop w:val="0"/>
              <w:marBottom w:val="0"/>
              <w:divBdr>
                <w:top w:val="none" w:sz="0" w:space="0" w:color="auto"/>
                <w:left w:val="none" w:sz="0" w:space="0" w:color="auto"/>
                <w:bottom w:val="none" w:sz="0" w:space="0" w:color="auto"/>
                <w:right w:val="none" w:sz="0" w:space="0" w:color="auto"/>
              </w:divBdr>
            </w:div>
          </w:divsChild>
        </w:div>
        <w:div w:id="2133399214">
          <w:marLeft w:val="0"/>
          <w:marRight w:val="0"/>
          <w:marTop w:val="0"/>
          <w:marBottom w:val="0"/>
          <w:divBdr>
            <w:top w:val="none" w:sz="0" w:space="0" w:color="auto"/>
            <w:left w:val="none" w:sz="0" w:space="0" w:color="auto"/>
            <w:bottom w:val="none" w:sz="0" w:space="0" w:color="auto"/>
            <w:right w:val="none" w:sz="0" w:space="0" w:color="auto"/>
          </w:divBdr>
          <w:divsChild>
            <w:div w:id="1460033592">
              <w:marLeft w:val="0"/>
              <w:marRight w:val="0"/>
              <w:marTop w:val="0"/>
              <w:marBottom w:val="0"/>
              <w:divBdr>
                <w:top w:val="none" w:sz="0" w:space="0" w:color="auto"/>
                <w:left w:val="none" w:sz="0" w:space="0" w:color="auto"/>
                <w:bottom w:val="none" w:sz="0" w:space="0" w:color="auto"/>
                <w:right w:val="none" w:sz="0" w:space="0" w:color="auto"/>
              </w:divBdr>
              <w:divsChild>
                <w:div w:id="30540472">
                  <w:marLeft w:val="0"/>
                  <w:marRight w:val="0"/>
                  <w:marTop w:val="0"/>
                  <w:marBottom w:val="0"/>
                  <w:divBdr>
                    <w:top w:val="none" w:sz="0" w:space="0" w:color="auto"/>
                    <w:left w:val="none" w:sz="0" w:space="0" w:color="auto"/>
                    <w:bottom w:val="none" w:sz="0" w:space="0" w:color="auto"/>
                    <w:right w:val="none" w:sz="0" w:space="0" w:color="auto"/>
                  </w:divBdr>
                  <w:divsChild>
                    <w:div w:id="797069858">
                      <w:marLeft w:val="0"/>
                      <w:marRight w:val="0"/>
                      <w:marTop w:val="0"/>
                      <w:marBottom w:val="0"/>
                      <w:divBdr>
                        <w:top w:val="none" w:sz="0" w:space="0" w:color="auto"/>
                        <w:left w:val="none" w:sz="0" w:space="0" w:color="auto"/>
                        <w:bottom w:val="none" w:sz="0" w:space="0" w:color="auto"/>
                        <w:right w:val="none" w:sz="0" w:space="0" w:color="auto"/>
                      </w:divBdr>
                      <w:divsChild>
                        <w:div w:id="83002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773679">
          <w:marLeft w:val="375"/>
          <w:marRight w:val="0"/>
          <w:marTop w:val="30"/>
          <w:marBottom w:val="0"/>
          <w:divBdr>
            <w:top w:val="none" w:sz="0" w:space="0" w:color="auto"/>
            <w:left w:val="none" w:sz="0" w:space="0" w:color="auto"/>
            <w:bottom w:val="none" w:sz="0" w:space="0" w:color="auto"/>
            <w:right w:val="none" w:sz="0" w:space="0" w:color="auto"/>
          </w:divBdr>
          <w:divsChild>
            <w:div w:id="26419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lainet.org/es/autores/benjam%C3%ADn-forcan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1963</Words>
  <Characters>10799</Characters>
  <Application>Microsoft Office Word</Application>
  <DocSecurity>0</DocSecurity>
  <Lines>89</Lines>
  <Paragraphs>25</Paragraphs>
  <ScaleCrop>false</ScaleCrop>
  <Company>pb</Company>
  <LinksUpToDate>false</LinksUpToDate>
  <CharactersWithSpaces>12737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Rosario</cp:lastModifiedBy>
  <cp:revision>2</cp:revision>
  <dcterms:created xsi:type="dcterms:W3CDTF">2016-09-06T13:03:00Z</dcterms:created>
  <dcterms:modified xsi:type="dcterms:W3CDTF">2016-09-06T13:03:00Z</dcterms:modified>
</cp:coreProperties>
</file>