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BAF" w:rsidRPr="00852BAF" w:rsidRDefault="00852BAF" w:rsidP="00852BAF">
      <w:pPr>
        <w:shd w:val="clear" w:color="auto" w:fill="FFFFFF"/>
        <w:spacing w:line="260" w:lineRule="atLeast"/>
        <w:jc w:val="center"/>
        <w:rPr>
          <w:rFonts w:ascii="Calibri" w:eastAsia="Times New Roman" w:hAnsi="Calibri" w:cs="Times New Roman"/>
          <w:color w:val="222222"/>
          <w:sz w:val="40"/>
          <w:szCs w:val="40"/>
          <w:lang w:eastAsia="es-ES"/>
        </w:rPr>
      </w:pPr>
      <w:r w:rsidRPr="00852BAF">
        <w:rPr>
          <w:rFonts w:ascii="Calibri" w:eastAsia="Times New Roman" w:hAnsi="Calibri" w:cs="Times New Roman"/>
          <w:b/>
          <w:bCs/>
          <w:color w:val="222222"/>
          <w:sz w:val="40"/>
          <w:szCs w:val="40"/>
          <w:lang w:val="es-MX" w:eastAsia="es-ES"/>
        </w:rPr>
        <w:t>DILMA: DEPOSICIÓN CONSUMADA POR UNA OPOSICIÓN DERROTADA</w:t>
      </w:r>
    </w:p>
    <w:p w:rsidR="00852BAF" w:rsidRPr="00852BAF" w:rsidRDefault="00852BAF" w:rsidP="00852BAF">
      <w:pPr>
        <w:shd w:val="clear" w:color="auto" w:fill="FFFFFF"/>
        <w:spacing w:line="260" w:lineRule="atLeast"/>
        <w:jc w:val="right"/>
        <w:rPr>
          <w:rFonts w:ascii="Calibri" w:eastAsia="Times New Roman" w:hAnsi="Calibri" w:cs="Times New Roman"/>
          <w:color w:val="222222"/>
          <w:sz w:val="24"/>
          <w:szCs w:val="24"/>
          <w:lang w:eastAsia="es-ES"/>
        </w:rPr>
      </w:pPr>
      <w:r w:rsidRPr="00852BAF">
        <w:rPr>
          <w:rFonts w:ascii="Calibri" w:eastAsia="Times New Roman" w:hAnsi="Calibri" w:cs="Times New Roman"/>
          <w:b/>
          <w:bCs/>
          <w:color w:val="222222"/>
          <w:sz w:val="28"/>
          <w:szCs w:val="28"/>
          <w:lang w:val="es-MX" w:eastAsia="es-ES"/>
        </w:rPr>
        <w:t xml:space="preserve">Frei </w:t>
      </w:r>
      <w:proofErr w:type="spellStart"/>
      <w:r w:rsidRPr="00852BAF">
        <w:rPr>
          <w:rFonts w:ascii="Calibri" w:eastAsia="Times New Roman" w:hAnsi="Calibri" w:cs="Times New Roman"/>
          <w:b/>
          <w:bCs/>
          <w:color w:val="222222"/>
          <w:sz w:val="28"/>
          <w:szCs w:val="28"/>
          <w:lang w:val="es-MX" w:eastAsia="es-ES"/>
        </w:rPr>
        <w:t>Betto</w:t>
      </w:r>
      <w:proofErr w:type="spellEnd"/>
    </w:p>
    <w:p w:rsidR="00852BAF" w:rsidRPr="00852BAF" w:rsidRDefault="00852BAF" w:rsidP="00852BAF">
      <w:pPr>
        <w:shd w:val="clear" w:color="auto" w:fill="FFFFFF"/>
        <w:spacing w:line="260" w:lineRule="atLeast"/>
        <w:jc w:val="both"/>
        <w:rPr>
          <w:rFonts w:ascii="Calibri" w:eastAsia="Times New Roman" w:hAnsi="Calibri" w:cs="Times New Roman"/>
          <w:color w:val="222222"/>
          <w:sz w:val="24"/>
          <w:szCs w:val="24"/>
          <w:lang w:eastAsia="es-ES"/>
        </w:rPr>
      </w:pPr>
      <w:proofErr w:type="spellStart"/>
      <w:r w:rsidRPr="00852BAF">
        <w:rPr>
          <w:rFonts w:ascii="Calibri" w:eastAsia="Times New Roman" w:hAnsi="Calibri" w:cs="Times New Roman"/>
          <w:color w:val="222222"/>
          <w:sz w:val="24"/>
          <w:szCs w:val="24"/>
          <w:lang w:val="es-MX" w:eastAsia="es-ES"/>
        </w:rPr>
        <w:t>Dilma</w:t>
      </w:r>
      <w:proofErr w:type="spellEnd"/>
      <w:r w:rsidRPr="00852BAF">
        <w:rPr>
          <w:rFonts w:ascii="Calibri" w:eastAsia="Times New Roman" w:hAnsi="Calibri" w:cs="Times New Roman"/>
          <w:color w:val="222222"/>
          <w:sz w:val="24"/>
          <w:szCs w:val="24"/>
          <w:lang w:val="es-MX" w:eastAsia="es-ES"/>
        </w:rPr>
        <w:t xml:space="preserve"> y yo vivíamos en la misma calle </w:t>
      </w:r>
      <w:proofErr w:type="spellStart"/>
      <w:r w:rsidRPr="00852BAF">
        <w:rPr>
          <w:rFonts w:ascii="Calibri" w:eastAsia="Times New Roman" w:hAnsi="Calibri" w:cs="Times New Roman"/>
          <w:color w:val="222222"/>
          <w:sz w:val="24"/>
          <w:szCs w:val="24"/>
          <w:lang w:val="es-MX" w:eastAsia="es-ES"/>
        </w:rPr>
        <w:t>Major</w:t>
      </w:r>
      <w:proofErr w:type="spellEnd"/>
      <w:r w:rsidRPr="00852BAF">
        <w:rPr>
          <w:rFonts w:ascii="Calibri" w:eastAsia="Times New Roman" w:hAnsi="Calibri" w:cs="Times New Roman"/>
          <w:color w:val="222222"/>
          <w:sz w:val="24"/>
          <w:szCs w:val="24"/>
          <w:lang w:val="es-MX" w:eastAsia="es-ES"/>
        </w:rPr>
        <w:t xml:space="preserve"> </w:t>
      </w:r>
      <w:proofErr w:type="spellStart"/>
      <w:r w:rsidRPr="00852BAF">
        <w:rPr>
          <w:rFonts w:ascii="Calibri" w:eastAsia="Times New Roman" w:hAnsi="Calibri" w:cs="Times New Roman"/>
          <w:color w:val="222222"/>
          <w:sz w:val="24"/>
          <w:szCs w:val="24"/>
          <w:lang w:val="es-MX" w:eastAsia="es-ES"/>
        </w:rPr>
        <w:t>Lopes</w:t>
      </w:r>
      <w:proofErr w:type="spellEnd"/>
      <w:r w:rsidRPr="00852BAF">
        <w:rPr>
          <w:rFonts w:ascii="Calibri" w:eastAsia="Times New Roman" w:hAnsi="Calibri" w:cs="Times New Roman"/>
          <w:color w:val="222222"/>
          <w:sz w:val="24"/>
          <w:szCs w:val="24"/>
          <w:lang w:val="es-MX" w:eastAsia="es-ES"/>
        </w:rPr>
        <w:t>, en Belo Horizonte. Todos los días, camino de la escuela, pasaba frente a mi casa. Veía a mi madre cuidar el jardín y era amiga de mi hermana Teresa.</w:t>
      </w:r>
    </w:p>
    <w:p w:rsidR="00852BAF" w:rsidRPr="00852BAF" w:rsidRDefault="00852BAF" w:rsidP="00852BAF">
      <w:pPr>
        <w:shd w:val="clear" w:color="auto" w:fill="FFFFFF"/>
        <w:spacing w:line="260" w:lineRule="atLeast"/>
        <w:jc w:val="both"/>
        <w:rPr>
          <w:rFonts w:ascii="Calibri" w:eastAsia="Times New Roman" w:hAnsi="Calibri" w:cs="Times New Roman"/>
          <w:color w:val="222222"/>
          <w:sz w:val="24"/>
          <w:szCs w:val="24"/>
          <w:lang w:eastAsia="es-ES"/>
        </w:rPr>
      </w:pPr>
      <w:r w:rsidRPr="00852BAF">
        <w:rPr>
          <w:rFonts w:ascii="Calibri" w:eastAsia="Times New Roman" w:hAnsi="Calibri" w:cs="Times New Roman"/>
          <w:color w:val="222222"/>
          <w:sz w:val="24"/>
          <w:szCs w:val="24"/>
          <w:lang w:val="es-MX" w:eastAsia="es-ES"/>
        </w:rPr>
        <w:t xml:space="preserve">La volví a encontrar en la capital paulista, en el Presidio </w:t>
      </w:r>
      <w:proofErr w:type="spellStart"/>
      <w:r w:rsidRPr="00852BAF">
        <w:rPr>
          <w:rFonts w:ascii="Calibri" w:eastAsia="Times New Roman" w:hAnsi="Calibri" w:cs="Times New Roman"/>
          <w:color w:val="222222"/>
          <w:sz w:val="24"/>
          <w:szCs w:val="24"/>
          <w:lang w:val="es-MX" w:eastAsia="es-ES"/>
        </w:rPr>
        <w:t>Tiradentes</w:t>
      </w:r>
      <w:proofErr w:type="spellEnd"/>
      <w:r w:rsidRPr="00852BAF">
        <w:rPr>
          <w:rFonts w:ascii="Calibri" w:eastAsia="Times New Roman" w:hAnsi="Calibri" w:cs="Times New Roman"/>
          <w:color w:val="222222"/>
          <w:sz w:val="24"/>
          <w:szCs w:val="24"/>
          <w:lang w:val="es-MX" w:eastAsia="es-ES"/>
        </w:rPr>
        <w:t>, en 1970. Ella en el ala femenina, conocida como Torre de las doncellas, y yo en la masculina. Los domingos me era permitido atravesar el portón que separaba las dos alas para hacer una celebración litúrgica con las presas políticas. En la cárcel ni los ateos prescindían de las divinas bendiciones.</w:t>
      </w:r>
    </w:p>
    <w:p w:rsidR="00852BAF" w:rsidRPr="00852BAF" w:rsidRDefault="00852BAF" w:rsidP="00852BAF">
      <w:pPr>
        <w:shd w:val="clear" w:color="auto" w:fill="FFFFFF"/>
        <w:spacing w:line="260" w:lineRule="atLeast"/>
        <w:jc w:val="both"/>
        <w:rPr>
          <w:rFonts w:ascii="Calibri" w:eastAsia="Times New Roman" w:hAnsi="Calibri" w:cs="Times New Roman"/>
          <w:color w:val="222222"/>
          <w:sz w:val="24"/>
          <w:szCs w:val="24"/>
          <w:lang w:eastAsia="es-ES"/>
        </w:rPr>
      </w:pPr>
      <w:r w:rsidRPr="00852BAF">
        <w:rPr>
          <w:rFonts w:ascii="Calibri" w:eastAsia="Times New Roman" w:hAnsi="Calibri" w:cs="Times New Roman"/>
          <w:color w:val="222222"/>
          <w:sz w:val="24"/>
          <w:szCs w:val="24"/>
          <w:lang w:val="es-MX" w:eastAsia="es-ES"/>
        </w:rPr>
        <w:t xml:space="preserve">Nuestros caminos se cruzaron por tercera vez en el Palacio de </w:t>
      </w:r>
      <w:proofErr w:type="spellStart"/>
      <w:r w:rsidRPr="00852BAF">
        <w:rPr>
          <w:rFonts w:ascii="Calibri" w:eastAsia="Times New Roman" w:hAnsi="Calibri" w:cs="Times New Roman"/>
          <w:color w:val="222222"/>
          <w:sz w:val="24"/>
          <w:szCs w:val="24"/>
          <w:lang w:val="es-MX" w:eastAsia="es-ES"/>
        </w:rPr>
        <w:t>Planalto</w:t>
      </w:r>
      <w:proofErr w:type="spellEnd"/>
      <w:r w:rsidRPr="00852BAF">
        <w:rPr>
          <w:rFonts w:ascii="Calibri" w:eastAsia="Times New Roman" w:hAnsi="Calibri" w:cs="Times New Roman"/>
          <w:color w:val="222222"/>
          <w:sz w:val="24"/>
          <w:szCs w:val="24"/>
          <w:lang w:val="es-MX" w:eastAsia="es-ES"/>
        </w:rPr>
        <w:t>, en el 2003. Ella como ministra de Energía y Minas, yo como asesor especial del Proyecto Hambre Cero.</w:t>
      </w:r>
    </w:p>
    <w:p w:rsidR="00852BAF" w:rsidRPr="00852BAF" w:rsidRDefault="00852BAF" w:rsidP="00852BAF">
      <w:pPr>
        <w:shd w:val="clear" w:color="auto" w:fill="FFFFFF"/>
        <w:spacing w:line="260" w:lineRule="atLeast"/>
        <w:jc w:val="both"/>
        <w:rPr>
          <w:rFonts w:ascii="Calibri" w:eastAsia="Times New Roman" w:hAnsi="Calibri" w:cs="Times New Roman"/>
          <w:color w:val="222222"/>
          <w:sz w:val="24"/>
          <w:szCs w:val="24"/>
          <w:lang w:eastAsia="es-ES"/>
        </w:rPr>
      </w:pPr>
      <w:proofErr w:type="spellStart"/>
      <w:r w:rsidRPr="00852BAF">
        <w:rPr>
          <w:rFonts w:ascii="Calibri" w:eastAsia="Times New Roman" w:hAnsi="Calibri" w:cs="Times New Roman"/>
          <w:color w:val="222222"/>
          <w:sz w:val="24"/>
          <w:szCs w:val="24"/>
          <w:lang w:val="es-MX" w:eastAsia="es-ES"/>
        </w:rPr>
        <w:t>Dilma</w:t>
      </w:r>
      <w:proofErr w:type="spellEnd"/>
      <w:r w:rsidRPr="00852BAF">
        <w:rPr>
          <w:rFonts w:ascii="Calibri" w:eastAsia="Times New Roman" w:hAnsi="Calibri" w:cs="Times New Roman"/>
          <w:color w:val="222222"/>
          <w:sz w:val="24"/>
          <w:szCs w:val="24"/>
          <w:lang w:val="es-MX" w:eastAsia="es-ES"/>
        </w:rPr>
        <w:t xml:space="preserve"> tiene un genio fuerte y mecha corta. Por eso le propuse, al comienzo de su primer cargo, aprender meditación. E incluso me llamó, pero nuestras agendas no coincidían.</w:t>
      </w:r>
    </w:p>
    <w:p w:rsidR="00852BAF" w:rsidRPr="00852BAF" w:rsidRDefault="00852BAF" w:rsidP="00852BAF">
      <w:pPr>
        <w:shd w:val="clear" w:color="auto" w:fill="FFFFFF"/>
        <w:spacing w:line="260" w:lineRule="atLeast"/>
        <w:jc w:val="both"/>
        <w:rPr>
          <w:rFonts w:ascii="Calibri" w:eastAsia="Times New Roman" w:hAnsi="Calibri" w:cs="Times New Roman"/>
          <w:color w:val="222222"/>
          <w:sz w:val="24"/>
          <w:szCs w:val="24"/>
          <w:lang w:eastAsia="es-ES"/>
        </w:rPr>
      </w:pPr>
      <w:r w:rsidRPr="00852BAF">
        <w:rPr>
          <w:rFonts w:ascii="Calibri" w:eastAsia="Times New Roman" w:hAnsi="Calibri" w:cs="Times New Roman"/>
          <w:color w:val="222222"/>
          <w:sz w:val="24"/>
          <w:szCs w:val="24"/>
          <w:lang w:val="es-MX" w:eastAsia="es-ES"/>
        </w:rPr>
        <w:t>Ella es una administradora, una gran gerente, sin aptitud para las mañanas de la política. Quiere decidir, no negociar. Quiere resolver, no consultar. Esa su impetuosidad dificultó su desempeño político.</w:t>
      </w:r>
    </w:p>
    <w:p w:rsidR="00852BAF" w:rsidRPr="00852BAF" w:rsidRDefault="00852BAF" w:rsidP="00852BAF">
      <w:pPr>
        <w:shd w:val="clear" w:color="auto" w:fill="FFFFFF"/>
        <w:spacing w:line="260" w:lineRule="atLeast"/>
        <w:jc w:val="both"/>
        <w:rPr>
          <w:rFonts w:ascii="Calibri" w:eastAsia="Times New Roman" w:hAnsi="Calibri" w:cs="Times New Roman"/>
          <w:color w:val="222222"/>
          <w:sz w:val="24"/>
          <w:szCs w:val="24"/>
          <w:lang w:eastAsia="es-ES"/>
        </w:rPr>
      </w:pPr>
      <w:r w:rsidRPr="00852BAF">
        <w:rPr>
          <w:rFonts w:ascii="Calibri" w:eastAsia="Times New Roman" w:hAnsi="Calibri" w:cs="Times New Roman"/>
          <w:color w:val="222222"/>
          <w:sz w:val="24"/>
          <w:szCs w:val="24"/>
          <w:lang w:val="es-MX" w:eastAsia="es-ES"/>
        </w:rPr>
        <w:t xml:space="preserve">Nuestro último encuentro fue el 26 de noviembre del 2014, poco después de su reelección, derrotando a la oposición. Durante más de una hora recibió, en la oficina presidencial, a Leonardo </w:t>
      </w:r>
      <w:proofErr w:type="spellStart"/>
      <w:r w:rsidRPr="00852BAF">
        <w:rPr>
          <w:rFonts w:ascii="Calibri" w:eastAsia="Times New Roman" w:hAnsi="Calibri" w:cs="Times New Roman"/>
          <w:color w:val="222222"/>
          <w:sz w:val="24"/>
          <w:szCs w:val="24"/>
          <w:lang w:val="es-MX" w:eastAsia="es-ES"/>
        </w:rPr>
        <w:t>Boff</w:t>
      </w:r>
      <w:proofErr w:type="spellEnd"/>
      <w:r w:rsidRPr="00852BAF">
        <w:rPr>
          <w:rFonts w:ascii="Calibri" w:eastAsia="Times New Roman" w:hAnsi="Calibri" w:cs="Times New Roman"/>
          <w:color w:val="222222"/>
          <w:sz w:val="24"/>
          <w:szCs w:val="24"/>
          <w:lang w:val="es-MX" w:eastAsia="es-ES"/>
        </w:rPr>
        <w:t xml:space="preserve">, Elena </w:t>
      </w:r>
      <w:proofErr w:type="spellStart"/>
      <w:r w:rsidRPr="00852BAF">
        <w:rPr>
          <w:rFonts w:ascii="Calibri" w:eastAsia="Times New Roman" w:hAnsi="Calibri" w:cs="Times New Roman"/>
          <w:color w:val="222222"/>
          <w:sz w:val="24"/>
          <w:szCs w:val="24"/>
          <w:lang w:val="es-MX" w:eastAsia="es-ES"/>
        </w:rPr>
        <w:t>Arrochellas</w:t>
      </w:r>
      <w:proofErr w:type="spellEnd"/>
      <w:r w:rsidRPr="00852BAF">
        <w:rPr>
          <w:rFonts w:ascii="Calibri" w:eastAsia="Times New Roman" w:hAnsi="Calibri" w:cs="Times New Roman"/>
          <w:color w:val="222222"/>
          <w:sz w:val="24"/>
          <w:szCs w:val="24"/>
          <w:lang w:val="es-MX" w:eastAsia="es-ES"/>
        </w:rPr>
        <w:t xml:space="preserve">, Luis Carlos </w:t>
      </w:r>
      <w:proofErr w:type="spellStart"/>
      <w:r w:rsidRPr="00852BAF">
        <w:rPr>
          <w:rFonts w:ascii="Calibri" w:eastAsia="Times New Roman" w:hAnsi="Calibri" w:cs="Times New Roman"/>
          <w:color w:val="222222"/>
          <w:sz w:val="24"/>
          <w:szCs w:val="24"/>
          <w:lang w:val="es-MX" w:eastAsia="es-ES"/>
        </w:rPr>
        <w:t>Susin</w:t>
      </w:r>
      <w:proofErr w:type="spellEnd"/>
      <w:r w:rsidRPr="00852BAF">
        <w:rPr>
          <w:rFonts w:ascii="Calibri" w:eastAsia="Times New Roman" w:hAnsi="Calibri" w:cs="Times New Roman"/>
          <w:color w:val="222222"/>
          <w:sz w:val="24"/>
          <w:szCs w:val="24"/>
          <w:lang w:val="es-MX" w:eastAsia="es-ES"/>
        </w:rPr>
        <w:t xml:space="preserve">, </w:t>
      </w:r>
      <w:proofErr w:type="spellStart"/>
      <w:r w:rsidRPr="00852BAF">
        <w:rPr>
          <w:rFonts w:ascii="Calibri" w:eastAsia="Times New Roman" w:hAnsi="Calibri" w:cs="Times New Roman"/>
          <w:color w:val="222222"/>
          <w:sz w:val="24"/>
          <w:szCs w:val="24"/>
          <w:lang w:val="es-MX" w:eastAsia="es-ES"/>
        </w:rPr>
        <w:t>Rosileny</w:t>
      </w:r>
      <w:proofErr w:type="spellEnd"/>
      <w:r w:rsidRPr="00852BAF">
        <w:rPr>
          <w:rFonts w:ascii="Calibri" w:eastAsia="Times New Roman" w:hAnsi="Calibri" w:cs="Times New Roman"/>
          <w:color w:val="222222"/>
          <w:sz w:val="24"/>
          <w:szCs w:val="24"/>
          <w:lang w:val="es-MX" w:eastAsia="es-ES"/>
        </w:rPr>
        <w:t xml:space="preserve"> </w:t>
      </w:r>
      <w:proofErr w:type="spellStart"/>
      <w:r w:rsidRPr="00852BAF">
        <w:rPr>
          <w:rFonts w:ascii="Calibri" w:eastAsia="Times New Roman" w:hAnsi="Calibri" w:cs="Times New Roman"/>
          <w:color w:val="222222"/>
          <w:sz w:val="24"/>
          <w:szCs w:val="24"/>
          <w:lang w:val="es-MX" w:eastAsia="es-ES"/>
        </w:rPr>
        <w:t>Schwantes</w:t>
      </w:r>
      <w:proofErr w:type="spellEnd"/>
      <w:r w:rsidRPr="00852BAF">
        <w:rPr>
          <w:rFonts w:ascii="Calibri" w:eastAsia="Times New Roman" w:hAnsi="Calibri" w:cs="Times New Roman"/>
          <w:color w:val="222222"/>
          <w:sz w:val="24"/>
          <w:szCs w:val="24"/>
          <w:lang w:val="es-MX" w:eastAsia="es-ES"/>
        </w:rPr>
        <w:t xml:space="preserve"> y yo, vinculados a la Teología de la Liberación. Le entregamos varias sugerencias acerca de profundas reformas estructurales.</w:t>
      </w:r>
    </w:p>
    <w:p w:rsidR="00852BAF" w:rsidRPr="00852BAF" w:rsidRDefault="00852BAF" w:rsidP="00852BAF">
      <w:pPr>
        <w:shd w:val="clear" w:color="auto" w:fill="FFFFFF"/>
        <w:spacing w:line="260" w:lineRule="atLeast"/>
        <w:jc w:val="both"/>
        <w:rPr>
          <w:rFonts w:ascii="Calibri" w:eastAsia="Times New Roman" w:hAnsi="Calibri" w:cs="Times New Roman"/>
          <w:color w:val="222222"/>
          <w:sz w:val="24"/>
          <w:szCs w:val="24"/>
          <w:lang w:eastAsia="es-ES"/>
        </w:rPr>
      </w:pPr>
      <w:r w:rsidRPr="00852BAF">
        <w:rPr>
          <w:rFonts w:ascii="Calibri" w:eastAsia="Times New Roman" w:hAnsi="Calibri" w:cs="Times New Roman"/>
          <w:color w:val="222222"/>
          <w:sz w:val="24"/>
          <w:szCs w:val="24"/>
          <w:lang w:val="es-MX" w:eastAsia="es-ES"/>
        </w:rPr>
        <w:t xml:space="preserve">A comienzos del 2015 se hizo evidente que </w:t>
      </w:r>
      <w:proofErr w:type="spellStart"/>
      <w:r w:rsidRPr="00852BAF">
        <w:rPr>
          <w:rFonts w:ascii="Calibri" w:eastAsia="Times New Roman" w:hAnsi="Calibri" w:cs="Times New Roman"/>
          <w:color w:val="222222"/>
          <w:sz w:val="24"/>
          <w:szCs w:val="24"/>
          <w:lang w:val="es-MX" w:eastAsia="es-ES"/>
        </w:rPr>
        <w:t>Dilma</w:t>
      </w:r>
      <w:proofErr w:type="spellEnd"/>
      <w:r w:rsidRPr="00852BAF">
        <w:rPr>
          <w:rFonts w:ascii="Calibri" w:eastAsia="Times New Roman" w:hAnsi="Calibri" w:cs="Times New Roman"/>
          <w:color w:val="222222"/>
          <w:sz w:val="24"/>
          <w:szCs w:val="24"/>
          <w:lang w:val="es-MX" w:eastAsia="es-ES"/>
        </w:rPr>
        <w:t xml:space="preserve"> no iba a cumplir los puntos de nuestra agenda. Y presentí la derrota de su gobierno. Lo que ella se proponía hacer, cual aprendiz de hechicera, lo dominan las fuerzas conservadoras por ser la hechicería misma.</w:t>
      </w:r>
    </w:p>
    <w:p w:rsidR="00852BAF" w:rsidRPr="00852BAF" w:rsidRDefault="00852BAF" w:rsidP="00852BAF">
      <w:pPr>
        <w:shd w:val="clear" w:color="auto" w:fill="FFFFFF"/>
        <w:spacing w:line="260" w:lineRule="atLeast"/>
        <w:jc w:val="both"/>
        <w:rPr>
          <w:rFonts w:ascii="Times New Roman" w:eastAsia="Times New Roman" w:hAnsi="Times New Roman" w:cs="Times New Roman"/>
          <w:color w:val="222222"/>
          <w:sz w:val="24"/>
          <w:szCs w:val="24"/>
          <w:lang w:eastAsia="es-ES"/>
        </w:rPr>
      </w:pPr>
      <w:r w:rsidRPr="00852BAF">
        <w:rPr>
          <w:rFonts w:ascii="Times New Roman" w:eastAsia="Times New Roman" w:hAnsi="Times New Roman" w:cs="Times New Roman"/>
          <w:color w:val="222222"/>
          <w:sz w:val="24"/>
          <w:szCs w:val="24"/>
          <w:lang w:val="es-MX" w:eastAsia="es-ES"/>
        </w:rPr>
        <w:t>Asociado a lo que hay de más fisiológico en la política brasileña, Michel Temer se prestó al golpe parlamentario. Y abrió con ello un peligroso precedente: desde ahora, en el Brasil, oposición no sólo rima con deposición. Es una artimaña de la usurpación política que, de espaldas al pueblo, se apropia de la máquina del Estado.</w:t>
      </w:r>
    </w:p>
    <w:p w:rsidR="00590F50" w:rsidRPr="00852BAF" w:rsidRDefault="00852BAF" w:rsidP="00852BAF">
      <w:pPr>
        <w:jc w:val="both"/>
        <w:rPr>
          <w:sz w:val="24"/>
          <w:szCs w:val="24"/>
        </w:rPr>
      </w:pPr>
      <w:r w:rsidRPr="00852BAF">
        <w:rPr>
          <w:rFonts w:ascii="Calibri" w:eastAsia="Times New Roman" w:hAnsi="Calibri" w:cs="Times New Roman"/>
          <w:i/>
          <w:iCs/>
          <w:color w:val="222222"/>
          <w:sz w:val="24"/>
          <w:szCs w:val="24"/>
          <w:shd w:val="clear" w:color="auto" w:fill="FFFFFF"/>
          <w:lang w:val="es-MX" w:eastAsia="es-ES"/>
        </w:rPr>
        <w:t xml:space="preserve">Frei </w:t>
      </w:r>
      <w:proofErr w:type="spellStart"/>
      <w:r w:rsidRPr="00852BAF">
        <w:rPr>
          <w:rFonts w:ascii="Calibri" w:eastAsia="Times New Roman" w:hAnsi="Calibri" w:cs="Times New Roman"/>
          <w:i/>
          <w:iCs/>
          <w:color w:val="222222"/>
          <w:sz w:val="24"/>
          <w:szCs w:val="24"/>
          <w:shd w:val="clear" w:color="auto" w:fill="FFFFFF"/>
          <w:lang w:val="es-MX" w:eastAsia="es-ES"/>
        </w:rPr>
        <w:t>Betto</w:t>
      </w:r>
      <w:proofErr w:type="spellEnd"/>
      <w:r w:rsidRPr="00852BAF">
        <w:rPr>
          <w:rFonts w:ascii="Calibri" w:eastAsia="Times New Roman" w:hAnsi="Calibri" w:cs="Times New Roman"/>
          <w:i/>
          <w:iCs/>
          <w:color w:val="222222"/>
          <w:sz w:val="24"/>
          <w:szCs w:val="24"/>
          <w:shd w:val="clear" w:color="auto" w:fill="FFFFFF"/>
          <w:lang w:val="es-MX" w:eastAsia="es-ES"/>
        </w:rPr>
        <w:t xml:space="preserve"> es escritor, autor de “Calendario del Poder”, entre otros libros. </w:t>
      </w:r>
    </w:p>
    <w:sectPr w:rsidR="00590F50" w:rsidRPr="00852BAF"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2BAF"/>
    <w:rsid w:val="00590F50"/>
    <w:rsid w:val="00852BAF"/>
    <w:rsid w:val="00FB567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400052">
      <w:bodyDiv w:val="1"/>
      <w:marLeft w:val="0"/>
      <w:marRight w:val="0"/>
      <w:marTop w:val="0"/>
      <w:marBottom w:val="0"/>
      <w:divBdr>
        <w:top w:val="none" w:sz="0" w:space="0" w:color="auto"/>
        <w:left w:val="none" w:sz="0" w:space="0" w:color="auto"/>
        <w:bottom w:val="none" w:sz="0" w:space="0" w:color="auto"/>
        <w:right w:val="none" w:sz="0" w:space="0" w:color="auto"/>
      </w:divBdr>
      <w:divsChild>
        <w:div w:id="1369137342">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1887</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2016-09-05T19:33:00Z</dcterms:created>
  <dcterms:modified xsi:type="dcterms:W3CDTF">2016-09-05T19:39:00Z</dcterms:modified>
</cp:coreProperties>
</file>