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D6" w:rsidRPr="009A66D6" w:rsidRDefault="009A66D6" w:rsidP="009A66D6">
      <w:pPr>
        <w:pStyle w:val="Ttulo"/>
        <w:rPr>
          <w:rFonts w:ascii="Lucida Console" w:eastAsia="Times New Roman" w:hAnsi="Lucida Console"/>
          <w:sz w:val="28"/>
          <w:szCs w:val="28"/>
          <w:lang w:eastAsia="es-ES"/>
        </w:rPr>
      </w:pPr>
      <w:r w:rsidRPr="009A66D6">
        <w:rPr>
          <w:rFonts w:ascii="Times New Roman" w:eastAsia="Times New Roman" w:hAnsi="Times New Roman"/>
          <w:sz w:val="14"/>
          <w:lang w:eastAsia="es-ES"/>
        </w:rPr>
        <w:t>  </w:t>
      </w:r>
      <w:r w:rsidRPr="009A66D6">
        <w:rPr>
          <w:rFonts w:eastAsia="Times New Roman"/>
          <w:szCs w:val="20"/>
          <w:lang w:eastAsia="es-ES"/>
        </w:rPr>
        <w:t xml:space="preserve">EL DIACONADO FEMENINO, </w:t>
      </w:r>
      <w:r w:rsidRPr="009A66D6">
        <w:rPr>
          <w:rFonts w:eastAsia="Times New Roman"/>
          <w:sz w:val="28"/>
          <w:szCs w:val="28"/>
          <w:lang w:eastAsia="es-ES"/>
        </w:rPr>
        <w:t>Pedro Pierre.</w:t>
      </w:r>
    </w:p>
    <w:p w:rsidR="009A66D6" w:rsidRPr="009A66D6" w:rsidRDefault="009A66D6" w:rsidP="009A66D6">
      <w:pPr>
        <w:spacing w:after="0" w:line="240" w:lineRule="auto"/>
        <w:rPr>
          <w:rFonts w:ascii="Lucida Console" w:eastAsia="Times New Roman" w:hAnsi="Lucida Console" w:cs="Times New Roman"/>
          <w:color w:val="000000"/>
          <w:sz w:val="21"/>
          <w:szCs w:val="21"/>
          <w:lang w:eastAsia="es-ES"/>
        </w:rPr>
      </w:pPr>
      <w:r w:rsidRPr="009A66D6">
        <w:rPr>
          <w:rFonts w:ascii="Lucida Console" w:eastAsia="Times New Roman" w:hAnsi="Lucida Console" w:cs="Times New Roman"/>
          <w:color w:val="000000"/>
          <w:sz w:val="20"/>
          <w:szCs w:val="20"/>
          <w:lang w:eastAsia="es-ES"/>
        </w:rPr>
        <w:t> </w:t>
      </w:r>
    </w:p>
    <w:p w:rsidR="009A66D6" w:rsidRDefault="009A66D6" w:rsidP="009A66D6">
      <w:pPr>
        <w:spacing w:after="0" w:line="240" w:lineRule="auto"/>
        <w:ind w:firstLine="708"/>
        <w:jc w:val="both"/>
        <w:rPr>
          <w:rFonts w:ascii="Arial" w:eastAsia="Times New Roman" w:hAnsi="Arial" w:cs="Arial"/>
          <w:color w:val="000000"/>
          <w:sz w:val="24"/>
          <w:szCs w:val="24"/>
          <w:lang w:eastAsia="es-ES"/>
        </w:rPr>
      </w:pPr>
      <w:r w:rsidRPr="009A66D6">
        <w:rPr>
          <w:rFonts w:ascii="Arial" w:eastAsia="Times New Roman" w:hAnsi="Arial" w:cs="Arial"/>
          <w:color w:val="000000"/>
          <w:sz w:val="24"/>
          <w:szCs w:val="24"/>
          <w:lang w:eastAsia="es-ES"/>
        </w:rPr>
        <w:t xml:space="preserve">Recientemente el papa Francisco decidió abrir una reflexión en toda la Iglesia sobre el diaconado en cuanto a la posibilidad de acordarlo a las mujeres. De hecho el libro de los Hechos de los Apóstoles reconoce el diaconado de las mujeres. Este ministerio se perdió con el pasar de los siglos. La causa principal fue la entrada del machismo o </w:t>
      </w:r>
      <w:proofErr w:type="spellStart"/>
      <w:r w:rsidRPr="009A66D6">
        <w:rPr>
          <w:rFonts w:ascii="Arial" w:eastAsia="Times New Roman" w:hAnsi="Arial" w:cs="Arial"/>
          <w:color w:val="000000"/>
          <w:sz w:val="24"/>
          <w:szCs w:val="24"/>
          <w:lang w:eastAsia="es-ES"/>
        </w:rPr>
        <w:t>patriarcalismo</w:t>
      </w:r>
      <w:proofErr w:type="spellEnd"/>
      <w:r w:rsidRPr="009A66D6">
        <w:rPr>
          <w:rFonts w:ascii="Arial" w:eastAsia="Times New Roman" w:hAnsi="Arial" w:cs="Arial"/>
          <w:color w:val="000000"/>
          <w:sz w:val="24"/>
          <w:szCs w:val="24"/>
          <w:lang w:eastAsia="es-ES"/>
        </w:rPr>
        <w:t xml:space="preserve"> en la Iglesia en particular por el poder que se atribuyó el clero separándose del pueblo de Dios y actuando más como una autoridad dominadora que un servicio. Además los clérigos debían ser exclusivamente varones.</w:t>
      </w:r>
    </w:p>
    <w:p w:rsidR="009A66D6" w:rsidRPr="009A66D6" w:rsidRDefault="009A66D6" w:rsidP="009A66D6">
      <w:pPr>
        <w:spacing w:after="0" w:line="240" w:lineRule="auto"/>
        <w:ind w:firstLine="708"/>
        <w:jc w:val="both"/>
        <w:rPr>
          <w:rFonts w:ascii="Arial" w:eastAsia="Times New Roman" w:hAnsi="Arial" w:cs="Arial"/>
          <w:color w:val="000000"/>
          <w:sz w:val="24"/>
          <w:szCs w:val="24"/>
          <w:lang w:eastAsia="es-ES"/>
        </w:rPr>
      </w:pPr>
    </w:p>
    <w:p w:rsidR="009A66D6" w:rsidRDefault="009A66D6" w:rsidP="009A66D6">
      <w:pPr>
        <w:spacing w:after="0" w:line="240" w:lineRule="auto"/>
        <w:ind w:firstLine="708"/>
        <w:jc w:val="both"/>
        <w:rPr>
          <w:rFonts w:ascii="Arial" w:eastAsia="Times New Roman" w:hAnsi="Arial" w:cs="Arial"/>
          <w:color w:val="000000"/>
          <w:sz w:val="24"/>
          <w:szCs w:val="24"/>
          <w:lang w:eastAsia="es-ES"/>
        </w:rPr>
      </w:pPr>
      <w:r w:rsidRPr="009A66D6">
        <w:rPr>
          <w:rFonts w:ascii="Arial" w:eastAsia="Times New Roman" w:hAnsi="Arial" w:cs="Arial"/>
          <w:color w:val="000000"/>
          <w:sz w:val="24"/>
          <w:szCs w:val="24"/>
          <w:lang w:eastAsia="es-ES"/>
        </w:rPr>
        <w:t>Al principio de la Iglesia no existían sacerdotes tal como los conocemos hoy. Les especialistas bíblicos nos dicen que quienes presidían la fracción del pan o cena del Señor que llamamos misa o eucaristía, eran los dueños de casa, sean varones, sean mujeres, cuando recibían la comunidad cristiana en su casa. Jesús fue un laico y no un sacerdote; ni era miembro de una familia sacerdotal. En las primeras iglesias todos eran laicos. La asimilación de la jerarquía al imperio romano en tiempos del emperador romano Constantino en el siglo 4, creó, por una parte, la separación entre el clero y el resto de los bautizados y, por otra, el regreso al culto sacerdotal del Antiguo Testamento.</w:t>
      </w:r>
    </w:p>
    <w:p w:rsidR="009A66D6" w:rsidRPr="009A66D6" w:rsidRDefault="009A66D6" w:rsidP="009A66D6">
      <w:pPr>
        <w:spacing w:after="0" w:line="240" w:lineRule="auto"/>
        <w:ind w:firstLine="708"/>
        <w:jc w:val="both"/>
        <w:rPr>
          <w:rFonts w:ascii="Arial" w:eastAsia="Times New Roman" w:hAnsi="Arial" w:cs="Arial"/>
          <w:color w:val="000000"/>
          <w:sz w:val="24"/>
          <w:szCs w:val="24"/>
          <w:lang w:eastAsia="es-ES"/>
        </w:rPr>
      </w:pPr>
    </w:p>
    <w:p w:rsidR="009A66D6" w:rsidRDefault="009A66D6" w:rsidP="009A66D6">
      <w:pPr>
        <w:spacing w:after="0" w:line="240" w:lineRule="auto"/>
        <w:ind w:firstLine="708"/>
        <w:jc w:val="both"/>
        <w:rPr>
          <w:rFonts w:ascii="Arial" w:eastAsia="Times New Roman" w:hAnsi="Arial" w:cs="Arial"/>
          <w:color w:val="000000"/>
          <w:sz w:val="24"/>
          <w:szCs w:val="24"/>
          <w:lang w:eastAsia="es-ES"/>
        </w:rPr>
      </w:pPr>
      <w:r w:rsidRPr="009A66D6">
        <w:rPr>
          <w:rFonts w:ascii="Arial" w:eastAsia="Times New Roman" w:hAnsi="Arial" w:cs="Arial"/>
          <w:color w:val="000000"/>
          <w:sz w:val="24"/>
          <w:szCs w:val="24"/>
          <w:lang w:eastAsia="es-ES"/>
        </w:rPr>
        <w:t>Fue el Concilio Vaticano 2°, hace 50 años, que puso el dedo en la llaga e invitó a ejercitar el sacerdocio “a la manera de los apóstoles”. Dio además prioridad al sacerdocio de los bautizados sobre el sacerdocio del clero, siendo definido este como el servicio de aquel. Pero todavía bien pocos esfuerzos se han hecho para regresar a los orígenes de nuestra iglesia y del servicio sacerdotal de los primeros cristianos. Tal vez sea en las Comunidades Eclesiales de Base donde el sacerdocio ministerial está recuperando su verdadero sentido: fomenta desde la igualdad del bautismo la promoción del sacerdocio de los bautizados, como también su misión profética y real. La crisis actual del sacerdocio revela el impase donde nos encontramos.</w:t>
      </w:r>
    </w:p>
    <w:p w:rsidR="009A66D6" w:rsidRPr="009A66D6" w:rsidRDefault="009A66D6" w:rsidP="009A66D6">
      <w:pPr>
        <w:spacing w:after="0" w:line="240" w:lineRule="auto"/>
        <w:ind w:firstLine="708"/>
        <w:jc w:val="both"/>
        <w:rPr>
          <w:rFonts w:ascii="Arial" w:eastAsia="Times New Roman" w:hAnsi="Arial" w:cs="Arial"/>
          <w:color w:val="000000"/>
          <w:sz w:val="24"/>
          <w:szCs w:val="24"/>
          <w:lang w:eastAsia="es-ES"/>
        </w:rPr>
      </w:pPr>
    </w:p>
    <w:p w:rsidR="009A66D6" w:rsidRDefault="009A66D6" w:rsidP="009A66D6">
      <w:pPr>
        <w:spacing w:after="0" w:line="240" w:lineRule="auto"/>
        <w:ind w:firstLine="708"/>
        <w:jc w:val="both"/>
        <w:rPr>
          <w:rFonts w:ascii="Arial" w:eastAsia="Times New Roman" w:hAnsi="Arial" w:cs="Arial"/>
          <w:color w:val="000000"/>
          <w:sz w:val="24"/>
          <w:szCs w:val="24"/>
          <w:lang w:eastAsia="es-ES"/>
        </w:rPr>
      </w:pPr>
      <w:r w:rsidRPr="009A66D6">
        <w:rPr>
          <w:rFonts w:ascii="Arial" w:eastAsia="Times New Roman" w:hAnsi="Arial" w:cs="Arial"/>
          <w:color w:val="000000"/>
          <w:sz w:val="24"/>
          <w:szCs w:val="24"/>
          <w:lang w:eastAsia="es-ES"/>
        </w:rPr>
        <w:t>En este contexto hablar de diaconado femenino o de sacerdocio femenino a la manera de los diáconos y sacerdotes actuales sin volver a las fuentes primitivas del sacerdocio no es más que confirmar el fracaso y los problemas que nos asechan. Por eso que tanto las reflexiones de mujeres teólogas y las de posibles candidatas al diaconado o sacerdocio hablan de una negativa frente a tales ‘ordenaciones’: no sería más que enfrascar a las mujeres una un camino sin salida, poco respetuoso de su dignidad, su capacidad y su misión cristiana.</w:t>
      </w:r>
    </w:p>
    <w:p w:rsidR="009A66D6" w:rsidRPr="009A66D6" w:rsidRDefault="009A66D6" w:rsidP="009A66D6">
      <w:pPr>
        <w:spacing w:after="0" w:line="240" w:lineRule="auto"/>
        <w:ind w:firstLine="708"/>
        <w:jc w:val="both"/>
        <w:rPr>
          <w:rFonts w:ascii="Arial" w:eastAsia="Times New Roman" w:hAnsi="Arial" w:cs="Arial"/>
          <w:color w:val="000000"/>
          <w:sz w:val="24"/>
          <w:szCs w:val="24"/>
          <w:lang w:eastAsia="es-ES"/>
        </w:rPr>
      </w:pPr>
    </w:p>
    <w:p w:rsidR="009A66D6" w:rsidRPr="009A66D6" w:rsidRDefault="009A66D6" w:rsidP="009A66D6">
      <w:pPr>
        <w:spacing w:after="0" w:line="240" w:lineRule="auto"/>
        <w:ind w:firstLine="708"/>
        <w:jc w:val="both"/>
        <w:rPr>
          <w:rFonts w:ascii="Arial" w:eastAsia="Times New Roman" w:hAnsi="Arial" w:cs="Arial"/>
          <w:color w:val="000000"/>
          <w:sz w:val="24"/>
          <w:szCs w:val="24"/>
          <w:lang w:eastAsia="es-ES"/>
        </w:rPr>
      </w:pPr>
      <w:r w:rsidRPr="009A66D6">
        <w:rPr>
          <w:rFonts w:ascii="Arial" w:eastAsia="Times New Roman" w:hAnsi="Arial" w:cs="Arial"/>
          <w:color w:val="000000"/>
          <w:sz w:val="24"/>
          <w:szCs w:val="24"/>
          <w:lang w:eastAsia="es-ES"/>
        </w:rPr>
        <w:t>¡Ojalá la decisión del papa Francisco de abrir una reflexión sobre el diaconado femenino nos aclare sobre el sentido ‘diaconal’ o servicial de toda la Iglesia, la nueva identidad que deben tomar tanto el sacerdocio de los bautizados como el de los diáconos, sacerdotes y obispos! Así iremos revelando la verdadera misión de los cristianos en el mundo al servicio del Reino de Dios, “lo único absoluto” según el mismo Jesús.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66D6"/>
    <w:rsid w:val="00590F50"/>
    <w:rsid w:val="009A66D6"/>
    <w:rsid w:val="00F019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A66D6"/>
  </w:style>
  <w:style w:type="paragraph" w:styleId="Ttulo">
    <w:name w:val="Title"/>
    <w:basedOn w:val="Normal"/>
    <w:next w:val="Normal"/>
    <w:link w:val="TtuloCar"/>
    <w:uiPriority w:val="10"/>
    <w:qFormat/>
    <w:rsid w:val="009A66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A66D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671330176">
      <w:bodyDiv w:val="1"/>
      <w:marLeft w:val="0"/>
      <w:marRight w:val="0"/>
      <w:marTop w:val="0"/>
      <w:marBottom w:val="0"/>
      <w:divBdr>
        <w:top w:val="none" w:sz="0" w:space="0" w:color="auto"/>
        <w:left w:val="none" w:sz="0" w:space="0" w:color="auto"/>
        <w:bottom w:val="none" w:sz="0" w:space="0" w:color="auto"/>
        <w:right w:val="none" w:sz="0" w:space="0" w:color="auto"/>
      </w:divBdr>
      <w:divsChild>
        <w:div w:id="1538736769">
          <w:marLeft w:val="0"/>
          <w:marRight w:val="0"/>
          <w:marTop w:val="0"/>
          <w:marBottom w:val="0"/>
          <w:divBdr>
            <w:top w:val="none" w:sz="0" w:space="0" w:color="auto"/>
            <w:left w:val="none" w:sz="0" w:space="0" w:color="auto"/>
            <w:bottom w:val="none" w:sz="0" w:space="0" w:color="auto"/>
            <w:right w:val="none" w:sz="0" w:space="0" w:color="auto"/>
          </w:divBdr>
        </w:div>
        <w:div w:id="1584803135">
          <w:marLeft w:val="0"/>
          <w:marRight w:val="0"/>
          <w:marTop w:val="0"/>
          <w:marBottom w:val="0"/>
          <w:divBdr>
            <w:top w:val="none" w:sz="0" w:space="0" w:color="auto"/>
            <w:left w:val="none" w:sz="0" w:space="0" w:color="auto"/>
            <w:bottom w:val="none" w:sz="0" w:space="0" w:color="auto"/>
            <w:right w:val="none" w:sz="0" w:space="0" w:color="auto"/>
          </w:divBdr>
        </w:div>
        <w:div w:id="1755779772">
          <w:marLeft w:val="0"/>
          <w:marRight w:val="0"/>
          <w:marTop w:val="0"/>
          <w:marBottom w:val="0"/>
          <w:divBdr>
            <w:top w:val="none" w:sz="0" w:space="0" w:color="auto"/>
            <w:left w:val="none" w:sz="0" w:space="0" w:color="auto"/>
            <w:bottom w:val="none" w:sz="0" w:space="0" w:color="auto"/>
            <w:right w:val="none" w:sz="0" w:space="0" w:color="auto"/>
          </w:divBdr>
        </w:div>
        <w:div w:id="1185242030">
          <w:marLeft w:val="0"/>
          <w:marRight w:val="0"/>
          <w:marTop w:val="0"/>
          <w:marBottom w:val="0"/>
          <w:divBdr>
            <w:top w:val="none" w:sz="0" w:space="0" w:color="auto"/>
            <w:left w:val="none" w:sz="0" w:space="0" w:color="auto"/>
            <w:bottom w:val="none" w:sz="0" w:space="0" w:color="auto"/>
            <w:right w:val="none" w:sz="0" w:space="0" w:color="auto"/>
          </w:divBdr>
        </w:div>
        <w:div w:id="934050851">
          <w:marLeft w:val="0"/>
          <w:marRight w:val="0"/>
          <w:marTop w:val="0"/>
          <w:marBottom w:val="0"/>
          <w:divBdr>
            <w:top w:val="none" w:sz="0" w:space="0" w:color="auto"/>
            <w:left w:val="none" w:sz="0" w:space="0" w:color="auto"/>
            <w:bottom w:val="none" w:sz="0" w:space="0" w:color="auto"/>
            <w:right w:val="none" w:sz="0" w:space="0" w:color="auto"/>
          </w:divBdr>
        </w:div>
        <w:div w:id="181092744">
          <w:marLeft w:val="0"/>
          <w:marRight w:val="0"/>
          <w:marTop w:val="0"/>
          <w:marBottom w:val="0"/>
          <w:divBdr>
            <w:top w:val="none" w:sz="0" w:space="0" w:color="auto"/>
            <w:left w:val="none" w:sz="0" w:space="0" w:color="auto"/>
            <w:bottom w:val="none" w:sz="0" w:space="0" w:color="auto"/>
            <w:right w:val="none" w:sz="0" w:space="0" w:color="auto"/>
          </w:divBdr>
        </w:div>
        <w:div w:id="69484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2547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2016-09-05T13:45:00Z</dcterms:created>
  <dcterms:modified xsi:type="dcterms:W3CDTF">2016-09-05T13:46:00Z</dcterms:modified>
</cp:coreProperties>
</file>