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3745"/>
      </w:tblGrid>
      <w:tr w:rsidR="00752FAB" w:rsidRPr="00752FAB" w:rsidTr="00752FAB">
        <w:trPr>
          <w:tblCellSpacing w:w="0" w:type="dxa"/>
        </w:trPr>
        <w:tc>
          <w:tcPr>
            <w:tcW w:w="0" w:type="auto"/>
            <w:vAlign w:val="center"/>
            <w:hideMark/>
          </w:tcPr>
          <w:p w:rsidR="00752FAB" w:rsidRPr="00752FAB" w:rsidRDefault="00752FAB" w:rsidP="00752FAB">
            <w:pPr>
              <w:spacing w:after="0" w:line="240" w:lineRule="auto"/>
              <w:jc w:val="center"/>
              <w:rPr>
                <w:rFonts w:ascii="Arial" w:eastAsia="Times New Roman" w:hAnsi="Arial" w:cs="Arial"/>
                <w:sz w:val="24"/>
                <w:szCs w:val="24"/>
                <w:lang w:eastAsia="es-ES"/>
              </w:rPr>
            </w:pPr>
            <w:r w:rsidRPr="00752FAB">
              <w:rPr>
                <w:rFonts w:ascii="Lucida Handwriting" w:eastAsia="Times New Roman" w:hAnsi="Lucida Handwriting" w:cs="Arial"/>
                <w:b/>
                <w:bCs/>
                <w:sz w:val="24"/>
                <w:szCs w:val="24"/>
                <w:lang w:eastAsia="es-ES"/>
              </w:rPr>
              <w:t>15ª carta al Pueblo de Dios</w:t>
            </w:r>
          </w:p>
        </w:tc>
      </w:tr>
    </w:tbl>
    <w:p w:rsidR="00752FAB" w:rsidRPr="00752FAB" w:rsidRDefault="00752FAB" w:rsidP="00752FAB">
      <w:pPr>
        <w:shd w:val="clear" w:color="auto" w:fill="FFFFFF"/>
        <w:spacing w:after="0" w:line="240" w:lineRule="auto"/>
        <w:jc w:val="center"/>
        <w:rPr>
          <w:rFonts w:ascii="Arial" w:eastAsia="Times New Roman" w:hAnsi="Arial" w:cs="Arial"/>
          <w:color w:val="222222"/>
          <w:sz w:val="19"/>
          <w:szCs w:val="19"/>
          <w:lang w:eastAsia="es-ES"/>
        </w:rPr>
      </w:pPr>
      <w:r>
        <w:rPr>
          <w:rFonts w:ascii="Arial" w:eastAsia="Times New Roman" w:hAnsi="Arial" w:cs="Arial"/>
          <w:noProof/>
          <w:color w:val="1155CC"/>
          <w:sz w:val="19"/>
          <w:szCs w:val="19"/>
          <w:lang w:eastAsia="es-ES"/>
        </w:rPr>
        <w:drawing>
          <wp:inline distT="0" distB="0" distL="0" distR="0">
            <wp:extent cx="3048000" cy="1352550"/>
            <wp:effectExtent l="19050" t="0" r="0" b="0"/>
            <wp:docPr id="1" name="Imagen 1" descr="https://3.bp.blogspot.com/-FA0NCFyBk0A/V9G8O40vqBI/AAAAAAAAAUs/qfC0cro0IyM2-Vzv5RukAl_yj-eWLd9MACLcB/s320/domingo%2B13C.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FA0NCFyBk0A/V9G8O40vqBI/AAAAAAAAAUs/qfC0cro0IyM2-Vzv5RukAl_yj-eWLd9MACLcB/s320/domingo%2B13C.jpg">
                      <a:hlinkClick r:id="rId4" tgtFrame="&quot;_blank&quot;"/>
                    </pic:cNvPr>
                    <pic:cNvPicPr>
                      <a:picLocks noChangeAspect="1" noChangeArrowheads="1"/>
                    </pic:cNvPicPr>
                  </pic:nvPicPr>
                  <pic:blipFill>
                    <a:blip r:embed="rId5"/>
                    <a:srcRect/>
                    <a:stretch>
                      <a:fillRect/>
                    </a:stretch>
                  </pic:blipFill>
                  <pic:spPr bwMode="auto">
                    <a:xfrm>
                      <a:off x="0" y="0"/>
                      <a:ext cx="3048000" cy="1352550"/>
                    </a:xfrm>
                    <a:prstGeom prst="rect">
                      <a:avLst/>
                    </a:prstGeom>
                    <a:noFill/>
                    <a:ln w="9525">
                      <a:noFill/>
                      <a:miter lim="800000"/>
                      <a:headEnd/>
                      <a:tailEnd/>
                    </a:ln>
                  </pic:spPr>
                </pic:pic>
              </a:graphicData>
            </a:graphic>
          </wp:inline>
        </w:drawing>
      </w:r>
    </w:p>
    <w:p w:rsidR="00752FAB" w:rsidRPr="00752FAB" w:rsidRDefault="00752FAB" w:rsidP="00752FAB">
      <w:pPr>
        <w:spacing w:after="0" w:line="240" w:lineRule="auto"/>
        <w:rPr>
          <w:rFonts w:ascii="Times New Roman" w:eastAsia="Times New Roman" w:hAnsi="Times New Roman" w:cs="Times New Roman"/>
          <w:sz w:val="24"/>
          <w:szCs w:val="24"/>
          <w:lang w:eastAsia="es-ES"/>
        </w:rPr>
      </w:pPr>
    </w:p>
    <w:p w:rsidR="00752FAB" w:rsidRPr="00752FAB" w:rsidRDefault="00752FAB" w:rsidP="00752FAB">
      <w:pPr>
        <w:shd w:val="clear" w:color="auto" w:fill="FFFFFF"/>
        <w:spacing w:after="0" w:line="240" w:lineRule="auto"/>
        <w:jc w:val="center"/>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center"/>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center"/>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center"/>
        <w:rPr>
          <w:rFonts w:ascii="Arial" w:eastAsia="Times New Roman" w:hAnsi="Arial" w:cs="Arial"/>
          <w:color w:val="222222"/>
          <w:sz w:val="19"/>
          <w:szCs w:val="19"/>
          <w:lang w:eastAsia="es-ES"/>
        </w:rPr>
      </w:pPr>
      <w:r w:rsidRPr="00752FAB">
        <w:rPr>
          <w:rFonts w:ascii="Arial" w:eastAsia="Times New Roman" w:hAnsi="Arial" w:cs="Arial"/>
          <w:i/>
          <w:iCs/>
          <w:color w:val="222222"/>
          <w:sz w:val="24"/>
          <w:szCs w:val="24"/>
          <w:lang w:eastAsia="es-ES"/>
        </w:rPr>
        <w:t>Grupo de curas en Opción por los pobres</w:t>
      </w:r>
    </w:p>
    <w:p w:rsidR="00752FAB" w:rsidRPr="00752FAB" w:rsidRDefault="00752FAB" w:rsidP="00752FAB">
      <w:pPr>
        <w:shd w:val="clear" w:color="auto" w:fill="FFFFFF"/>
        <w:spacing w:after="0" w:line="240" w:lineRule="auto"/>
        <w:jc w:val="center"/>
        <w:rPr>
          <w:rFonts w:ascii="Arial" w:eastAsia="Times New Roman" w:hAnsi="Arial" w:cs="Arial"/>
          <w:color w:val="222222"/>
          <w:sz w:val="19"/>
          <w:szCs w:val="19"/>
          <w:lang w:eastAsia="es-ES"/>
        </w:rPr>
      </w:pPr>
      <w:r w:rsidRPr="00752FAB">
        <w:rPr>
          <w:rFonts w:ascii="Arial" w:eastAsia="Times New Roman" w:hAnsi="Arial" w:cs="Arial"/>
          <w:color w:val="222222"/>
          <w:sz w:val="24"/>
          <w:szCs w:val="24"/>
          <w:lang w:eastAsia="es-ES"/>
        </w:rPr>
        <w:t>8 de septiembre de 2016</w:t>
      </w:r>
    </w:p>
    <w:p w:rsidR="00752FAB" w:rsidRPr="00752FAB" w:rsidRDefault="00752FAB" w:rsidP="00752FAB">
      <w:pPr>
        <w:shd w:val="clear" w:color="auto" w:fill="FFFFFF"/>
        <w:spacing w:after="0" w:line="240" w:lineRule="auto"/>
        <w:jc w:val="center"/>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center"/>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rPr>
          <w:rFonts w:ascii="Arial" w:eastAsia="Times New Roman" w:hAnsi="Arial" w:cs="Arial"/>
          <w:color w:val="222222"/>
          <w:sz w:val="19"/>
          <w:szCs w:val="19"/>
          <w:lang w:eastAsia="es-ES"/>
        </w:rPr>
      </w:pPr>
      <w:r w:rsidRPr="00752FAB">
        <w:rPr>
          <w:rFonts w:ascii="Arial" w:eastAsia="Times New Roman" w:hAnsi="Arial" w:cs="Arial"/>
          <w:i/>
          <w:iCs/>
          <w:color w:val="222222"/>
          <w:sz w:val="24"/>
          <w:szCs w:val="24"/>
          <w:lang w:eastAsia="es-ES"/>
        </w:rPr>
        <w:t>En el Evangelio del próximo domingo (Lucas 15,1-32) Jesús vuelve a mostrarse como un subversivo para su ambiente religioso y social. Mientras lo “normal”, lo “bueno” y “razonable” era comer solamente con los que “son como uno”, Jesús come con “todos los publicanos y pecadores”. Las mesas de Jesús son un escándalo para sus contemporáneos porque para Jesús son expresión del reino que está llegando, son mesas abundantes y para todos y todas.</w:t>
      </w:r>
    </w:p>
    <w:p w:rsidR="00752FAB" w:rsidRPr="00752FAB" w:rsidRDefault="00752FAB" w:rsidP="00752FAB">
      <w:pPr>
        <w:shd w:val="clear" w:color="auto" w:fill="FFFFFF"/>
        <w:spacing w:after="0" w:line="240" w:lineRule="auto"/>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rPr>
          <w:rFonts w:ascii="Arial" w:eastAsia="Times New Roman" w:hAnsi="Arial" w:cs="Arial"/>
          <w:color w:val="222222"/>
          <w:sz w:val="19"/>
          <w:szCs w:val="19"/>
          <w:lang w:eastAsia="es-ES"/>
        </w:rPr>
      </w:pPr>
      <w:r w:rsidRPr="00752FAB">
        <w:rPr>
          <w:rFonts w:ascii="Arial" w:eastAsia="Times New Roman" w:hAnsi="Arial" w:cs="Arial"/>
          <w:i/>
          <w:iCs/>
          <w:color w:val="222222"/>
          <w:sz w:val="24"/>
          <w:szCs w:val="24"/>
          <w:lang w:eastAsia="es-ES"/>
        </w:rPr>
        <w:t>El problema fundamental radica en que los miembros de la élite (escribas y fariseos) se niegan a reconocer a los despreciados como verdaderos “hermanos”. La predicación de Jesús, precisamente, está centrada en insistirles – e insistirnos – que son hermanos y como tales debemos vivir, comportarnos y sobre eso debemos edificar nuestra existencia. En tiempos donde tantos hermanos nuestros son excluidos de la mesa para todos, y hasta nos repiten que “no era normal” que lo fuera, en tiempos donde hay “hijos y entenados” los seguidores de Jesús nos vemos exigidos a insistir que si la mesa no es para todos, no es la mesa de la vida.</w:t>
      </w:r>
    </w:p>
    <w:p w:rsidR="00752FAB" w:rsidRPr="00752FAB" w:rsidRDefault="00752FAB" w:rsidP="00752FAB">
      <w:pPr>
        <w:shd w:val="clear" w:color="auto" w:fill="FFFFFF"/>
        <w:spacing w:after="0" w:line="240" w:lineRule="auto"/>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center"/>
        <w:rPr>
          <w:rFonts w:ascii="Arial" w:eastAsia="Times New Roman" w:hAnsi="Arial" w:cs="Arial"/>
          <w:color w:val="222222"/>
          <w:sz w:val="19"/>
          <w:szCs w:val="19"/>
          <w:lang w:eastAsia="es-ES"/>
        </w:rPr>
      </w:pPr>
      <w:r w:rsidRPr="00752FAB">
        <w:rPr>
          <w:rFonts w:ascii="Arial" w:eastAsia="Times New Roman" w:hAnsi="Arial" w:cs="Arial"/>
          <w:b/>
          <w:bCs/>
          <w:color w:val="222222"/>
          <w:sz w:val="24"/>
          <w:szCs w:val="24"/>
          <w:lang w:eastAsia="es-ES"/>
        </w:rPr>
        <w:t>Libertad a Milagro Sala, presa política: 236 días de detención ilegal.</w:t>
      </w: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r w:rsidRPr="00752FAB">
        <w:rPr>
          <w:rFonts w:ascii="Arial" w:eastAsia="Times New Roman" w:hAnsi="Arial" w:cs="Arial"/>
          <w:color w:val="222222"/>
          <w:sz w:val="24"/>
          <w:szCs w:val="24"/>
          <w:lang w:eastAsia="es-ES"/>
        </w:rPr>
        <w:t>Se perpetúa la injusticia por la detención ilegal de la presa política Milagro Sala y sus compañeros y compañeras. Presa por un “</w:t>
      </w:r>
      <w:r w:rsidRPr="00752FAB">
        <w:rPr>
          <w:rFonts w:ascii="Arial" w:eastAsia="Times New Roman" w:hAnsi="Arial" w:cs="Arial"/>
          <w:i/>
          <w:iCs/>
          <w:color w:val="222222"/>
          <w:sz w:val="24"/>
          <w:szCs w:val="24"/>
          <w:lang w:eastAsia="es-ES"/>
        </w:rPr>
        <w:t>capricho del gobernador Gerardo Morales</w:t>
      </w:r>
      <w:r w:rsidRPr="00752FAB">
        <w:rPr>
          <w:rFonts w:ascii="Arial" w:eastAsia="Times New Roman" w:hAnsi="Arial" w:cs="Arial"/>
          <w:color w:val="222222"/>
          <w:sz w:val="24"/>
          <w:szCs w:val="24"/>
          <w:lang w:eastAsia="es-ES"/>
        </w:rPr>
        <w:t>” como ella misma ha señalado en coherencia con innumerables autoridades de distintas universidades nacionales. Luego de lo importante de la “Marcha Federal” y el explícito reclamo allí expresado por la libertad de Milagro, </w:t>
      </w:r>
      <w:r w:rsidRPr="00752FAB">
        <w:rPr>
          <w:rFonts w:ascii="Arial" w:eastAsia="Times New Roman" w:hAnsi="Arial" w:cs="Arial"/>
          <w:color w:val="222222"/>
          <w:sz w:val="24"/>
          <w:szCs w:val="24"/>
          <w:lang w:val="es-MX" w:eastAsia="es-ES"/>
        </w:rPr>
        <w:t>la justicia de Gerardo Morales allanó la sede de la Organización Barrial Tupac Amaru de Jujuy, en un operativo fuera de lo común, destruyendo mobiliario y generando terror a los compañeros que se encontraban en las instalaciones y vecinos que circulaban por las inmediaciones.</w:t>
      </w: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center"/>
        <w:rPr>
          <w:rFonts w:ascii="Arial" w:eastAsia="Times New Roman" w:hAnsi="Arial" w:cs="Arial"/>
          <w:color w:val="222222"/>
          <w:sz w:val="19"/>
          <w:szCs w:val="19"/>
          <w:lang w:eastAsia="es-ES"/>
        </w:rPr>
      </w:pPr>
      <w:r w:rsidRPr="00752FAB">
        <w:rPr>
          <w:rFonts w:ascii="Arial" w:eastAsia="Times New Roman" w:hAnsi="Arial" w:cs="Arial"/>
          <w:b/>
          <w:bCs/>
          <w:color w:val="222222"/>
          <w:sz w:val="24"/>
          <w:szCs w:val="24"/>
          <w:lang w:eastAsia="es-ES"/>
        </w:rPr>
        <w:t>Justicia y Derechos Humanos</w:t>
      </w:r>
    </w:p>
    <w:p w:rsidR="00752FAB" w:rsidRPr="00752FAB" w:rsidRDefault="00752FAB" w:rsidP="00752FAB">
      <w:pPr>
        <w:shd w:val="clear" w:color="auto" w:fill="FFFFFF"/>
        <w:spacing w:after="0" w:line="240" w:lineRule="auto"/>
        <w:jc w:val="center"/>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r w:rsidRPr="00752FAB">
        <w:rPr>
          <w:rFonts w:ascii="Arial" w:eastAsia="Times New Roman" w:hAnsi="Arial" w:cs="Arial"/>
          <w:color w:val="222222"/>
          <w:sz w:val="24"/>
          <w:szCs w:val="24"/>
          <w:lang w:eastAsia="es-ES"/>
        </w:rPr>
        <w:t>El escándalo silenciado de los papeles de Panamá se oculta en los medios hegemónicos “como si nada pasara” aunque cada vez aparecen nuevos datos.</w:t>
      </w: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r w:rsidRPr="00752FAB">
        <w:rPr>
          <w:rFonts w:ascii="Arial" w:eastAsia="Times New Roman" w:hAnsi="Arial" w:cs="Arial"/>
          <w:color w:val="222222"/>
          <w:sz w:val="24"/>
          <w:szCs w:val="24"/>
          <w:lang w:eastAsia="es-ES"/>
        </w:rPr>
        <w:lastRenderedPageBreak/>
        <w:t>El senador nacional Fernando "Pino" Solanas y el historiador e investigador de la deuda externa, Alejandro Olmos (h), aportaron a la Justicia información clave sobre el "modus operandi" del grupo Macri durante la época de la estatización de los créditos del sector privado tomados en el exterior, que se vincula directamente a la denuncia con sociedades offshore descubiertas en los papeles de Panamá. Los nuevos datos echan luz sobre lo que Olmos describe como un "</w:t>
      </w:r>
      <w:r w:rsidRPr="00752FAB">
        <w:rPr>
          <w:rFonts w:ascii="Arial" w:eastAsia="Times New Roman" w:hAnsi="Arial" w:cs="Arial"/>
          <w:i/>
          <w:iCs/>
          <w:color w:val="222222"/>
          <w:sz w:val="24"/>
          <w:szCs w:val="24"/>
          <w:lang w:eastAsia="es-ES"/>
        </w:rPr>
        <w:t>procedimiento habitual</w:t>
      </w:r>
      <w:r w:rsidRPr="00752FAB">
        <w:rPr>
          <w:rFonts w:ascii="Arial" w:eastAsia="Times New Roman" w:hAnsi="Arial" w:cs="Arial"/>
          <w:color w:val="222222"/>
          <w:sz w:val="24"/>
          <w:szCs w:val="24"/>
          <w:lang w:eastAsia="es-ES"/>
        </w:rPr>
        <w:t>" de Franco y Mauricio Macri en el mundo de los negocios en los años ochenta y noventa a través de los seguros de cambio. Éstos eran acuerdos con el Central por el cual a los Macri y a otros empresarios se les garantizaba pagar en pesos sus créditos internacionales tomados en dólares, evitando pérdidas por posibles devaluaciones. En pocos años, por esta práctica se transfirió al Estado deuda por más de u$s 23.000 millones. En 1986 el entonces gerente de Investigaciones Económicas del Banco Central (y actual presidente del Banco de la Nación) Carlos Melconián, firmó el informe 480/161 donde pedía anular la investigación de la deuda relacionada con seguros de cambio con lo cual se sepultó la información. Pero Olmos tuvo acceso a uno de los peritos intervinientes que le reveló que conservaba duplicados de los informes. Los obtuvo y los presentó en el Juzgado Federal Nº 2</w:t>
      </w:r>
      <w:r w:rsidRPr="00752FAB">
        <w:rPr>
          <w:rFonts w:ascii="Arial" w:eastAsia="Times New Roman" w:hAnsi="Arial" w:cs="Arial"/>
          <w:color w:val="222222"/>
          <w:sz w:val="24"/>
          <w:szCs w:val="24"/>
          <w:shd w:val="clear" w:color="auto" w:fill="F0F0F0"/>
          <w:lang w:eastAsia="es-ES"/>
        </w:rPr>
        <w:t>.</w:t>
      </w: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r w:rsidRPr="00752FAB">
        <w:rPr>
          <w:rFonts w:ascii="Arial" w:eastAsia="Times New Roman" w:hAnsi="Arial" w:cs="Arial"/>
          <w:color w:val="222222"/>
          <w:sz w:val="24"/>
          <w:szCs w:val="24"/>
          <w:lang w:eastAsia="es-ES"/>
        </w:rPr>
        <w:t>Es imprescindible que la investigación llegue a fondo tanto en el tema de los seguros de cambio como acerca del origen del dinero de Macri en las sociedades offshore descubiertas en los papeles de Panamá. Y también en el tema de los fondos robados a Gabriela Michetti que no ha podido justificar hasta ahora con fundaciones que no tienen balances, ni empleados, ni oficinas. Que presidente y vice estén investigados por dinero de procedencia dudosa es de una profunda gravedad institucional y genera serios interrogantes sobre la legitimidad moral que ambos poseen para conducir una gestión de gobierno transparente.</w:t>
      </w: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r w:rsidRPr="00752FAB">
        <w:rPr>
          <w:rFonts w:ascii="Arial" w:eastAsia="Times New Roman" w:hAnsi="Arial" w:cs="Arial"/>
          <w:color w:val="222222"/>
          <w:sz w:val="24"/>
          <w:szCs w:val="24"/>
          <w:lang w:eastAsia="es-ES"/>
        </w:rPr>
        <w:t>Luciano Benjamín Menéndez sumó una nueva condena, en este caso por la Megacausa La Perla (25 de agosto de 2016) condenado junto con otros 27 genocidas. Un nuevo paso adelante en el proceso de memoria, verdad y justicia que no debe detenerse por ninguna razón.</w:t>
      </w: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r w:rsidRPr="00752FAB">
        <w:rPr>
          <w:rFonts w:ascii="Arial" w:eastAsia="Times New Roman" w:hAnsi="Arial" w:cs="Arial"/>
          <w:color w:val="222222"/>
          <w:sz w:val="24"/>
          <w:szCs w:val="24"/>
          <w:lang w:eastAsia="es-ES"/>
        </w:rPr>
        <w:t>Repudiando las prisiones domiciliarias a condenados por crímenes de lesa humanidad, el juez Carlos Rozanski afirmó que “</w:t>
      </w:r>
      <w:r w:rsidRPr="00752FAB">
        <w:rPr>
          <w:rFonts w:ascii="Arial" w:eastAsia="Times New Roman" w:hAnsi="Arial" w:cs="Arial"/>
          <w:i/>
          <w:iCs/>
          <w:color w:val="222222"/>
          <w:sz w:val="24"/>
          <w:szCs w:val="24"/>
          <w:lang w:eastAsia="es-ES"/>
        </w:rPr>
        <w:t>hay muchas presiones -- y hace muchos años que hay presiones de parte de medios de comunicación muy importantes. En el caso del diario La Nación es explícita y lo hemos denunciado penalmente con dos colegas con quienes integrábamos el tribunal. En el mismo sentido, el diario Clarín hace operaciones muy graves. Eso también es parte del contexto. A mí me consta personalmente que son presiones y que son presiones indebidas</w:t>
      </w:r>
      <w:r w:rsidRPr="00752FAB">
        <w:rPr>
          <w:rFonts w:ascii="Arial" w:eastAsia="Times New Roman" w:hAnsi="Arial" w:cs="Arial"/>
          <w:color w:val="222222"/>
          <w:sz w:val="24"/>
          <w:szCs w:val="24"/>
          <w:lang w:eastAsia="es-ES"/>
        </w:rPr>
        <w:t>”.</w:t>
      </w: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r w:rsidRPr="00752FAB">
        <w:rPr>
          <w:rFonts w:ascii="Arial" w:eastAsia="Times New Roman" w:hAnsi="Arial" w:cs="Arial"/>
          <w:color w:val="222222"/>
          <w:sz w:val="24"/>
          <w:szCs w:val="24"/>
          <w:lang w:eastAsia="es-ES"/>
        </w:rPr>
        <w:t>En línea con la idea de Macri sobre la “</w:t>
      </w:r>
      <w:r w:rsidRPr="00752FAB">
        <w:rPr>
          <w:rFonts w:ascii="Arial" w:eastAsia="Times New Roman" w:hAnsi="Arial" w:cs="Arial"/>
          <w:i/>
          <w:iCs/>
          <w:color w:val="222222"/>
          <w:sz w:val="24"/>
          <w:szCs w:val="24"/>
          <w:lang w:eastAsia="es-ES"/>
        </w:rPr>
        <w:t>inmigración descontrolada</w:t>
      </w:r>
      <w:r w:rsidRPr="00752FAB">
        <w:rPr>
          <w:rFonts w:ascii="Arial" w:eastAsia="Times New Roman" w:hAnsi="Arial" w:cs="Arial"/>
          <w:color w:val="222222"/>
          <w:sz w:val="24"/>
          <w:szCs w:val="24"/>
          <w:lang w:eastAsia="es-ES"/>
        </w:rPr>
        <w:t>”, se afirmó que el Ejecutivo creará un lugar de encierro con el objetivo de “combatir la irregularidad migratoria”. Nos sumamos al repudio de Amnistía Internacional, organismos de derechos humanos y delegaciones extranjeras. Esto fue desmentido por funcionarios del Gobierno pero ante una palabra tan devaluada sólo los hechos mostrarán la verdad.</w:t>
      </w: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r w:rsidRPr="00752FAB">
        <w:rPr>
          <w:rFonts w:ascii="Arial" w:eastAsia="Times New Roman" w:hAnsi="Arial" w:cs="Arial"/>
          <w:color w:val="222222"/>
          <w:sz w:val="24"/>
          <w:szCs w:val="24"/>
          <w:lang w:eastAsia="es-ES"/>
        </w:rPr>
        <w:lastRenderedPageBreak/>
        <w:t>El presidente inauguró en Virrey del Pino (Buenos Aires) una nueva planta de embotellamiento de gaseosas de la firma Manaos acompañado por el </w:t>
      </w:r>
      <w:r w:rsidRPr="00752FAB">
        <w:rPr>
          <w:rFonts w:ascii="Arial" w:eastAsia="Times New Roman" w:hAnsi="Arial" w:cs="Arial"/>
          <w:i/>
          <w:iCs/>
          <w:color w:val="222222"/>
          <w:sz w:val="24"/>
          <w:szCs w:val="24"/>
          <w:lang w:eastAsia="es-ES"/>
        </w:rPr>
        <w:t>Chaqueño</w:t>
      </w:r>
      <w:r w:rsidRPr="00752FAB">
        <w:rPr>
          <w:rFonts w:ascii="Arial" w:eastAsia="Times New Roman" w:hAnsi="Arial" w:cs="Arial"/>
          <w:color w:val="222222"/>
          <w:sz w:val="24"/>
          <w:szCs w:val="24"/>
          <w:lang w:eastAsia="es-ES"/>
        </w:rPr>
        <w:t> Palavecino y Orlando Canido el dueño de la empresa al cual hemos señalado en nuestra carta anterior como responsable de violencia sicaria contra poblaciones campesinas de Bajo Hondo, Santiago del Estero.</w:t>
      </w: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center"/>
        <w:rPr>
          <w:rFonts w:ascii="Arial" w:eastAsia="Times New Roman" w:hAnsi="Arial" w:cs="Arial"/>
          <w:color w:val="222222"/>
          <w:sz w:val="19"/>
          <w:szCs w:val="19"/>
          <w:lang w:eastAsia="es-ES"/>
        </w:rPr>
      </w:pPr>
      <w:r w:rsidRPr="00752FAB">
        <w:rPr>
          <w:rFonts w:ascii="Arial" w:eastAsia="Times New Roman" w:hAnsi="Arial" w:cs="Arial"/>
          <w:b/>
          <w:bCs/>
          <w:color w:val="222222"/>
          <w:sz w:val="24"/>
          <w:szCs w:val="24"/>
          <w:lang w:eastAsia="es-ES"/>
        </w:rPr>
        <w:t>Una economía que destruye el trabajo y un gobierno que niega todo</w:t>
      </w:r>
    </w:p>
    <w:p w:rsidR="00752FAB" w:rsidRPr="00752FAB" w:rsidRDefault="00752FAB" w:rsidP="00752FAB">
      <w:pPr>
        <w:shd w:val="clear" w:color="auto" w:fill="FFFFFF"/>
        <w:spacing w:after="0" w:line="240" w:lineRule="auto"/>
        <w:jc w:val="center"/>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r w:rsidRPr="00752FAB">
        <w:rPr>
          <w:rFonts w:ascii="Arial" w:eastAsia="Times New Roman" w:hAnsi="Arial" w:cs="Arial"/>
          <w:color w:val="222222"/>
          <w:sz w:val="24"/>
          <w:szCs w:val="24"/>
          <w:lang w:eastAsia="es-ES"/>
        </w:rPr>
        <w:t>Delante de los niños y sus familias que habían ido a retirarlos, el 23 de agosto se hicieron presentes 2 patrulleros y varios policías uniformados para sacar a la directora y vice del Jardín Trompita (CABA), dependiente del Ministerio de Agricultura y reafirmar la decisión de cerrar las salas de 4 y 5 años.</w:t>
      </w: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r w:rsidRPr="00752FAB">
        <w:rPr>
          <w:rFonts w:ascii="Arial" w:eastAsia="Times New Roman" w:hAnsi="Arial" w:cs="Arial"/>
          <w:color w:val="222222"/>
          <w:sz w:val="24"/>
          <w:szCs w:val="24"/>
          <w:lang w:eastAsia="es-ES"/>
        </w:rPr>
        <w:t>Repudiamos el uso sistemático de patotas (¿barras bravas de clubes “amigos”?) y sicarios para implementar decisiones en favor de los poderosos que en muchos casos no serán luego sancionados por un poder judicial cómplice, como las ya mencionadas en cartas anteriores a la redacción de Tiempo Argentino y de los campesinos de Bajo Hondo, Santiago del Estero por parte de sicarios del titular de Manaos o las recientemente ocurridas en las afueras de Cosquín a los ocupantes de terrenos por parte de una aparente inmobiliaria del lugar.</w:t>
      </w: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r w:rsidRPr="00752FAB">
        <w:rPr>
          <w:rFonts w:ascii="Arial" w:eastAsia="Times New Roman" w:hAnsi="Arial" w:cs="Arial"/>
          <w:color w:val="222222"/>
          <w:sz w:val="24"/>
          <w:szCs w:val="24"/>
          <w:lang w:eastAsia="es-ES"/>
        </w:rPr>
        <w:t>Celebramos la detención de uno de los responsables del </w:t>
      </w:r>
      <w:r w:rsidRPr="00752FAB">
        <w:rPr>
          <w:rFonts w:ascii="Arial" w:eastAsia="Times New Roman" w:hAnsi="Arial" w:cs="Arial"/>
          <w:i/>
          <w:iCs/>
          <w:color w:val="222222"/>
          <w:sz w:val="24"/>
          <w:szCs w:val="24"/>
          <w:lang w:eastAsia="es-ES"/>
        </w:rPr>
        <w:t>apriete</w:t>
      </w:r>
      <w:r w:rsidRPr="00752FAB">
        <w:rPr>
          <w:rFonts w:ascii="Arial" w:eastAsia="Times New Roman" w:hAnsi="Arial" w:cs="Arial"/>
          <w:color w:val="222222"/>
          <w:sz w:val="24"/>
          <w:szCs w:val="24"/>
          <w:lang w:eastAsia="es-ES"/>
        </w:rPr>
        <w:t> en la casa de la periodista Cynthia García, pero lamentamos que el caso sea tratado como de simple robo cuando es evidente que ese no fue el móvil del hecho.</w:t>
      </w: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r w:rsidRPr="00752FAB">
        <w:rPr>
          <w:rFonts w:ascii="Arial" w:eastAsia="Times New Roman" w:hAnsi="Arial" w:cs="Arial"/>
          <w:color w:val="222222"/>
          <w:sz w:val="24"/>
          <w:szCs w:val="24"/>
          <w:lang w:eastAsia="es-ES"/>
        </w:rPr>
        <w:t>Repudiamos los despidos de más de 200 trabajadores en el Ministerio de Educación, entre ellos cuarenta y cinco trabajadores y trabajadoras del Instituto Nacional de Formación Docente. Esto motivó un escrache al ministro Bullrich.</w:t>
      </w: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r w:rsidRPr="00752FAB">
        <w:rPr>
          <w:rFonts w:ascii="Arial" w:eastAsia="Times New Roman" w:hAnsi="Arial" w:cs="Arial"/>
          <w:color w:val="222222"/>
          <w:sz w:val="24"/>
          <w:szCs w:val="24"/>
          <w:lang w:eastAsia="es-ES"/>
        </w:rPr>
        <w:t>El Gobierno vende ilegalmente tierras públicas sin autorización del Congreso. A través del Decreto N° 952/2016, de fecha 19 de agosto de 2016, el Presidente Mauricio Macri autorizó a la Agencia de Administración de Bienes del Estado (AABE) a enajenar inmuebles del Estado Nacional sin aprobación del Congreso Nacional y recurriendo a un Decreto-Ley de la dictadura.</w:t>
      </w: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r w:rsidRPr="00752FAB">
        <w:rPr>
          <w:rFonts w:ascii="Arial" w:eastAsia="Times New Roman" w:hAnsi="Arial" w:cs="Arial"/>
          <w:color w:val="222222"/>
          <w:sz w:val="24"/>
          <w:szCs w:val="24"/>
          <w:lang w:val="es-MX" w:eastAsia="es-ES"/>
        </w:rPr>
        <w:t>La casa del delegado general de trabajadores municipales de Coronel Suarez y la casa de otros dos compañeros, el día 39 de paro, amaneció con pintadas en paredes y autos y casquillos de bala con la consigna: “Levanten el paro”.</w:t>
      </w: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r w:rsidRPr="00752FAB">
        <w:rPr>
          <w:rFonts w:ascii="Arial" w:eastAsia="Times New Roman" w:hAnsi="Arial" w:cs="Arial"/>
          <w:color w:val="222222"/>
          <w:sz w:val="24"/>
          <w:szCs w:val="24"/>
          <w:lang w:eastAsia="es-ES"/>
        </w:rPr>
        <w:t>El maquillaje comunicacional del gobierno quedó reflejado en la intervención de Durán Barba en San Juan señalando la importancia de las redes sociales (lo que se ejemplifica claramente en la abundancia de </w:t>
      </w:r>
      <w:r w:rsidRPr="00752FAB">
        <w:rPr>
          <w:rFonts w:ascii="Arial" w:eastAsia="Times New Roman" w:hAnsi="Arial" w:cs="Arial"/>
          <w:i/>
          <w:iCs/>
          <w:color w:val="222222"/>
          <w:sz w:val="24"/>
          <w:szCs w:val="24"/>
          <w:lang w:eastAsia="es-ES"/>
        </w:rPr>
        <w:t>trolls</w:t>
      </w:r>
      <w:r w:rsidRPr="00752FAB">
        <w:rPr>
          <w:rFonts w:ascii="Arial" w:eastAsia="Times New Roman" w:hAnsi="Arial" w:cs="Arial"/>
          <w:color w:val="222222"/>
          <w:sz w:val="24"/>
          <w:szCs w:val="24"/>
          <w:lang w:eastAsia="es-ES"/>
        </w:rPr>
        <w:t> como los que estas mismas cartas padecen) por encima de la información que es algo que “no interesa”.</w:t>
      </w: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r w:rsidRPr="00752FAB">
        <w:rPr>
          <w:rFonts w:ascii="Arial" w:eastAsia="Times New Roman" w:hAnsi="Arial" w:cs="Arial"/>
          <w:color w:val="222222"/>
          <w:sz w:val="24"/>
          <w:szCs w:val="24"/>
          <w:lang w:eastAsia="es-ES"/>
        </w:rPr>
        <w:t>Ahora parece que las famosas inversiones que lloverían no vendrán mientras sobrevuele el “</w:t>
      </w:r>
      <w:r w:rsidRPr="00752FAB">
        <w:rPr>
          <w:rFonts w:ascii="Arial" w:eastAsia="Times New Roman" w:hAnsi="Arial" w:cs="Arial"/>
          <w:i/>
          <w:iCs/>
          <w:color w:val="222222"/>
          <w:sz w:val="24"/>
          <w:szCs w:val="24"/>
          <w:lang w:eastAsia="es-ES"/>
        </w:rPr>
        <w:t>fantasma de Cristina</w:t>
      </w:r>
      <w:r w:rsidRPr="00752FAB">
        <w:rPr>
          <w:rFonts w:ascii="Arial" w:eastAsia="Times New Roman" w:hAnsi="Arial" w:cs="Arial"/>
          <w:color w:val="222222"/>
          <w:sz w:val="24"/>
          <w:szCs w:val="24"/>
          <w:lang w:eastAsia="es-ES"/>
        </w:rPr>
        <w:t>”. Nos resulta curiosa, y no inocente, la calificación de “fantasma”. Otros hablan de “esperanza”.</w:t>
      </w: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r w:rsidRPr="00752FAB">
        <w:rPr>
          <w:rFonts w:ascii="Arial" w:eastAsia="Times New Roman" w:hAnsi="Arial" w:cs="Arial"/>
          <w:color w:val="222222"/>
          <w:sz w:val="24"/>
          <w:szCs w:val="24"/>
          <w:lang w:eastAsia="es-ES"/>
        </w:rPr>
        <w:t xml:space="preserve">Subió la venta de autos deportivos, tractores importados, sembradoras y maquinaria agrícola lo cual remarca cuales son los sectores beneficiados de </w:t>
      </w:r>
      <w:r w:rsidRPr="00752FAB">
        <w:rPr>
          <w:rFonts w:ascii="Arial" w:eastAsia="Times New Roman" w:hAnsi="Arial" w:cs="Arial"/>
          <w:color w:val="222222"/>
          <w:sz w:val="24"/>
          <w:szCs w:val="24"/>
          <w:lang w:eastAsia="es-ES"/>
        </w:rPr>
        <w:lastRenderedPageBreak/>
        <w:t>manera excluyente por este gobierno. Pero la dirigencia fabril celebrará el día de la industria aunque no tiene nada para festejar: este año la actividad manufacturera cayó 7,9 % en julio con respecto al mismo mes del año pasado, informó el Indec. El primer resultado del promocionado segundo semestre fue el peor del 2016 y también de los últimos 14 años. Hay que remontarse a la situación de crisis total de la economía argentina en 2002 para encontrar peores guarismos. Con el número de julio, la merma industrial acumulada en siete meses es del 4 %, sólo amortiguada por la inicial liquidación de la cosecha por parte del agro luego de la devaluación. Los sectores de más flojo desempeño fueron alimentos y bebidas, edición e impresión, insumos de la construcción, siderurgia y autos.</w:t>
      </w: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r w:rsidRPr="00752FAB">
        <w:rPr>
          <w:rFonts w:ascii="Arial" w:eastAsia="Times New Roman" w:hAnsi="Arial" w:cs="Arial"/>
          <w:color w:val="222222"/>
          <w:sz w:val="24"/>
          <w:szCs w:val="24"/>
          <w:lang w:eastAsia="es-ES"/>
        </w:rPr>
        <w:t>Una vez más “</w:t>
      </w:r>
      <w:r w:rsidRPr="00752FAB">
        <w:rPr>
          <w:rFonts w:ascii="Arial" w:eastAsia="Times New Roman" w:hAnsi="Arial" w:cs="Arial"/>
          <w:i/>
          <w:iCs/>
          <w:color w:val="222222"/>
          <w:sz w:val="24"/>
          <w:szCs w:val="24"/>
          <w:lang w:eastAsia="es-ES"/>
        </w:rPr>
        <w:t>marcando la cancha</w:t>
      </w:r>
      <w:r w:rsidRPr="00752FAB">
        <w:rPr>
          <w:rFonts w:ascii="Arial" w:eastAsia="Times New Roman" w:hAnsi="Arial" w:cs="Arial"/>
          <w:color w:val="222222"/>
          <w:sz w:val="24"/>
          <w:szCs w:val="24"/>
          <w:lang w:eastAsia="es-ES"/>
        </w:rPr>
        <w:t>” Cristiano Rattazzi pide un dólar a $ 18. Su “eterno” planteo es el de los salarios más altos o más bajos. ¿Qué conviene? Obviamente que la respuesta radica en ¿“a quién” conviene? ¿Qué le conviene a Fiat? ¿Qué les conviene a los trabajadores?</w:t>
      </w: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r w:rsidRPr="00752FAB">
        <w:rPr>
          <w:rFonts w:ascii="Arial" w:eastAsia="Times New Roman" w:hAnsi="Arial" w:cs="Arial"/>
          <w:color w:val="222222"/>
          <w:sz w:val="24"/>
          <w:szCs w:val="24"/>
          <w:lang w:eastAsia="es-ES"/>
        </w:rPr>
        <w:t>Las farmacias de Buenos Aires no atienden PAMI porque no les están pagando lo adeudado. Particularmente, no hay más reposición de insulinas y tiras reactivas para los diabéticos, ni medicamentos gratis para los abuelos. Sabemos que se intenta reducir el 50% de la prestación de medicamentos disminuyendo 10% por mes hasta llegar a diciembre con un 50% menos de medicamentos a los jubilados que poseen el beneficio de medicamentos sin cargo. ¿De esto se trataba el discurso oficialista de hace unos pocos meses sobre “</w:t>
      </w:r>
      <w:r w:rsidRPr="00752FAB">
        <w:rPr>
          <w:rFonts w:ascii="Arial" w:eastAsia="Times New Roman" w:hAnsi="Arial" w:cs="Arial"/>
          <w:i/>
          <w:iCs/>
          <w:color w:val="222222"/>
          <w:sz w:val="24"/>
          <w:szCs w:val="24"/>
          <w:lang w:eastAsia="es-ES"/>
        </w:rPr>
        <w:t>devolver la dignidad a los abuelos</w:t>
      </w:r>
      <w:r w:rsidRPr="00752FAB">
        <w:rPr>
          <w:rFonts w:ascii="Arial" w:eastAsia="Times New Roman" w:hAnsi="Arial" w:cs="Arial"/>
          <w:color w:val="222222"/>
          <w:sz w:val="24"/>
          <w:szCs w:val="24"/>
          <w:lang w:eastAsia="es-ES"/>
        </w:rPr>
        <w:t>”?</w:t>
      </w: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r w:rsidRPr="00752FAB">
        <w:rPr>
          <w:rFonts w:ascii="Arial" w:eastAsia="Times New Roman" w:hAnsi="Arial" w:cs="Arial"/>
          <w:color w:val="222222"/>
          <w:sz w:val="24"/>
          <w:szCs w:val="24"/>
          <w:lang w:eastAsia="es-ES"/>
        </w:rPr>
        <w:t>Repudiamos el “</w:t>
      </w:r>
      <w:r w:rsidRPr="00752FAB">
        <w:rPr>
          <w:rFonts w:ascii="Arial" w:eastAsia="Times New Roman" w:hAnsi="Arial" w:cs="Arial"/>
          <w:i/>
          <w:iCs/>
          <w:color w:val="222222"/>
          <w:sz w:val="24"/>
          <w:szCs w:val="24"/>
          <w:lang w:eastAsia="es-ES"/>
        </w:rPr>
        <w:t>Plan B</w:t>
      </w:r>
      <w:r w:rsidRPr="00752FAB">
        <w:rPr>
          <w:rFonts w:ascii="Arial" w:eastAsia="Times New Roman" w:hAnsi="Arial" w:cs="Arial"/>
          <w:color w:val="222222"/>
          <w:sz w:val="24"/>
          <w:szCs w:val="24"/>
          <w:lang w:eastAsia="es-ES"/>
        </w:rPr>
        <w:t>” mostrando a Sergio Massa como una eventual posibilidad en entrevistas, reportajes y minutos de TV “por si todo se incendia”… Escucharlo decir que se debe “</w:t>
      </w:r>
      <w:r w:rsidRPr="00752FAB">
        <w:rPr>
          <w:rFonts w:ascii="Arial" w:eastAsia="Times New Roman" w:hAnsi="Arial" w:cs="Arial"/>
          <w:i/>
          <w:iCs/>
          <w:color w:val="222222"/>
          <w:sz w:val="24"/>
          <w:szCs w:val="24"/>
          <w:lang w:eastAsia="es-ES"/>
        </w:rPr>
        <w:t>pensar en la gente y no como CEO</w:t>
      </w:r>
      <w:r w:rsidRPr="00752FAB">
        <w:rPr>
          <w:rFonts w:ascii="Arial" w:eastAsia="Times New Roman" w:hAnsi="Arial" w:cs="Arial"/>
          <w:color w:val="222222"/>
          <w:sz w:val="24"/>
          <w:szCs w:val="24"/>
          <w:lang w:eastAsia="es-ES"/>
        </w:rPr>
        <w:t>”, y que “</w:t>
      </w:r>
      <w:r w:rsidRPr="00752FAB">
        <w:rPr>
          <w:rFonts w:ascii="Arial" w:eastAsia="Times New Roman" w:hAnsi="Arial" w:cs="Arial"/>
          <w:i/>
          <w:iCs/>
          <w:color w:val="222222"/>
          <w:sz w:val="24"/>
          <w:szCs w:val="24"/>
          <w:lang w:eastAsia="es-ES"/>
        </w:rPr>
        <w:t>a Macri le molesta que yo defienda a los laburantes</w:t>
      </w:r>
      <w:r w:rsidRPr="00752FAB">
        <w:rPr>
          <w:rFonts w:ascii="Arial" w:eastAsia="Times New Roman" w:hAnsi="Arial" w:cs="Arial"/>
          <w:color w:val="222222"/>
          <w:sz w:val="24"/>
          <w:szCs w:val="24"/>
          <w:lang w:eastAsia="es-ES"/>
        </w:rPr>
        <w:t>” nos resulta irrisorio y lamentable. Todos los votos de la tropa de Massa en el Congreso fueron “con Macri”, y ahí no hay “campaña”, ese es Massa, el mismo que revela Wikileaks. Todo lo demás es “campaña”, marketing y cartón pintado. Massa es Macri.</w:t>
      </w: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r w:rsidRPr="00752FAB">
        <w:rPr>
          <w:rFonts w:ascii="Arial" w:eastAsia="Times New Roman" w:hAnsi="Arial" w:cs="Arial"/>
          <w:color w:val="222222"/>
          <w:sz w:val="24"/>
          <w:szCs w:val="24"/>
          <w:lang w:eastAsia="es-ES"/>
        </w:rPr>
        <w:t>Se afirma que está bajando la inflación lo cual no es obvio. La inflación no se califica por lo que sucede en un solo mes dentro de un proceso inflacionario. Porque puede bajar en agosto y subir en septiembre. Además está pendiente de observación el impacto de las nuevas tarifas no definidas de los servicios en los precios. De igual modo, aunque fuera cierto, sin inflación, pero sin consumo, sin trabajo, sin incentivo a la industria, sin apoyo a las Pymes, sin salario justo, sin posibilidades el país no crece y no hay felicidad para el pueblo aunque se la disfrace. La supuesta inflación a la baja se está usando prematuramente como pretexto para no extender las paritarias. De agosto de 2015 a agosto de 2016 la inflación ha sido del 43%, cifra de la que la mejor negociación paritaria está muy lejos.</w:t>
      </w: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r w:rsidRPr="00752FAB">
        <w:rPr>
          <w:rFonts w:ascii="Arial" w:eastAsia="Times New Roman" w:hAnsi="Arial" w:cs="Arial"/>
          <w:color w:val="222222"/>
          <w:sz w:val="19"/>
          <w:szCs w:val="19"/>
          <w:lang w:eastAsia="es-ES"/>
        </w:rPr>
        <w:t>En Córdoba, varias</w:t>
      </w:r>
      <w:r w:rsidRPr="00752FAB">
        <w:rPr>
          <w:rFonts w:ascii="Arial" w:eastAsia="Times New Roman" w:hAnsi="Arial" w:cs="Arial"/>
          <w:color w:val="222222"/>
          <w:sz w:val="19"/>
          <w:lang w:eastAsia="es-ES"/>
        </w:rPr>
        <w:t> </w:t>
      </w:r>
      <w:r w:rsidRPr="00752FAB">
        <w:rPr>
          <w:rFonts w:ascii="Arial" w:eastAsia="Times New Roman" w:hAnsi="Arial" w:cs="Arial"/>
          <w:color w:val="222222"/>
          <w:sz w:val="19"/>
          <w:szCs w:val="19"/>
          <w:lang w:eastAsia="es-ES"/>
        </w:rPr>
        <w:t>organizaciones sociales, instituciones y curas de la Iglesia Católica de barrios populares decidieron conformar "Común-Unión", un nuevo espacio de discusión y posición para velar por los derechos de los jóvenes de barrios humildes de la provincia ante lo que consideran un "</w:t>
      </w:r>
      <w:r w:rsidRPr="00752FAB">
        <w:rPr>
          <w:rFonts w:ascii="Arial" w:eastAsia="Times New Roman" w:hAnsi="Arial" w:cs="Arial"/>
          <w:i/>
          <w:iCs/>
          <w:color w:val="222222"/>
          <w:sz w:val="19"/>
          <w:szCs w:val="19"/>
          <w:lang w:eastAsia="es-ES"/>
        </w:rPr>
        <w:t>avance represivo del Estado</w:t>
      </w:r>
      <w:r w:rsidRPr="00752FAB">
        <w:rPr>
          <w:rFonts w:ascii="Arial" w:eastAsia="Times New Roman" w:hAnsi="Arial" w:cs="Arial"/>
          <w:color w:val="222222"/>
          <w:sz w:val="19"/>
          <w:szCs w:val="19"/>
          <w:lang w:eastAsia="es-ES"/>
        </w:rPr>
        <w:t>".</w:t>
      </w:r>
      <w:r w:rsidRPr="00752FAB">
        <w:rPr>
          <w:rFonts w:ascii="Arial" w:eastAsia="Times New Roman" w:hAnsi="Arial" w:cs="Arial"/>
          <w:color w:val="222222"/>
          <w:sz w:val="19"/>
          <w:lang w:eastAsia="es-ES"/>
        </w:rPr>
        <w:t> </w:t>
      </w:r>
      <w:r w:rsidRPr="00752FAB">
        <w:rPr>
          <w:rFonts w:ascii="Arial" w:eastAsia="Times New Roman" w:hAnsi="Arial" w:cs="Arial"/>
          <w:color w:val="222222"/>
          <w:sz w:val="19"/>
          <w:szCs w:val="19"/>
          <w:lang w:eastAsia="es-ES"/>
        </w:rPr>
        <w:t>Diferentes organizaciones decidieron confluir en un amplio espacio para criticar el plan de seguridad del Gobierno Provincial y denunciar el hostigamiento y el escandaloso sistema policial cordobés de la detención ilegal de miles de jóvenes de barrios de humildes por “</w:t>
      </w:r>
      <w:r w:rsidRPr="00752FAB">
        <w:rPr>
          <w:rFonts w:ascii="Arial" w:eastAsia="Times New Roman" w:hAnsi="Arial" w:cs="Arial"/>
          <w:i/>
          <w:iCs/>
          <w:color w:val="222222"/>
          <w:sz w:val="19"/>
          <w:szCs w:val="19"/>
          <w:lang w:eastAsia="es-ES"/>
        </w:rPr>
        <w:t>portación de rostro</w:t>
      </w:r>
      <w:r w:rsidRPr="00752FAB">
        <w:rPr>
          <w:rFonts w:ascii="Arial" w:eastAsia="Times New Roman" w:hAnsi="Arial" w:cs="Arial"/>
          <w:color w:val="222222"/>
          <w:sz w:val="19"/>
          <w:szCs w:val="19"/>
          <w:lang w:eastAsia="es-ES"/>
        </w:rPr>
        <w:t>”.</w:t>
      </w: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r w:rsidRPr="00752FAB">
        <w:rPr>
          <w:rFonts w:ascii="Arial" w:eastAsia="Times New Roman" w:hAnsi="Arial" w:cs="Arial"/>
          <w:color w:val="222222"/>
          <w:sz w:val="24"/>
          <w:szCs w:val="24"/>
          <w:lang w:eastAsia="es-ES"/>
        </w:rPr>
        <w:t>El cuestionadísimo juez Luis Armella ordenó el allanamiento de la Municipalidad de Berazategui con la Gendarmería, impidiendo a los empleados durante horas salir del edificio. Curiosamente el mismo juez fue múltiples veces denunciado por sus intentos de negociados familiares cuando Juan José Mussi, el padre del actual intendente, presidía la ACUMAR responsable del saneamiento de la cuenca Matanza-Riachuelo.</w:t>
      </w: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r w:rsidRPr="00752FAB">
        <w:rPr>
          <w:rFonts w:ascii="Arial" w:eastAsia="Times New Roman" w:hAnsi="Arial" w:cs="Arial"/>
          <w:color w:val="222222"/>
          <w:sz w:val="24"/>
          <w:szCs w:val="24"/>
          <w:lang w:eastAsia="es-ES"/>
        </w:rPr>
        <w:t>Fue vergonzosa la tapa de Clarín ante la quiebra de una librería que remataba sus libros titulando que había un “</w:t>
      </w:r>
      <w:r w:rsidRPr="00752FAB">
        <w:rPr>
          <w:rFonts w:ascii="Arial" w:eastAsia="Times New Roman" w:hAnsi="Arial" w:cs="Arial"/>
          <w:i/>
          <w:iCs/>
          <w:color w:val="222222"/>
          <w:sz w:val="24"/>
          <w:szCs w:val="24"/>
          <w:lang w:eastAsia="es-ES"/>
        </w:rPr>
        <w:t>boom por el libro impreso</w:t>
      </w:r>
      <w:r w:rsidRPr="00752FAB">
        <w:rPr>
          <w:rFonts w:ascii="Arial" w:eastAsia="Times New Roman" w:hAnsi="Arial" w:cs="Arial"/>
          <w:color w:val="222222"/>
          <w:sz w:val="24"/>
          <w:szCs w:val="24"/>
          <w:lang w:eastAsia="es-ES"/>
        </w:rPr>
        <w:t>”. Lo mismo fue notable, mientras ocurría la “marcha federal” y mostraba las marchas en Venezuela, y al día siguiente – ante lo numerosísimo de la marcha – sin fotos, hablando de la </w:t>
      </w:r>
      <w:r w:rsidRPr="00752FAB">
        <w:rPr>
          <w:rFonts w:ascii="Arial" w:eastAsia="Times New Roman" w:hAnsi="Arial" w:cs="Arial"/>
          <w:i/>
          <w:iCs/>
          <w:color w:val="222222"/>
          <w:sz w:val="24"/>
          <w:szCs w:val="24"/>
          <w:lang w:eastAsia="es-ES"/>
        </w:rPr>
        <w:t>complicación del tránsito</w:t>
      </w:r>
      <w:r w:rsidRPr="00752FAB">
        <w:rPr>
          <w:rFonts w:ascii="Arial" w:eastAsia="Times New Roman" w:hAnsi="Arial" w:cs="Arial"/>
          <w:color w:val="222222"/>
          <w:sz w:val="24"/>
          <w:szCs w:val="24"/>
          <w:lang w:eastAsia="es-ES"/>
        </w:rPr>
        <w:t>.</w:t>
      </w: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r w:rsidRPr="00752FAB">
        <w:rPr>
          <w:rFonts w:ascii="Arial" w:eastAsia="Times New Roman" w:hAnsi="Arial" w:cs="Arial"/>
          <w:color w:val="222222"/>
          <w:sz w:val="24"/>
          <w:szCs w:val="24"/>
          <w:lang w:eastAsia="es-ES"/>
        </w:rPr>
        <w:t>Fue también lamentable la tapa de La Prensa el 26 de agosto titulando “Plan Subversivo” remitiéndonos a los peores momentos de nuestra patria, y a la complicidad con ellos de la prensa hegemónica.</w:t>
      </w: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r w:rsidRPr="00752FAB">
        <w:rPr>
          <w:rFonts w:ascii="Arial" w:eastAsia="Times New Roman" w:hAnsi="Arial" w:cs="Arial"/>
          <w:color w:val="222222"/>
          <w:sz w:val="24"/>
          <w:szCs w:val="24"/>
          <w:lang w:eastAsia="es-ES"/>
        </w:rPr>
        <w:t>Marcos Peña, en una nueva declaración desatinada afirmó que "</w:t>
      </w:r>
      <w:r w:rsidRPr="00752FAB">
        <w:rPr>
          <w:rFonts w:ascii="Arial" w:eastAsia="Times New Roman" w:hAnsi="Arial" w:cs="Arial"/>
          <w:i/>
          <w:iCs/>
          <w:color w:val="222222"/>
          <w:sz w:val="24"/>
          <w:szCs w:val="24"/>
          <w:lang w:eastAsia="es-ES"/>
        </w:rPr>
        <w:t>Argentina está hoy mejor que hace un año</w:t>
      </w:r>
      <w:r w:rsidRPr="00752FAB">
        <w:rPr>
          <w:rFonts w:ascii="Arial" w:eastAsia="Times New Roman" w:hAnsi="Arial" w:cs="Arial"/>
          <w:color w:val="222222"/>
          <w:sz w:val="24"/>
          <w:szCs w:val="24"/>
          <w:lang w:eastAsia="es-ES"/>
        </w:rPr>
        <w:t>". Creemos que en un gobierno para los ricos, como el actual, ¡sí!, está mejor </w:t>
      </w:r>
      <w:r w:rsidRPr="00752FAB">
        <w:rPr>
          <w:rFonts w:ascii="Arial" w:eastAsia="Times New Roman" w:hAnsi="Arial" w:cs="Arial"/>
          <w:i/>
          <w:iCs/>
          <w:color w:val="222222"/>
          <w:sz w:val="24"/>
          <w:szCs w:val="24"/>
          <w:lang w:eastAsia="es-ES"/>
        </w:rPr>
        <w:t>para ellos</w:t>
      </w:r>
      <w:r w:rsidRPr="00752FAB">
        <w:rPr>
          <w:rFonts w:ascii="Arial" w:eastAsia="Times New Roman" w:hAnsi="Arial" w:cs="Arial"/>
          <w:color w:val="222222"/>
          <w:sz w:val="24"/>
          <w:szCs w:val="24"/>
          <w:lang w:eastAsia="es-ES"/>
        </w:rPr>
        <w:t> que hace un año. Lo bueno hubiera sido si “está mejor” para los pobres, ¡pero no!... Como no miran para ahí, para ellos está mejor... para los pobres sin dudas que no: ¡está mucho peor!</w:t>
      </w: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r w:rsidRPr="00752FAB">
        <w:rPr>
          <w:rFonts w:ascii="Arial" w:eastAsia="Times New Roman" w:hAnsi="Arial" w:cs="Arial"/>
          <w:color w:val="222222"/>
          <w:sz w:val="24"/>
          <w:szCs w:val="24"/>
          <w:lang w:eastAsia="es-ES"/>
        </w:rPr>
        <w:t>Lamentamos la decisión unilateral de la Sedronar de cerrar el programa PAIS (Programa Apoyo Inclusión Social) que funcionaba en Bariloche. Un equipo completo fue despedido y treinta jóvenes en situación de extrema vulnerabilidad social quedaron sin contención, como pasa con tantos otros programas de la SEDRONAR (CePla, CET, Cedecor, PEC, capacitación, etc) que son vaciados, diezmados o cerrados y que no son visibilizados. Los últimos movimientos organizativos de la SEDRONAR parecen orientarse por una mirada clásica del liberalismo, y programas enlatados, sin tener en cuenta la particularidad de cada territorio. El primer movimiento significativo fue desarmar los equipos centrales por dispositivos y armar instancias transversales que tienden a mezclar las distintas particularidades de todos los dispositivos territoriales de la SEDRONAR, como si el abordaje de la prevención comunitaria, la prevención focalizada hacia los jóvenes en condiciones de alta vulnerabilidad social y la asistencia del consumo problemático, fueran lo mismo. El ideologismo de no tomar lo bueno que se hizo para mejorarlo, llevó a desarmar los equipos, desperdigarlos, despedir técnicos, no pagar becas y no dar respuesta acorde a los tiempos. También en políticas de prevención y asistencia hemos vuelto a los 90.¿Esa es la Argentina sin narcotráfico que Macri proclama? En este sentido nos resulta cuanto menos curiosa la declaración del obispo Jorge Lozano afirmando que el gobierno anterior negaba la realidad del narcotráfico sin decir explícitamente nada sobre estas políticas – y otras – que lo alientan o fomentan claramente.</w:t>
      </w: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p>
    <w:p w:rsidR="00752FAB" w:rsidRPr="00752FAB" w:rsidRDefault="00752FAB" w:rsidP="00752FAB">
      <w:pPr>
        <w:shd w:val="clear" w:color="auto" w:fill="FFFFFF"/>
        <w:spacing w:line="300" w:lineRule="atLeast"/>
        <w:jc w:val="both"/>
        <w:rPr>
          <w:rFonts w:ascii="Arial" w:eastAsia="Times New Roman" w:hAnsi="Arial" w:cs="Arial"/>
          <w:color w:val="222222"/>
          <w:sz w:val="19"/>
          <w:szCs w:val="19"/>
          <w:lang w:eastAsia="es-ES"/>
        </w:rPr>
      </w:pPr>
      <w:r w:rsidRPr="00752FAB">
        <w:rPr>
          <w:rFonts w:ascii="Arial" w:eastAsia="Times New Roman" w:hAnsi="Arial" w:cs="Arial"/>
          <w:color w:val="222222"/>
          <w:sz w:val="24"/>
          <w:szCs w:val="24"/>
          <w:lang w:eastAsia="es-ES"/>
        </w:rPr>
        <w:t>Nos llama la atención la presentación del Presidente Mauricio Macri el 30 de Agosto en Tecnópolis  del plan “</w:t>
      </w:r>
      <w:r w:rsidRPr="00752FAB">
        <w:rPr>
          <w:rFonts w:ascii="Arial" w:eastAsia="Times New Roman" w:hAnsi="Arial" w:cs="Arial"/>
          <w:i/>
          <w:iCs/>
          <w:color w:val="222222"/>
          <w:sz w:val="24"/>
          <w:szCs w:val="24"/>
          <w:lang w:eastAsia="es-ES"/>
        </w:rPr>
        <w:t>Argentina sin narcotráfico</w:t>
      </w:r>
      <w:r w:rsidRPr="00752FAB">
        <w:rPr>
          <w:rFonts w:ascii="Arial" w:eastAsia="Times New Roman" w:hAnsi="Arial" w:cs="Arial"/>
          <w:color w:val="222222"/>
          <w:sz w:val="24"/>
          <w:szCs w:val="24"/>
          <w:lang w:eastAsia="es-ES"/>
        </w:rPr>
        <w:t>” donde anunció objetivos como la destrucción de centros de distribución de drogas y el aumento de los operativos de seguridad enmarcando todo dentro de la “</w:t>
      </w:r>
      <w:r w:rsidRPr="00752FAB">
        <w:rPr>
          <w:rFonts w:ascii="Arial" w:eastAsia="Times New Roman" w:hAnsi="Arial" w:cs="Arial"/>
          <w:i/>
          <w:iCs/>
          <w:color w:val="222222"/>
          <w:sz w:val="24"/>
          <w:szCs w:val="24"/>
          <w:lang w:eastAsia="es-ES"/>
        </w:rPr>
        <w:t xml:space="preserve">Guerra </w:t>
      </w:r>
      <w:r w:rsidRPr="00752FAB">
        <w:rPr>
          <w:rFonts w:ascii="Arial" w:eastAsia="Times New Roman" w:hAnsi="Arial" w:cs="Arial"/>
          <w:i/>
          <w:iCs/>
          <w:color w:val="222222"/>
          <w:sz w:val="24"/>
          <w:szCs w:val="24"/>
          <w:lang w:eastAsia="es-ES"/>
        </w:rPr>
        <w:lastRenderedPageBreak/>
        <w:t>contra el narcotráfico</w:t>
      </w:r>
      <w:r w:rsidRPr="00752FAB">
        <w:rPr>
          <w:rFonts w:ascii="Arial" w:eastAsia="Times New Roman" w:hAnsi="Arial" w:cs="Arial"/>
          <w:color w:val="222222"/>
          <w:sz w:val="24"/>
          <w:szCs w:val="24"/>
          <w:lang w:eastAsia="es-ES"/>
        </w:rPr>
        <w:t>”, cuando el día anterior en el Congreso de la Nación la Asociación de Pensamiento Penal hizo una presentación de la Declaración de Magistrados Argentinos por una Política de Drogas respetuosa de los Derechos Humanos avalada por 265 jueces, fiscales y defensores oficiales donde afirman: “</w:t>
      </w:r>
      <w:r w:rsidRPr="00752FAB">
        <w:rPr>
          <w:rFonts w:ascii="Arial" w:eastAsia="Times New Roman" w:hAnsi="Arial" w:cs="Arial"/>
          <w:i/>
          <w:iCs/>
          <w:color w:val="222222"/>
          <w:sz w:val="24"/>
          <w:szCs w:val="24"/>
          <w:lang w:eastAsia="es-ES"/>
        </w:rPr>
        <w:t>La guerra contra las drogas y sus políticas públicas basadas en la criminalización y represión han demostrado ser un rotundo fracaso</w:t>
      </w:r>
      <w:r w:rsidRPr="00752FAB">
        <w:rPr>
          <w:rFonts w:ascii="Arial" w:eastAsia="Times New Roman" w:hAnsi="Arial" w:cs="Arial"/>
          <w:color w:val="222222"/>
          <w:sz w:val="24"/>
          <w:szCs w:val="24"/>
          <w:lang w:eastAsia="es-ES"/>
        </w:rPr>
        <w:t>” y piden “</w:t>
      </w:r>
      <w:r w:rsidRPr="00752FAB">
        <w:rPr>
          <w:rFonts w:ascii="Arial" w:eastAsia="Times New Roman" w:hAnsi="Arial" w:cs="Arial"/>
          <w:i/>
          <w:iCs/>
          <w:color w:val="222222"/>
          <w:sz w:val="24"/>
          <w:szCs w:val="24"/>
          <w:lang w:eastAsia="es-ES"/>
        </w:rPr>
        <w:t>una ley que no criminalice a los usuarios de drogas prohibidas</w:t>
      </w:r>
      <w:r w:rsidRPr="00752FAB">
        <w:rPr>
          <w:rFonts w:ascii="Arial" w:eastAsia="Times New Roman" w:hAnsi="Arial" w:cs="Arial"/>
          <w:color w:val="222222"/>
          <w:sz w:val="24"/>
          <w:szCs w:val="24"/>
          <w:lang w:eastAsia="es-ES"/>
        </w:rPr>
        <w:t>”.</w:t>
      </w:r>
    </w:p>
    <w:p w:rsidR="00752FAB" w:rsidRPr="00752FAB" w:rsidRDefault="00752FAB" w:rsidP="00752FAB">
      <w:pPr>
        <w:shd w:val="clear" w:color="auto" w:fill="FFFFFF"/>
        <w:spacing w:line="300" w:lineRule="atLeast"/>
        <w:jc w:val="both"/>
        <w:rPr>
          <w:rFonts w:ascii="Arial" w:eastAsia="Times New Roman" w:hAnsi="Arial" w:cs="Arial"/>
          <w:color w:val="222222"/>
          <w:sz w:val="19"/>
          <w:szCs w:val="19"/>
          <w:lang w:eastAsia="es-ES"/>
        </w:rPr>
      </w:pPr>
      <w:r w:rsidRPr="00752FAB">
        <w:rPr>
          <w:rFonts w:ascii="Arial" w:eastAsia="Times New Roman" w:hAnsi="Arial" w:cs="Arial"/>
          <w:color w:val="222222"/>
          <w:sz w:val="24"/>
          <w:szCs w:val="24"/>
          <w:lang w:eastAsia="es-ES"/>
        </w:rPr>
        <w:t>Nos causa tristeza la hipocresía de los dichos de nuestro Presidente Mauricio Macri, quien mencionó la importancia de “</w:t>
      </w:r>
      <w:r w:rsidRPr="00752FAB">
        <w:rPr>
          <w:rFonts w:ascii="Arial" w:eastAsia="Times New Roman" w:hAnsi="Arial" w:cs="Arial"/>
          <w:i/>
          <w:iCs/>
          <w:color w:val="222222"/>
          <w:sz w:val="24"/>
          <w:szCs w:val="24"/>
          <w:lang w:eastAsia="es-ES"/>
        </w:rPr>
        <w:t>la inclusión social y laboral</w:t>
      </w:r>
      <w:r w:rsidRPr="00752FAB">
        <w:rPr>
          <w:rFonts w:ascii="Arial" w:eastAsia="Times New Roman" w:hAnsi="Arial" w:cs="Arial"/>
          <w:color w:val="222222"/>
          <w:sz w:val="24"/>
          <w:szCs w:val="24"/>
          <w:lang w:eastAsia="es-ES"/>
        </w:rPr>
        <w:t>” como clave para “ganar esta guerra”. Pareciera que no está enterado de las políticas que está aplicando su gobierno que hasta el ministro de Trabajo volvió a reconocer que hubo un fuerte crecimiento del desempleo a causa de los ajustes, la inflación y las medidas que no logran frenar la pendiente de la economía, y precisó que “</w:t>
      </w:r>
      <w:r w:rsidRPr="00752FAB">
        <w:rPr>
          <w:rFonts w:ascii="Arial" w:eastAsia="Times New Roman" w:hAnsi="Arial" w:cs="Arial"/>
          <w:i/>
          <w:iCs/>
          <w:color w:val="222222"/>
          <w:sz w:val="24"/>
          <w:szCs w:val="24"/>
          <w:lang w:eastAsia="es-ES"/>
        </w:rPr>
        <w:t>en los últimos meses, se han creado alrededor de 35 mil puestos de trabajo y 120 mil se han perdido</w:t>
      </w:r>
      <w:r w:rsidRPr="00752FAB">
        <w:rPr>
          <w:rFonts w:ascii="Arial" w:eastAsia="Times New Roman" w:hAnsi="Arial" w:cs="Arial"/>
          <w:color w:val="222222"/>
          <w:sz w:val="24"/>
          <w:szCs w:val="24"/>
          <w:lang w:eastAsia="es-ES"/>
        </w:rPr>
        <w:t>”.</w:t>
      </w: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r w:rsidRPr="00752FAB">
        <w:rPr>
          <w:rFonts w:ascii="Arial" w:eastAsia="Times New Roman" w:hAnsi="Arial" w:cs="Arial"/>
          <w:color w:val="222222"/>
          <w:sz w:val="24"/>
          <w:szCs w:val="24"/>
          <w:lang w:eastAsia="es-ES"/>
        </w:rPr>
        <w:t>Aumenta cada vez más el endeudamiento. Por Decreto (¡otro más!) el gobierno nacional modificó el Presupuesto para destinar más recursos a obras públicas, jubilaciones, subsidios y pago de deuda por $ 150.000 millones.</w:t>
      </w: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r w:rsidRPr="00752FAB">
        <w:rPr>
          <w:rFonts w:ascii="Arial" w:eastAsia="Times New Roman" w:hAnsi="Arial" w:cs="Arial"/>
          <w:color w:val="222222"/>
          <w:sz w:val="24"/>
          <w:szCs w:val="24"/>
          <w:lang w:val="es-MX" w:eastAsia="es-ES"/>
        </w:rPr>
        <w:t>Ahora con una Corte Suprema en línea con el establishment, por motivos meramente formales, fue revocada la sentencia </w:t>
      </w:r>
      <w:r w:rsidRPr="00752FAB">
        <w:rPr>
          <w:rFonts w:ascii="Arial" w:eastAsia="Times New Roman" w:hAnsi="Arial" w:cs="Arial"/>
          <w:color w:val="222222"/>
          <w:spacing w:val="1"/>
          <w:sz w:val="24"/>
          <w:szCs w:val="24"/>
          <w:lang w:eastAsia="es-ES"/>
        </w:rPr>
        <w:t>de la Cámara Federal de La Plata que había suspendido como medida cautelar los aumentos en las </w:t>
      </w:r>
      <w:r w:rsidRPr="00752FAB">
        <w:rPr>
          <w:rFonts w:ascii="Arial" w:eastAsia="Times New Roman" w:hAnsi="Arial" w:cs="Arial"/>
          <w:color w:val="222222"/>
          <w:spacing w:val="1"/>
          <w:sz w:val="24"/>
          <w:szCs w:val="24"/>
          <w:bdr w:val="none" w:sz="0" w:space="0" w:color="auto" w:frame="1"/>
          <w:lang w:eastAsia="es-ES"/>
        </w:rPr>
        <w:t>tarifas de luz</w:t>
      </w:r>
      <w:r w:rsidRPr="00752FAB">
        <w:rPr>
          <w:rFonts w:ascii="Arial" w:eastAsia="Times New Roman" w:hAnsi="Arial" w:cs="Arial"/>
          <w:color w:val="222222"/>
          <w:spacing w:val="1"/>
          <w:sz w:val="24"/>
          <w:szCs w:val="24"/>
          <w:lang w:eastAsia="es-ES"/>
        </w:rPr>
        <w:t> y avaló con su decisión el tarifazo energético</w:t>
      </w:r>
      <w:r w:rsidRPr="00752FAB">
        <w:rPr>
          <w:rFonts w:ascii="Arial" w:eastAsia="Times New Roman" w:hAnsi="Arial" w:cs="Arial"/>
          <w:color w:val="222222"/>
          <w:sz w:val="24"/>
          <w:szCs w:val="24"/>
          <w:lang w:val="es-MX" w:eastAsia="es-ES"/>
        </w:rPr>
        <w:t>.</w:t>
      </w: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r w:rsidRPr="00752FAB">
        <w:rPr>
          <w:rFonts w:ascii="Arial" w:eastAsia="Times New Roman" w:hAnsi="Arial" w:cs="Arial"/>
          <w:color w:val="222222"/>
          <w:sz w:val="19"/>
          <w:szCs w:val="19"/>
          <w:lang w:eastAsia="es-ES"/>
        </w:rPr>
        <w:t>Repudiamos firmemente que la política comunicacional del gobierno no solamente haya sacado Telesur de la TDA (Televisión digital Abierta) sino que esta importante señal latinoamericana haya sido reemplazada por ArgenTV, una señal humorística.</w:t>
      </w:r>
      <w:r w:rsidRPr="00752FAB">
        <w:rPr>
          <w:rFonts w:ascii="Arial" w:eastAsia="Times New Roman" w:hAnsi="Arial" w:cs="Arial"/>
          <w:color w:val="222222"/>
          <w:sz w:val="19"/>
          <w:lang w:eastAsia="es-ES"/>
        </w:rPr>
        <w:t> </w:t>
      </w:r>
      <w:r w:rsidRPr="00752FAB">
        <w:rPr>
          <w:rFonts w:ascii="Arial" w:eastAsia="Times New Roman" w:hAnsi="Arial" w:cs="Arial"/>
          <w:color w:val="222222"/>
          <w:sz w:val="19"/>
          <w:szCs w:val="19"/>
          <w:lang w:eastAsia="es-ES"/>
        </w:rPr>
        <w:t>Estos casos y la reaparición de programas en horarios centrales de la TV Pública donde se juega por dinero con preguntas y respuestas, nos hacen palpar un retroceso cultural peligroso que ya hemos vivido.</w:t>
      </w: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r w:rsidRPr="00752FAB">
        <w:rPr>
          <w:rFonts w:ascii="Arial" w:eastAsia="Times New Roman" w:hAnsi="Arial" w:cs="Arial"/>
          <w:color w:val="222222"/>
          <w:sz w:val="24"/>
          <w:szCs w:val="24"/>
          <w:lang w:eastAsia="es-ES"/>
        </w:rPr>
        <w:t>                        </w:t>
      </w:r>
      <w:r w:rsidRPr="00752FAB">
        <w:rPr>
          <w:rFonts w:ascii="Arial" w:eastAsia="Times New Roman" w:hAnsi="Arial" w:cs="Arial"/>
          <w:b/>
          <w:bCs/>
          <w:color w:val="222222"/>
          <w:sz w:val="24"/>
          <w:szCs w:val="24"/>
          <w:lang w:eastAsia="es-ES"/>
        </w:rPr>
        <w:t>La Iglesia argentina mira para otro lado</w:t>
      </w: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r w:rsidRPr="00752FAB">
        <w:rPr>
          <w:rFonts w:ascii="Arial" w:eastAsia="Times New Roman" w:hAnsi="Arial" w:cs="Arial"/>
          <w:color w:val="222222"/>
          <w:sz w:val="24"/>
          <w:szCs w:val="24"/>
          <w:lang w:eastAsia="es-ES"/>
        </w:rPr>
        <w:t>Una vez más asistimos, en la marcha Federal, al espectáculo de ver la Catedral porteña vallada. De todos modos esto es algo lamentablemente frecuente: el vallado ya ocurrió en la marcha de ATE en febrero y también lo estuvo el 24 de marzo con el agravante que era Jueves Santo y se trata de la “</w:t>
      </w:r>
      <w:r w:rsidRPr="00752FAB">
        <w:rPr>
          <w:rFonts w:ascii="Arial" w:eastAsia="Times New Roman" w:hAnsi="Arial" w:cs="Arial"/>
          <w:i/>
          <w:iCs/>
          <w:color w:val="222222"/>
          <w:sz w:val="24"/>
          <w:szCs w:val="24"/>
          <w:lang w:eastAsia="es-ES"/>
        </w:rPr>
        <w:t>Puerta de Misericordia</w:t>
      </w:r>
      <w:r w:rsidRPr="00752FAB">
        <w:rPr>
          <w:rFonts w:ascii="Arial" w:eastAsia="Times New Roman" w:hAnsi="Arial" w:cs="Arial"/>
          <w:color w:val="222222"/>
          <w:sz w:val="24"/>
          <w:szCs w:val="24"/>
          <w:lang w:eastAsia="es-ES"/>
        </w:rPr>
        <w:t>” para este Año Santo. No es difícil interpretarlo como una Iglesia encerrada que teme “ensuciarse” con la realidad y evita estar presente en la conflictividad sin la cual no hay armonía posible.</w:t>
      </w: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r w:rsidRPr="00752FAB">
        <w:rPr>
          <w:rFonts w:ascii="Arial" w:eastAsia="Times New Roman" w:hAnsi="Arial" w:cs="Arial"/>
          <w:color w:val="222222"/>
          <w:sz w:val="24"/>
          <w:szCs w:val="24"/>
          <w:lang w:eastAsia="es-ES"/>
        </w:rPr>
        <w:t xml:space="preserve">Como ya señaláramos en otra carta donde lamentamos que el presidente leyera una oración por la Patria en el Congreso Eucarístico, lamentamos ahora la presencia de la vice-presidenta Gabriela Michetti leyendo la segunda lectura en la beatificación de Mama Antula en Santiago del Estero. Quizás los obispos encargados del evento no se enteraran de cosas que constan en una investigación judicial sobre su empleada doméstica y bolsos con dinero de extraño origen, sumado esto a la pérdida de valijas cargadas de joyas por las que el diputado Díaz Roig presentó un pedido de informes al Ejecutivo.  Fue estruendoso, en  la misma celebración, el silencio ante los aprietes y </w:t>
      </w:r>
      <w:r w:rsidRPr="00752FAB">
        <w:rPr>
          <w:rFonts w:ascii="Arial" w:eastAsia="Times New Roman" w:hAnsi="Arial" w:cs="Arial"/>
          <w:color w:val="222222"/>
          <w:sz w:val="24"/>
          <w:szCs w:val="24"/>
          <w:lang w:eastAsia="es-ES"/>
        </w:rPr>
        <w:lastRenderedPageBreak/>
        <w:t>patoteadas a los campesinos por parte de Canido (dueño de Manaos) en Bajo Hondo.</w:t>
      </w: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r w:rsidRPr="00752FAB">
        <w:rPr>
          <w:rFonts w:ascii="Arial" w:eastAsia="Times New Roman" w:hAnsi="Arial" w:cs="Arial"/>
          <w:color w:val="222222"/>
          <w:sz w:val="24"/>
          <w:szCs w:val="24"/>
          <w:lang w:eastAsia="es-ES"/>
        </w:rPr>
        <w:t>Luego de otras celebraciones hemos aprendido a distinguir la “</w:t>
      </w:r>
      <w:r w:rsidRPr="00752FAB">
        <w:rPr>
          <w:rFonts w:ascii="Arial" w:eastAsia="Times New Roman" w:hAnsi="Arial" w:cs="Arial"/>
          <w:i/>
          <w:iCs/>
          <w:color w:val="222222"/>
          <w:sz w:val="24"/>
          <w:szCs w:val="24"/>
          <w:lang w:eastAsia="es-ES"/>
        </w:rPr>
        <w:t>beatificación</w:t>
      </w:r>
      <w:r w:rsidRPr="00752FAB">
        <w:rPr>
          <w:rFonts w:ascii="Arial" w:eastAsia="Times New Roman" w:hAnsi="Arial" w:cs="Arial"/>
          <w:color w:val="222222"/>
          <w:sz w:val="24"/>
          <w:szCs w:val="24"/>
          <w:lang w:eastAsia="es-ES"/>
        </w:rPr>
        <w:t>” de la “</w:t>
      </w:r>
      <w:r w:rsidRPr="00752FAB">
        <w:rPr>
          <w:rFonts w:ascii="Arial" w:eastAsia="Times New Roman" w:hAnsi="Arial" w:cs="Arial"/>
          <w:i/>
          <w:iCs/>
          <w:color w:val="222222"/>
          <w:sz w:val="24"/>
          <w:szCs w:val="24"/>
          <w:lang w:eastAsia="es-ES"/>
        </w:rPr>
        <w:t>ceremonia de beatificación</w:t>
      </w:r>
      <w:r w:rsidRPr="00752FAB">
        <w:rPr>
          <w:rFonts w:ascii="Arial" w:eastAsia="Times New Roman" w:hAnsi="Arial" w:cs="Arial"/>
          <w:color w:val="222222"/>
          <w:sz w:val="24"/>
          <w:szCs w:val="24"/>
          <w:lang w:eastAsia="es-ES"/>
        </w:rPr>
        <w:t>”: abajo un pueblo de fiesta, con lágrimas recibiendo al Cristo de Mailin, la Virgen de Sumampa, la Virgen de Huachana, la Cruz de Matará; arriba una liturgia “romana”, con un anuncio en latín y una homilía soporífera... Se beatificó a una mujer, laica, comprometida con su historia y con el campo. Y ni una palabra en quichua (¡ni una!...); ni una palabra sobre la lucha de la mujer santiagueña que diariamente se dignifica en el monte, cuidando su tierra, su familia y sus cabras como modelo que Dios alienta.</w:t>
      </w: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r w:rsidRPr="00752FAB">
        <w:rPr>
          <w:rFonts w:ascii="Arial" w:eastAsia="Times New Roman" w:hAnsi="Arial" w:cs="Arial"/>
          <w:color w:val="222222"/>
          <w:sz w:val="24"/>
          <w:szCs w:val="24"/>
          <w:lang w:eastAsia="es-ES"/>
        </w:rPr>
        <w:t>El pasado 4 de septiembre se cumplieron 18 años del asesinato de Gerardo Sueldo, obispo de Santiago del Estero. Sueldo afirmaba:</w:t>
      </w: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p>
    <w:p w:rsidR="00752FAB" w:rsidRPr="00752FAB" w:rsidRDefault="00752FAB" w:rsidP="00752FAB">
      <w:pPr>
        <w:shd w:val="clear" w:color="auto" w:fill="FFFFFF"/>
        <w:spacing w:after="100" w:line="240" w:lineRule="auto"/>
        <w:jc w:val="both"/>
        <w:rPr>
          <w:rFonts w:ascii="Arial" w:eastAsia="Times New Roman" w:hAnsi="Arial" w:cs="Arial"/>
          <w:color w:val="222222"/>
          <w:sz w:val="19"/>
          <w:szCs w:val="19"/>
          <w:lang w:eastAsia="es-ES"/>
        </w:rPr>
      </w:pPr>
      <w:r w:rsidRPr="00752FAB">
        <w:rPr>
          <w:rFonts w:ascii="Arial" w:eastAsia="Times New Roman" w:hAnsi="Arial" w:cs="Arial"/>
          <w:color w:val="222222"/>
          <w:sz w:val="24"/>
          <w:szCs w:val="24"/>
          <w:lang w:eastAsia="es-ES"/>
        </w:rPr>
        <w:t>“</w:t>
      </w:r>
      <w:r w:rsidRPr="00752FAB">
        <w:rPr>
          <w:rFonts w:ascii="Arial" w:eastAsia="Times New Roman" w:hAnsi="Arial" w:cs="Arial"/>
          <w:i/>
          <w:iCs/>
          <w:color w:val="222222"/>
          <w:sz w:val="24"/>
          <w:szCs w:val="24"/>
          <w:lang w:eastAsia="es-ES"/>
        </w:rPr>
        <w:t>Atado al servicio pastoral deseo decirles y gritarles a todos aquí en Santiago del Estero, ¡no se dejen domesticar por los poderes! Al contrario, reclamen por su dignidad y libertad, por sus derechos y la justicia. Reclamen en paz, pero cada día y en cada oportunidad, de lo contrario siempre serán víctimas de los poderosos de turno</w:t>
      </w:r>
      <w:r w:rsidRPr="00752FAB">
        <w:rPr>
          <w:rFonts w:ascii="Arial" w:eastAsia="Times New Roman" w:hAnsi="Arial" w:cs="Arial"/>
          <w:color w:val="222222"/>
          <w:sz w:val="24"/>
          <w:szCs w:val="24"/>
          <w:lang w:eastAsia="es-ES"/>
        </w:rPr>
        <w:t> (…)</w:t>
      </w:r>
      <w:r w:rsidRPr="00752FAB">
        <w:rPr>
          <w:rFonts w:ascii="Arial" w:eastAsia="Times New Roman" w:hAnsi="Arial" w:cs="Arial"/>
          <w:i/>
          <w:iCs/>
          <w:color w:val="222222"/>
          <w:sz w:val="24"/>
          <w:szCs w:val="24"/>
          <w:lang w:eastAsia="es-ES"/>
        </w:rPr>
        <w:t>cada uno se habrá preguntado por qué debe haber marchas</w:t>
      </w:r>
      <w:r w:rsidRPr="00752FAB">
        <w:rPr>
          <w:rFonts w:ascii="Arial" w:eastAsia="Times New Roman" w:hAnsi="Arial" w:cs="Arial"/>
          <w:color w:val="222222"/>
          <w:sz w:val="24"/>
          <w:szCs w:val="24"/>
          <w:lang w:eastAsia="es-ES"/>
        </w:rPr>
        <w:t> (…) </w:t>
      </w:r>
      <w:r w:rsidRPr="00752FAB">
        <w:rPr>
          <w:rFonts w:ascii="Arial" w:eastAsia="Times New Roman" w:hAnsi="Arial" w:cs="Arial"/>
          <w:i/>
          <w:iCs/>
          <w:color w:val="222222"/>
          <w:sz w:val="24"/>
          <w:szCs w:val="24"/>
          <w:lang w:eastAsia="es-ES"/>
        </w:rPr>
        <w:t>no confiamos en las fuerzas del orden, en la policía. Esto está claro </w:t>
      </w:r>
      <w:r w:rsidRPr="00752FAB">
        <w:rPr>
          <w:rFonts w:ascii="Arial" w:eastAsia="Times New Roman" w:hAnsi="Arial" w:cs="Arial"/>
          <w:color w:val="222222"/>
          <w:sz w:val="24"/>
          <w:szCs w:val="24"/>
          <w:lang w:eastAsia="es-ES"/>
        </w:rPr>
        <w:t>(…) </w:t>
      </w:r>
      <w:r w:rsidRPr="00752FAB">
        <w:rPr>
          <w:rFonts w:ascii="Arial" w:eastAsia="Times New Roman" w:hAnsi="Arial" w:cs="Arial"/>
          <w:i/>
          <w:iCs/>
          <w:color w:val="222222"/>
          <w:sz w:val="24"/>
          <w:szCs w:val="24"/>
          <w:lang w:eastAsia="es-ES"/>
        </w:rPr>
        <w:t>no creemos en la justicia</w:t>
      </w:r>
      <w:r w:rsidRPr="00752FAB">
        <w:rPr>
          <w:rFonts w:ascii="Arial" w:eastAsia="Times New Roman" w:hAnsi="Arial" w:cs="Arial"/>
          <w:color w:val="222222"/>
          <w:sz w:val="24"/>
          <w:szCs w:val="24"/>
          <w:lang w:eastAsia="es-ES"/>
        </w:rPr>
        <w:t> (…) </w:t>
      </w:r>
      <w:r w:rsidRPr="00752FAB">
        <w:rPr>
          <w:rFonts w:ascii="Arial" w:eastAsia="Times New Roman" w:hAnsi="Arial" w:cs="Arial"/>
          <w:i/>
          <w:iCs/>
          <w:color w:val="222222"/>
          <w:sz w:val="24"/>
          <w:szCs w:val="24"/>
          <w:lang w:eastAsia="es-ES"/>
        </w:rPr>
        <w:t>estoy presidiendo esta Eucaristía, signo de unidad, amor y entrega a Dios, para decirles claramente que el obispo, como sucesor de los apóstoles, no quiere ser un obispo domesticado por los poderes políticos y sociales. Para ser auténtico pastor quiere dar testimonio de total libertad, aunque cueste muchos rechazos y calumnias</w:t>
      </w:r>
      <w:r w:rsidRPr="00752FAB">
        <w:rPr>
          <w:rFonts w:ascii="Arial" w:eastAsia="Times New Roman" w:hAnsi="Arial" w:cs="Arial"/>
          <w:color w:val="222222"/>
          <w:sz w:val="24"/>
          <w:szCs w:val="24"/>
          <w:lang w:eastAsia="es-ES"/>
        </w:rPr>
        <w:t>”.</w:t>
      </w: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r w:rsidRPr="00752FAB">
        <w:rPr>
          <w:rFonts w:ascii="Arial" w:eastAsia="Times New Roman" w:hAnsi="Arial" w:cs="Arial"/>
          <w:color w:val="222222"/>
          <w:sz w:val="24"/>
          <w:szCs w:val="24"/>
          <w:lang w:eastAsia="es-ES"/>
        </w:rPr>
        <w:t>Pocos meses después de estas palabras un nuevo y conveniente “accidente” automovilístico acabó con su vida. </w:t>
      </w:r>
      <w:r w:rsidRPr="00752FAB">
        <w:rPr>
          <w:rFonts w:ascii="Arial" w:eastAsia="Times New Roman" w:hAnsi="Arial" w:cs="Arial"/>
          <w:color w:val="222222"/>
          <w:sz w:val="24"/>
          <w:szCs w:val="24"/>
          <w:lang w:val="es-MX" w:eastAsia="es-ES"/>
        </w:rPr>
        <w:t>Honramos la memoria del obispo Sueldo y hacemos nuestras sus palabras proféticas.</w:t>
      </w: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r w:rsidRPr="00752FAB">
        <w:rPr>
          <w:rFonts w:ascii="Arial" w:eastAsia="Times New Roman" w:hAnsi="Arial" w:cs="Arial"/>
          <w:color w:val="222222"/>
          <w:sz w:val="24"/>
          <w:szCs w:val="24"/>
          <w:lang w:eastAsia="es-ES"/>
        </w:rPr>
        <w:t>Celebramos la participación del Papa Francisco en el último número de la excelente revista La Garganta Poderosa, donde se publica la carta del Papa a la prima de Kevin Molina, con motivo del 3er aniversario de su asesinato. Kevin, de 9 años, murió en medio de un tiroteo en la Villa Zavaleta el 7/9/2013 frente a la inacción de la Prefectura que acudió al lugar y no hizo nada. </w:t>
      </w: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ind w:firstLine="708"/>
        <w:jc w:val="both"/>
        <w:rPr>
          <w:rFonts w:ascii="Arial" w:eastAsia="Times New Roman" w:hAnsi="Arial" w:cs="Arial"/>
          <w:color w:val="222222"/>
          <w:sz w:val="19"/>
          <w:szCs w:val="19"/>
          <w:lang w:eastAsia="es-ES"/>
        </w:rPr>
      </w:pPr>
      <w:r w:rsidRPr="00752FAB">
        <w:rPr>
          <w:rFonts w:ascii="Arial" w:eastAsia="Times New Roman" w:hAnsi="Arial" w:cs="Arial"/>
          <w:b/>
          <w:bCs/>
          <w:color w:val="222222"/>
          <w:sz w:val="24"/>
          <w:szCs w:val="24"/>
          <w:lang w:val="es-MX" w:eastAsia="es-ES"/>
        </w:rPr>
        <w:t>Nos preocupa </w:t>
      </w:r>
      <w:r w:rsidRPr="00752FAB">
        <w:rPr>
          <w:rFonts w:ascii="Arial" w:eastAsia="Times New Roman" w:hAnsi="Arial" w:cs="Arial"/>
          <w:b/>
          <w:bCs/>
          <w:color w:val="222222"/>
          <w:sz w:val="24"/>
          <w:szCs w:val="24"/>
          <w:lang w:eastAsia="es-ES"/>
        </w:rPr>
        <w:t>América Latina</w:t>
      </w:r>
    </w:p>
    <w:p w:rsidR="00752FAB" w:rsidRPr="00752FAB" w:rsidRDefault="00752FAB" w:rsidP="00752FAB">
      <w:pPr>
        <w:shd w:val="clear" w:color="auto" w:fill="FFFFFF"/>
        <w:spacing w:after="0" w:line="240" w:lineRule="auto"/>
        <w:ind w:firstLine="708"/>
        <w:jc w:val="both"/>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r w:rsidRPr="00752FAB">
        <w:rPr>
          <w:rFonts w:ascii="Arial" w:eastAsia="Times New Roman" w:hAnsi="Arial" w:cs="Arial"/>
          <w:color w:val="222222"/>
          <w:sz w:val="24"/>
          <w:szCs w:val="24"/>
          <w:lang w:eastAsia="es-ES"/>
        </w:rPr>
        <w:t>Celebramos que avanza en Colombia la firma de los acuerdos de Paz y confiamos en el triunfo del “sí” en el próximo plebiscito del 2 de octubre.</w:t>
      </w: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r w:rsidRPr="00752FAB">
        <w:rPr>
          <w:rFonts w:ascii="Arial" w:eastAsia="Times New Roman" w:hAnsi="Arial" w:cs="Arial"/>
          <w:color w:val="222222"/>
          <w:sz w:val="24"/>
          <w:szCs w:val="24"/>
          <w:lang w:eastAsia="es-ES"/>
        </w:rPr>
        <w:t>Repudiamos el golpe de Estado en Brasil y lamentamos que el gobierno argentino reconozca ese gobierno golpista. Y, en este mismo sentido, es bueno reconocer que si fuera válida la causa de la destitución de Dilma (haber reasignado fondos presupuestarios) el congreso argentino debería ya mismo comenzar un juicio político para destituir al presidente Macri que hizo lo mismo el 1 de septiembre.</w:t>
      </w: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r w:rsidRPr="00752FAB">
        <w:rPr>
          <w:rFonts w:ascii="Arial" w:eastAsia="Times New Roman" w:hAnsi="Arial" w:cs="Arial"/>
          <w:color w:val="222222"/>
          <w:sz w:val="24"/>
          <w:szCs w:val="24"/>
          <w:lang w:eastAsia="es-ES"/>
        </w:rPr>
        <w:t xml:space="preserve">Repudiamos también el asesinato del vice ministro de minería, Rodolfo Illanes, en Bolivia y la muerte de 4 mineros. No quisiéramos creer que todo forma parte </w:t>
      </w:r>
      <w:r w:rsidRPr="00752FAB">
        <w:rPr>
          <w:rFonts w:ascii="Arial" w:eastAsia="Times New Roman" w:hAnsi="Arial" w:cs="Arial"/>
          <w:color w:val="222222"/>
          <w:sz w:val="24"/>
          <w:szCs w:val="24"/>
          <w:lang w:eastAsia="es-ES"/>
        </w:rPr>
        <w:lastRenderedPageBreak/>
        <w:t>de un proceso destituyente de gobiernos populares en América Latina pero “</w:t>
      </w:r>
      <w:r w:rsidRPr="00752FAB">
        <w:rPr>
          <w:rFonts w:ascii="Arial" w:eastAsia="Times New Roman" w:hAnsi="Arial" w:cs="Arial"/>
          <w:i/>
          <w:iCs/>
          <w:color w:val="222222"/>
          <w:sz w:val="24"/>
          <w:szCs w:val="24"/>
          <w:lang w:eastAsia="es-ES"/>
        </w:rPr>
        <w:t>que los hay, los hay</w:t>
      </w:r>
      <w:r w:rsidRPr="00752FAB">
        <w:rPr>
          <w:rFonts w:ascii="Arial" w:eastAsia="Times New Roman" w:hAnsi="Arial" w:cs="Arial"/>
          <w:color w:val="222222"/>
          <w:sz w:val="24"/>
          <w:szCs w:val="24"/>
          <w:lang w:eastAsia="es-ES"/>
        </w:rPr>
        <w:t>”.</w:t>
      </w: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ind w:firstLine="708"/>
        <w:jc w:val="both"/>
        <w:rPr>
          <w:rFonts w:ascii="Arial" w:eastAsia="Times New Roman" w:hAnsi="Arial" w:cs="Arial"/>
          <w:color w:val="222222"/>
          <w:sz w:val="19"/>
          <w:szCs w:val="19"/>
          <w:lang w:eastAsia="es-ES"/>
        </w:rPr>
      </w:pPr>
      <w:r w:rsidRPr="00752FAB">
        <w:rPr>
          <w:rFonts w:ascii="Arial" w:eastAsia="Times New Roman" w:hAnsi="Arial" w:cs="Arial"/>
          <w:b/>
          <w:bCs/>
          <w:color w:val="222222"/>
          <w:sz w:val="24"/>
          <w:szCs w:val="24"/>
          <w:lang w:eastAsia="es-ES"/>
        </w:rPr>
        <w:t>Marcha Federal de los trabajadores</w:t>
      </w:r>
    </w:p>
    <w:p w:rsidR="00752FAB" w:rsidRPr="00752FAB" w:rsidRDefault="00752FAB" w:rsidP="00752FAB">
      <w:pPr>
        <w:shd w:val="clear" w:color="auto" w:fill="FFFFFF"/>
        <w:spacing w:after="0" w:line="240" w:lineRule="auto"/>
        <w:ind w:firstLine="708"/>
        <w:jc w:val="both"/>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r w:rsidRPr="00752FAB">
        <w:rPr>
          <w:rFonts w:ascii="Arial" w:eastAsia="Times New Roman" w:hAnsi="Arial" w:cs="Arial"/>
          <w:color w:val="222222"/>
          <w:sz w:val="24"/>
          <w:szCs w:val="24"/>
          <w:lang w:eastAsia="es-ES"/>
        </w:rPr>
        <w:t>Celebramos la enorme convocatoria de la reciente </w:t>
      </w:r>
      <w:r w:rsidRPr="00752FAB">
        <w:rPr>
          <w:rFonts w:ascii="Arial" w:eastAsia="Times New Roman" w:hAnsi="Arial" w:cs="Arial"/>
          <w:i/>
          <w:iCs/>
          <w:color w:val="222222"/>
          <w:sz w:val="24"/>
          <w:szCs w:val="24"/>
          <w:lang w:eastAsia="es-ES"/>
        </w:rPr>
        <w:t>Marcha Federal</w:t>
      </w:r>
      <w:r w:rsidRPr="00752FAB">
        <w:rPr>
          <w:rFonts w:ascii="Arial" w:eastAsia="Times New Roman" w:hAnsi="Arial" w:cs="Arial"/>
          <w:color w:val="222222"/>
          <w:sz w:val="24"/>
          <w:szCs w:val="24"/>
          <w:lang w:eastAsia="es-ES"/>
        </w:rPr>
        <w:t>. Como grupo de curas la hemos acompañado en todas sus etapas. Celebramos incluso la presencia de gremios de la CGT mientras la cúpula se reunía con el Gobierno y aceptaba no reabrir las paritarias (¿a cambio de algo? ¿Para evitar un fin de año complicado como anunció Carrió al pedir que las FFAA custodien la paz interior?). Gente de algunos gremios como por ejemplo UPCN se vieron impedidos de participar abiertamente de la marcha.</w:t>
      </w: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r w:rsidRPr="00752FAB">
        <w:rPr>
          <w:rFonts w:ascii="Arial" w:eastAsia="Times New Roman" w:hAnsi="Arial" w:cs="Arial"/>
          <w:color w:val="222222"/>
          <w:sz w:val="24"/>
          <w:szCs w:val="24"/>
          <w:lang w:eastAsia="es-ES"/>
        </w:rPr>
        <w:t>En esa misma línea lamentamos las declaraciones de Facundo Moyano diciendo “</w:t>
      </w:r>
      <w:r w:rsidRPr="00752FAB">
        <w:rPr>
          <w:rFonts w:ascii="Arial" w:eastAsia="Times New Roman" w:hAnsi="Arial" w:cs="Arial"/>
          <w:i/>
          <w:iCs/>
          <w:color w:val="222222"/>
          <w:sz w:val="24"/>
          <w:szCs w:val="24"/>
          <w:lang w:eastAsia="es-ES"/>
        </w:rPr>
        <w:t>no pensábamos que iba a llegar a tanto</w:t>
      </w:r>
      <w:r w:rsidRPr="00752FAB">
        <w:rPr>
          <w:rFonts w:ascii="Arial" w:eastAsia="Times New Roman" w:hAnsi="Arial" w:cs="Arial"/>
          <w:color w:val="222222"/>
          <w:sz w:val="24"/>
          <w:szCs w:val="24"/>
          <w:lang w:eastAsia="es-ES"/>
        </w:rPr>
        <w:t>”. Pues lo hubieran podido “pensar” si hubieran escuchado. Se los estábamos diciendo… Pero es difícil saber si realmente lo piensa el diputado del Frente Renovador que ahora intenta “despegarse” pero no demasiado del gobierno.</w:t>
      </w: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r w:rsidRPr="00752FAB">
        <w:rPr>
          <w:rFonts w:ascii="Arial" w:eastAsia="Times New Roman" w:hAnsi="Arial" w:cs="Arial"/>
          <w:color w:val="222222"/>
          <w:sz w:val="24"/>
          <w:szCs w:val="24"/>
          <w:lang w:eastAsia="es-ES"/>
        </w:rPr>
        <w:t>En declaraciones para la comedia, el ministro Jorge Triaca afirmó que la Marcha Federal tuvo “</w:t>
      </w:r>
      <w:r w:rsidRPr="00752FAB">
        <w:rPr>
          <w:rFonts w:ascii="Arial" w:eastAsia="Times New Roman" w:hAnsi="Arial" w:cs="Arial"/>
          <w:i/>
          <w:iCs/>
          <w:color w:val="222222"/>
          <w:sz w:val="24"/>
          <w:szCs w:val="24"/>
          <w:lang w:eastAsia="es-ES"/>
        </w:rPr>
        <w:t>un marcado tinte político</w:t>
      </w:r>
      <w:r w:rsidRPr="00752FAB">
        <w:rPr>
          <w:rFonts w:ascii="Arial" w:eastAsia="Times New Roman" w:hAnsi="Arial" w:cs="Arial"/>
          <w:color w:val="222222"/>
          <w:sz w:val="24"/>
          <w:szCs w:val="24"/>
          <w:lang w:eastAsia="es-ES"/>
        </w:rPr>
        <w:t>”.</w:t>
      </w: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r w:rsidRPr="00752FAB">
        <w:rPr>
          <w:rFonts w:ascii="Arial" w:eastAsia="Times New Roman" w:hAnsi="Arial" w:cs="Arial"/>
          <w:color w:val="222222"/>
          <w:sz w:val="24"/>
          <w:szCs w:val="24"/>
          <w:lang w:eastAsia="es-ES"/>
        </w:rPr>
        <w:t>Y a su vez Patricia Bullrich que las organizaciones que protagonizaron la Marcha Federal “</w:t>
      </w:r>
      <w:r w:rsidRPr="00752FAB">
        <w:rPr>
          <w:rFonts w:ascii="Arial" w:eastAsia="Times New Roman" w:hAnsi="Arial" w:cs="Arial"/>
          <w:i/>
          <w:iCs/>
          <w:color w:val="222222"/>
          <w:sz w:val="24"/>
          <w:szCs w:val="24"/>
          <w:lang w:eastAsia="es-ES"/>
        </w:rPr>
        <w:t>no es gente que pasa una situación difícil</w:t>
      </w:r>
      <w:r w:rsidRPr="00752FAB">
        <w:rPr>
          <w:rFonts w:ascii="Arial" w:eastAsia="Times New Roman" w:hAnsi="Arial" w:cs="Arial"/>
          <w:color w:val="222222"/>
          <w:sz w:val="24"/>
          <w:szCs w:val="24"/>
          <w:lang w:eastAsia="es-ES"/>
        </w:rPr>
        <w:t>” sino que hay una intencionalidad política. Su “astucia” política es lamentable y sobrepasa nuestra más aguda capacidad de ironía. ¡También lamentamos, en esta misma sintonía los silencios episcopales ante una manifestación y clamor tan contundente! Sólo el monotema del narcotráfico parece ser la homilía inmóvil del episcopado.</w:t>
      </w:r>
    </w:p>
    <w:p w:rsidR="00752FAB" w:rsidRPr="00752FAB" w:rsidRDefault="00752FAB" w:rsidP="00752FAB">
      <w:pPr>
        <w:shd w:val="clear" w:color="auto" w:fill="FFFFFF"/>
        <w:spacing w:after="0" w:line="240" w:lineRule="auto"/>
        <w:jc w:val="both"/>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rPr>
          <w:rFonts w:ascii="Arial" w:eastAsia="Times New Roman" w:hAnsi="Arial" w:cs="Arial"/>
          <w:color w:val="222222"/>
          <w:sz w:val="19"/>
          <w:szCs w:val="19"/>
          <w:lang w:eastAsia="es-ES"/>
        </w:rPr>
      </w:pPr>
      <w:r w:rsidRPr="00752FAB">
        <w:rPr>
          <w:rFonts w:ascii="Arial" w:eastAsia="Times New Roman" w:hAnsi="Arial" w:cs="Arial"/>
          <w:i/>
          <w:iCs/>
          <w:color w:val="222222"/>
          <w:sz w:val="24"/>
          <w:szCs w:val="24"/>
          <w:lang w:eastAsia="es-ES"/>
        </w:rPr>
        <w:t>Las mesas vacías, los millones de despreciados, negados o ninguneados son hermanos hacia los cuales Jesús nos compromete. Es necesario hacer fiesta que sea para todos, y es nuestro compromiso, como cristianos, buscar que así sea, o denunciar cuando no lo es. Jesús nos hace hermanos, nos hace iguales y nos compromete. Las mesas de nuestra patria son un signo patente que revelan si vamos o no por el camino del Reino.</w:t>
      </w:r>
    </w:p>
    <w:p w:rsidR="00752FAB" w:rsidRPr="00752FAB" w:rsidRDefault="00752FAB" w:rsidP="00752FAB">
      <w:pPr>
        <w:shd w:val="clear" w:color="auto" w:fill="FFFFFF"/>
        <w:spacing w:after="0" w:line="240" w:lineRule="auto"/>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rPr>
          <w:rFonts w:ascii="Arial" w:eastAsia="Times New Roman" w:hAnsi="Arial" w:cs="Arial"/>
          <w:color w:val="222222"/>
          <w:sz w:val="19"/>
          <w:szCs w:val="19"/>
          <w:lang w:eastAsia="es-ES"/>
        </w:rPr>
      </w:pPr>
    </w:p>
    <w:p w:rsidR="00752FAB" w:rsidRPr="00752FAB" w:rsidRDefault="00752FAB" w:rsidP="00752FAB">
      <w:pPr>
        <w:shd w:val="clear" w:color="auto" w:fill="FFFFFF"/>
        <w:spacing w:after="0" w:line="240" w:lineRule="auto"/>
        <w:jc w:val="right"/>
        <w:rPr>
          <w:rFonts w:ascii="Arial" w:eastAsia="Times New Roman" w:hAnsi="Arial" w:cs="Arial"/>
          <w:color w:val="222222"/>
          <w:sz w:val="19"/>
          <w:szCs w:val="19"/>
          <w:lang w:eastAsia="es-ES"/>
        </w:rPr>
      </w:pPr>
      <w:r w:rsidRPr="00752FAB">
        <w:rPr>
          <w:rFonts w:ascii="Arial" w:eastAsia="Times New Roman" w:hAnsi="Arial" w:cs="Arial"/>
          <w:i/>
          <w:iCs/>
          <w:color w:val="222222"/>
          <w:sz w:val="24"/>
          <w:szCs w:val="24"/>
          <w:lang w:eastAsia="es-ES"/>
        </w:rPr>
        <w:t>Grupo de curas en Opción por los Pobres</w:t>
      </w:r>
    </w:p>
    <w:p w:rsidR="00752FAB" w:rsidRPr="00752FAB" w:rsidRDefault="00752FAB" w:rsidP="00752FAB">
      <w:pPr>
        <w:shd w:val="clear" w:color="auto" w:fill="FFFFFF"/>
        <w:spacing w:after="0" w:line="240" w:lineRule="auto"/>
        <w:jc w:val="right"/>
        <w:rPr>
          <w:rFonts w:ascii="Arial" w:eastAsia="Times New Roman" w:hAnsi="Arial" w:cs="Arial"/>
          <w:color w:val="222222"/>
          <w:sz w:val="19"/>
          <w:szCs w:val="19"/>
          <w:lang w:eastAsia="es-ES"/>
        </w:rPr>
      </w:pPr>
      <w:hyperlink r:id="rId6" w:tgtFrame="_blank" w:history="1">
        <w:r w:rsidRPr="00752FAB">
          <w:rPr>
            <w:rFonts w:ascii="Arial" w:eastAsia="Times New Roman" w:hAnsi="Arial" w:cs="Arial"/>
            <w:i/>
            <w:iCs/>
            <w:color w:val="0000FF"/>
            <w:sz w:val="19"/>
            <w:u w:val="single"/>
            <w:lang w:eastAsia="es-ES"/>
          </w:rPr>
          <w:t>www.curasopp.com.ar</w:t>
        </w:r>
      </w:hyperlink>
    </w:p>
    <w:p w:rsidR="00752FAB" w:rsidRPr="00752FAB" w:rsidRDefault="00752FAB" w:rsidP="00752FAB">
      <w:pPr>
        <w:shd w:val="clear" w:color="auto" w:fill="FFFFFF"/>
        <w:spacing w:after="0" w:line="240" w:lineRule="auto"/>
        <w:jc w:val="right"/>
        <w:rPr>
          <w:rFonts w:ascii="Arial" w:eastAsia="Times New Roman" w:hAnsi="Arial" w:cs="Arial"/>
          <w:color w:val="222222"/>
          <w:sz w:val="19"/>
          <w:szCs w:val="19"/>
          <w:lang w:eastAsia="es-ES"/>
        </w:rPr>
      </w:pPr>
      <w:hyperlink r:id="rId7" w:tgtFrame="_blank" w:history="1">
        <w:r w:rsidRPr="00752FAB">
          <w:rPr>
            <w:rFonts w:ascii="Arial" w:eastAsia="Times New Roman" w:hAnsi="Arial" w:cs="Arial"/>
            <w:i/>
            <w:iCs/>
            <w:color w:val="0000FF"/>
            <w:sz w:val="19"/>
            <w:u w:val="single"/>
            <w:lang w:eastAsia="es-ES"/>
          </w:rPr>
          <w:t>https://www.facebook.com/GrupodeCuraseOPP</w:t>
        </w:r>
      </w:hyperlink>
    </w:p>
    <w:p w:rsidR="00752FAB" w:rsidRPr="00752FAB" w:rsidRDefault="00752FAB" w:rsidP="00752FAB">
      <w:pPr>
        <w:spacing w:after="0" w:line="240" w:lineRule="auto"/>
        <w:rPr>
          <w:rFonts w:ascii="Times New Roman" w:eastAsia="Times New Roman" w:hAnsi="Times New Roman" w:cs="Times New Roman"/>
          <w:sz w:val="24"/>
          <w:szCs w:val="24"/>
          <w:lang w:eastAsia="es-ES"/>
        </w:rPr>
      </w:pPr>
    </w:p>
    <w:p w:rsidR="00752FAB" w:rsidRPr="00752FAB" w:rsidRDefault="00752FAB" w:rsidP="00752FAB">
      <w:pPr>
        <w:shd w:val="clear" w:color="auto" w:fill="FFFFFF"/>
        <w:spacing w:after="0" w:line="240" w:lineRule="auto"/>
        <w:jc w:val="right"/>
        <w:rPr>
          <w:rFonts w:ascii="Arial" w:eastAsia="Times New Roman" w:hAnsi="Arial" w:cs="Arial"/>
          <w:color w:val="222222"/>
          <w:sz w:val="19"/>
          <w:szCs w:val="19"/>
          <w:lang w:eastAsia="es-ES"/>
        </w:rPr>
      </w:pPr>
      <w:r w:rsidRPr="00752FAB">
        <w:rPr>
          <w:rFonts w:ascii="Arial" w:eastAsia="Times New Roman" w:hAnsi="Arial" w:cs="Arial"/>
          <w:i/>
          <w:iCs/>
          <w:color w:val="222222"/>
          <w:sz w:val="24"/>
          <w:szCs w:val="24"/>
          <w:lang w:eastAsia="es-ES"/>
        </w:rPr>
        <w:t> </w:t>
      </w:r>
      <w:hyperlink r:id="rId8" w:tgtFrame="_blank" w:tooltip="https://twitter.com/GrupoCurasOPP" w:history="1">
        <w:r w:rsidRPr="00752FAB">
          <w:rPr>
            <w:rFonts w:ascii="Arial" w:eastAsia="Times New Roman" w:hAnsi="Arial" w:cs="Arial"/>
            <w:i/>
            <w:iCs/>
            <w:color w:val="0000FF"/>
            <w:sz w:val="24"/>
            <w:szCs w:val="24"/>
            <w:u w:val="single"/>
            <w:lang w:eastAsia="es-ES"/>
          </w:rPr>
          <w:t>https://twitter.com/GrupoCurasOPP</w:t>
        </w:r>
      </w:hyperlink>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52FAB"/>
    <w:rsid w:val="004A2F06"/>
    <w:rsid w:val="00590F50"/>
    <w:rsid w:val="00752FA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52FAB"/>
    <w:rPr>
      <w:color w:val="0000FF"/>
      <w:u w:val="single"/>
    </w:rPr>
  </w:style>
  <w:style w:type="character" w:customStyle="1" w:styleId="apple-converted-space">
    <w:name w:val="apple-converted-space"/>
    <w:basedOn w:val="Fuentedeprrafopredeter"/>
    <w:rsid w:val="00752FAB"/>
  </w:style>
  <w:style w:type="paragraph" w:styleId="Textodeglobo">
    <w:name w:val="Balloon Text"/>
    <w:basedOn w:val="Normal"/>
    <w:link w:val="TextodegloboCar"/>
    <w:uiPriority w:val="99"/>
    <w:semiHidden/>
    <w:unhideWhenUsed/>
    <w:rsid w:val="00752F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2F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8069253">
      <w:bodyDiv w:val="1"/>
      <w:marLeft w:val="0"/>
      <w:marRight w:val="0"/>
      <w:marTop w:val="0"/>
      <w:marBottom w:val="0"/>
      <w:divBdr>
        <w:top w:val="none" w:sz="0" w:space="0" w:color="auto"/>
        <w:left w:val="none" w:sz="0" w:space="0" w:color="auto"/>
        <w:bottom w:val="none" w:sz="0" w:space="0" w:color="auto"/>
        <w:right w:val="none" w:sz="0" w:space="0" w:color="auto"/>
      </w:divBdr>
      <w:divsChild>
        <w:div w:id="2038070809">
          <w:marLeft w:val="0"/>
          <w:marRight w:val="0"/>
          <w:marTop w:val="0"/>
          <w:marBottom w:val="0"/>
          <w:divBdr>
            <w:top w:val="none" w:sz="0" w:space="0" w:color="auto"/>
            <w:left w:val="none" w:sz="0" w:space="0" w:color="auto"/>
            <w:bottom w:val="none" w:sz="0" w:space="0" w:color="auto"/>
            <w:right w:val="none" w:sz="0" w:space="0" w:color="auto"/>
          </w:divBdr>
        </w:div>
        <w:div w:id="797801132">
          <w:marLeft w:val="0"/>
          <w:marRight w:val="0"/>
          <w:marTop w:val="0"/>
          <w:marBottom w:val="0"/>
          <w:divBdr>
            <w:top w:val="none" w:sz="0" w:space="0" w:color="auto"/>
            <w:left w:val="none" w:sz="0" w:space="0" w:color="auto"/>
            <w:bottom w:val="none" w:sz="0" w:space="0" w:color="auto"/>
            <w:right w:val="none" w:sz="0" w:space="0" w:color="auto"/>
          </w:divBdr>
        </w:div>
        <w:div w:id="965698984">
          <w:marLeft w:val="0"/>
          <w:marRight w:val="0"/>
          <w:marTop w:val="0"/>
          <w:marBottom w:val="0"/>
          <w:divBdr>
            <w:top w:val="none" w:sz="0" w:space="0" w:color="auto"/>
            <w:left w:val="none" w:sz="0" w:space="0" w:color="auto"/>
            <w:bottom w:val="none" w:sz="0" w:space="0" w:color="auto"/>
            <w:right w:val="none" w:sz="0" w:space="0" w:color="auto"/>
          </w:divBdr>
        </w:div>
        <w:div w:id="186064773">
          <w:marLeft w:val="0"/>
          <w:marRight w:val="0"/>
          <w:marTop w:val="0"/>
          <w:marBottom w:val="0"/>
          <w:divBdr>
            <w:top w:val="none" w:sz="0" w:space="0" w:color="auto"/>
            <w:left w:val="none" w:sz="0" w:space="0" w:color="auto"/>
            <w:bottom w:val="none" w:sz="0" w:space="0" w:color="auto"/>
            <w:right w:val="none" w:sz="0" w:space="0" w:color="auto"/>
          </w:divBdr>
        </w:div>
        <w:div w:id="984893318">
          <w:marLeft w:val="0"/>
          <w:marRight w:val="0"/>
          <w:marTop w:val="0"/>
          <w:marBottom w:val="0"/>
          <w:divBdr>
            <w:top w:val="none" w:sz="0" w:space="0" w:color="auto"/>
            <w:left w:val="none" w:sz="0" w:space="0" w:color="auto"/>
            <w:bottom w:val="none" w:sz="0" w:space="0" w:color="auto"/>
            <w:right w:val="none" w:sz="0" w:space="0" w:color="auto"/>
          </w:divBdr>
        </w:div>
        <w:div w:id="201332958">
          <w:marLeft w:val="0"/>
          <w:marRight w:val="0"/>
          <w:marTop w:val="0"/>
          <w:marBottom w:val="256"/>
          <w:divBdr>
            <w:top w:val="none" w:sz="0" w:space="0" w:color="auto"/>
            <w:left w:val="none" w:sz="0" w:space="0" w:color="auto"/>
            <w:bottom w:val="none" w:sz="0" w:space="0" w:color="auto"/>
            <w:right w:val="none" w:sz="0" w:space="0" w:color="auto"/>
          </w:divBdr>
        </w:div>
        <w:div w:id="134493326">
          <w:marLeft w:val="0"/>
          <w:marRight w:val="0"/>
          <w:marTop w:val="0"/>
          <w:marBottom w:val="256"/>
          <w:divBdr>
            <w:top w:val="none" w:sz="0" w:space="0" w:color="auto"/>
            <w:left w:val="none" w:sz="0" w:space="0" w:color="auto"/>
            <w:bottom w:val="none" w:sz="0" w:space="0" w:color="auto"/>
            <w:right w:val="none" w:sz="0" w:space="0" w:color="auto"/>
          </w:divBdr>
        </w:div>
        <w:div w:id="1363286365">
          <w:blockQuote w:val="1"/>
          <w:marLeft w:val="720"/>
          <w:marRight w:val="720"/>
          <w:marTop w:val="100"/>
          <w:marBottom w:val="100"/>
          <w:divBdr>
            <w:top w:val="none" w:sz="0" w:space="0" w:color="auto"/>
            <w:left w:val="none" w:sz="0" w:space="0" w:color="auto"/>
            <w:bottom w:val="none" w:sz="0" w:space="0" w:color="auto"/>
            <w:right w:val="none" w:sz="0" w:space="0" w:color="auto"/>
          </w:divBdr>
        </w:div>
        <w:div w:id="30157142">
          <w:marLeft w:val="708"/>
          <w:marRight w:val="0"/>
          <w:marTop w:val="0"/>
          <w:marBottom w:val="0"/>
          <w:divBdr>
            <w:top w:val="none" w:sz="0" w:space="0" w:color="auto"/>
            <w:left w:val="none" w:sz="0" w:space="0" w:color="auto"/>
            <w:bottom w:val="none" w:sz="0" w:space="0" w:color="auto"/>
            <w:right w:val="none" w:sz="0" w:space="0" w:color="auto"/>
          </w:divBdr>
        </w:div>
        <w:div w:id="1337147585">
          <w:marLeft w:val="708"/>
          <w:marRight w:val="0"/>
          <w:marTop w:val="0"/>
          <w:marBottom w:val="0"/>
          <w:divBdr>
            <w:top w:val="none" w:sz="0" w:space="0" w:color="auto"/>
            <w:left w:val="none" w:sz="0" w:space="0" w:color="auto"/>
            <w:bottom w:val="none" w:sz="0" w:space="0" w:color="auto"/>
            <w:right w:val="none" w:sz="0" w:space="0" w:color="auto"/>
          </w:divBdr>
        </w:div>
        <w:div w:id="1190727482">
          <w:marLeft w:val="708"/>
          <w:marRight w:val="0"/>
          <w:marTop w:val="0"/>
          <w:marBottom w:val="0"/>
          <w:divBdr>
            <w:top w:val="none" w:sz="0" w:space="0" w:color="auto"/>
            <w:left w:val="none" w:sz="0" w:space="0" w:color="auto"/>
            <w:bottom w:val="none" w:sz="0" w:space="0" w:color="auto"/>
            <w:right w:val="none" w:sz="0" w:space="0" w:color="auto"/>
          </w:divBdr>
        </w:div>
        <w:div w:id="910847132">
          <w:marLeft w:val="708"/>
          <w:marRight w:val="0"/>
          <w:marTop w:val="0"/>
          <w:marBottom w:val="0"/>
          <w:divBdr>
            <w:top w:val="none" w:sz="0" w:space="0" w:color="auto"/>
            <w:left w:val="none" w:sz="0" w:space="0" w:color="auto"/>
            <w:bottom w:val="none" w:sz="0" w:space="0" w:color="auto"/>
            <w:right w:val="none" w:sz="0" w:space="0" w:color="auto"/>
          </w:divBdr>
        </w:div>
        <w:div w:id="1287547396">
          <w:marLeft w:val="0"/>
          <w:marRight w:val="0"/>
          <w:marTop w:val="0"/>
          <w:marBottom w:val="0"/>
          <w:divBdr>
            <w:top w:val="none" w:sz="0" w:space="0" w:color="auto"/>
            <w:left w:val="none" w:sz="0" w:space="0" w:color="auto"/>
            <w:bottom w:val="none" w:sz="0" w:space="0" w:color="auto"/>
            <w:right w:val="none" w:sz="0" w:space="0" w:color="auto"/>
          </w:divBdr>
        </w:div>
        <w:div w:id="866452578">
          <w:marLeft w:val="0"/>
          <w:marRight w:val="0"/>
          <w:marTop w:val="0"/>
          <w:marBottom w:val="0"/>
          <w:divBdr>
            <w:top w:val="none" w:sz="0" w:space="0" w:color="auto"/>
            <w:left w:val="none" w:sz="0" w:space="0" w:color="auto"/>
            <w:bottom w:val="none" w:sz="0" w:space="0" w:color="auto"/>
            <w:right w:val="none" w:sz="0" w:space="0" w:color="auto"/>
          </w:divBdr>
        </w:div>
        <w:div w:id="954095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witter.com/GrupoCurasOPP" TargetMode="External"/><Relationship Id="rId3" Type="http://schemas.openxmlformats.org/officeDocument/2006/relationships/webSettings" Target="webSettings.xml"/><Relationship Id="rId7" Type="http://schemas.openxmlformats.org/officeDocument/2006/relationships/hyperlink" Target="https://www.facebook.com/GrupodeCuraseOP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urasopp.com.a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3.bp.blogspot.com/-FA0NCFyBk0A/V9G8O40vqBI/AAAAAAAAAUs/qfC0cro0IyM2-Vzv5RukAl_yj-eWLd9MACLcB/s1600/domingo%2B13C.jpg"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3651</Words>
  <Characters>20086</Characters>
  <Application>Microsoft Office Word</Application>
  <DocSecurity>0</DocSecurity>
  <Lines>167</Lines>
  <Paragraphs>47</Paragraphs>
  <ScaleCrop>false</ScaleCrop>
  <Company/>
  <LinksUpToDate>false</LinksUpToDate>
  <CharactersWithSpaces>23690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2016-09-12T12:50:00Z</dcterms:created>
  <dcterms:modified xsi:type="dcterms:W3CDTF">2016-09-12T12:50:00Z</dcterms:modified>
</cp:coreProperties>
</file>