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8A" w:rsidRDefault="00B85BE7" w:rsidP="0000128A">
      <w:pPr>
        <w:pBdr>
          <w:top w:val="single" w:sz="4" w:space="1" w:color="auto"/>
          <w:left w:val="single" w:sz="4" w:space="4" w:color="auto"/>
          <w:bottom w:val="single" w:sz="4" w:space="1" w:color="auto"/>
          <w:right w:val="single" w:sz="4" w:space="4" w:color="auto"/>
        </w:pBdr>
        <w:spacing w:after="0" w:line="240" w:lineRule="auto"/>
        <w:ind w:left="284" w:right="310"/>
        <w:jc w:val="center"/>
        <w:textAlignment w:val="center"/>
        <w:outlineLvl w:val="0"/>
        <w:rPr>
          <w:rFonts w:ascii="Comic Sans MS" w:hAnsi="Comic Sans MS"/>
          <w:b/>
          <w:sz w:val="28"/>
          <w:szCs w:val="28"/>
          <w:lang w:val="es-SV"/>
        </w:rPr>
      </w:pPr>
      <w:bookmarkStart w:id="0" w:name="_GoBack"/>
      <w:bookmarkEnd w:id="0"/>
      <w:r w:rsidRPr="0000128A">
        <w:rPr>
          <w:rFonts w:ascii="Comic Sans MS" w:hAnsi="Comic Sans MS"/>
          <w:b/>
          <w:sz w:val="28"/>
          <w:szCs w:val="28"/>
          <w:lang w:val="es-SV"/>
        </w:rPr>
        <w:t>E</w:t>
      </w:r>
      <w:r w:rsidR="0000128A" w:rsidRPr="0000128A">
        <w:rPr>
          <w:rFonts w:ascii="Comic Sans MS" w:hAnsi="Comic Sans MS"/>
          <w:b/>
          <w:sz w:val="28"/>
          <w:szCs w:val="28"/>
          <w:lang w:val="es-SV"/>
        </w:rPr>
        <w:t>L NACIMIENTO DE LA IGLESIA CATÓLICA LATINOAMERICANA</w:t>
      </w:r>
    </w:p>
    <w:p w:rsidR="00B85BE7" w:rsidRPr="0000128A" w:rsidRDefault="00B85BE7" w:rsidP="0000128A">
      <w:pPr>
        <w:pBdr>
          <w:top w:val="single" w:sz="4" w:space="1" w:color="auto"/>
          <w:left w:val="single" w:sz="4" w:space="4" w:color="auto"/>
          <w:bottom w:val="single" w:sz="4" w:space="1" w:color="auto"/>
          <w:right w:val="single" w:sz="4" w:space="4" w:color="auto"/>
        </w:pBdr>
        <w:spacing w:after="0" w:line="240" w:lineRule="auto"/>
        <w:ind w:left="284" w:right="310"/>
        <w:jc w:val="center"/>
        <w:textAlignment w:val="center"/>
        <w:outlineLvl w:val="0"/>
        <w:rPr>
          <w:rFonts w:ascii="Comic Sans MS" w:hAnsi="Comic Sans MS"/>
          <w:b/>
          <w:sz w:val="28"/>
          <w:szCs w:val="28"/>
          <w:lang w:val="pt-BR"/>
        </w:rPr>
      </w:pPr>
      <w:r w:rsidRPr="0000128A">
        <w:rPr>
          <w:rFonts w:ascii="Comic Sans MS" w:hAnsi="Comic Sans MS"/>
          <w:b/>
          <w:sz w:val="28"/>
          <w:szCs w:val="28"/>
          <w:lang w:val="pt-BR"/>
        </w:rPr>
        <w:t>Eduardo</w:t>
      </w:r>
      <w:r w:rsidR="007222AE">
        <w:rPr>
          <w:rFonts w:ascii="Comic Sans MS" w:hAnsi="Comic Sans MS"/>
          <w:b/>
          <w:sz w:val="28"/>
          <w:szCs w:val="28"/>
          <w:lang w:val="pt-BR"/>
        </w:rPr>
        <w:t xml:space="preserve"> </w:t>
      </w:r>
      <w:proofErr w:type="spellStart"/>
      <w:r w:rsidR="006F1BA2">
        <w:rPr>
          <w:rFonts w:ascii="Comic Sans MS" w:hAnsi="Comic Sans MS"/>
          <w:b/>
          <w:sz w:val="28"/>
          <w:szCs w:val="28"/>
          <w:lang w:val="pt-BR"/>
        </w:rPr>
        <w:t>Hoornaert</w:t>
      </w:r>
      <w:proofErr w:type="spellEnd"/>
    </w:p>
    <w:p w:rsidR="0000128A" w:rsidRPr="0000128A" w:rsidRDefault="0000128A" w:rsidP="0000128A">
      <w:pPr>
        <w:spacing w:after="0" w:line="240" w:lineRule="auto"/>
        <w:jc w:val="right"/>
        <w:textAlignment w:val="center"/>
        <w:outlineLvl w:val="0"/>
        <w:rPr>
          <w:lang w:val="pt-BR"/>
        </w:rPr>
      </w:pPr>
    </w:p>
    <w:p w:rsidR="00B85BE7" w:rsidRPr="0000128A" w:rsidRDefault="0000128A" w:rsidP="0000128A">
      <w:pPr>
        <w:spacing w:after="0" w:line="240" w:lineRule="auto"/>
        <w:jc w:val="right"/>
        <w:textAlignment w:val="center"/>
        <w:outlineLvl w:val="0"/>
        <w:rPr>
          <w:rFonts w:ascii="Times New Roman" w:eastAsia="Times New Roman" w:hAnsi="Times New Roman" w:cs="Times New Roman"/>
          <w:color w:val="333333"/>
          <w:kern w:val="36"/>
          <w:sz w:val="20"/>
          <w:szCs w:val="20"/>
          <w:lang w:val="pt-BR" w:eastAsia="es-SV"/>
        </w:rPr>
      </w:pPr>
      <w:r w:rsidRPr="0000128A">
        <w:rPr>
          <w:lang w:val="pt-BR"/>
        </w:rPr>
        <w:t>Luis VV, agosto de 2016</w:t>
      </w:r>
      <w:hyperlink r:id="rId5" w:history="1"/>
      <w:r>
        <w:t>.</w:t>
      </w:r>
    </w:p>
    <w:p w:rsidR="0000128A" w:rsidRPr="0000128A" w:rsidRDefault="0000128A" w:rsidP="00B5243D">
      <w:pPr>
        <w:spacing w:after="0" w:line="240" w:lineRule="auto"/>
        <w:rPr>
          <w:rFonts w:ascii="Times New Roman" w:eastAsia="Times New Roman" w:hAnsi="Times New Roman" w:cs="Times New Roman"/>
          <w:color w:val="333333"/>
          <w:sz w:val="20"/>
          <w:szCs w:val="20"/>
          <w:lang w:val="pt-BR" w:eastAsia="es-SV"/>
        </w:rPr>
      </w:pPr>
    </w:p>
    <w:p w:rsidR="00B85BE7" w:rsidRPr="00B5243D" w:rsidRDefault="00B85BE7" w:rsidP="0000128A">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 xml:space="preserve">El nacimiento de la Iglesia Católica en América Latina tiene lugar, fecha </w:t>
      </w:r>
      <w:r w:rsidR="006E3FFF" w:rsidRPr="00B5243D">
        <w:rPr>
          <w:rFonts w:ascii="Times New Roman" w:eastAsia="Times New Roman" w:hAnsi="Times New Roman" w:cs="Times New Roman"/>
          <w:color w:val="333333"/>
          <w:sz w:val="20"/>
          <w:szCs w:val="20"/>
          <w:lang w:val="es-SV" w:eastAsia="es-SV"/>
        </w:rPr>
        <w:t>e</w:t>
      </w:r>
      <w:r w:rsidRPr="00B5243D">
        <w:rPr>
          <w:rFonts w:ascii="Times New Roman" w:eastAsia="Times New Roman" w:hAnsi="Times New Roman" w:cs="Times New Roman"/>
          <w:color w:val="333333"/>
          <w:sz w:val="20"/>
          <w:szCs w:val="20"/>
          <w:lang w:val="es-SV" w:eastAsia="es-SV"/>
        </w:rPr>
        <w:t xml:space="preserve"> identidad</w:t>
      </w:r>
      <w:r w:rsidR="006E3FFF" w:rsidRPr="00B5243D">
        <w:rPr>
          <w:rFonts w:ascii="Times New Roman" w:eastAsia="Times New Roman" w:hAnsi="Times New Roman" w:cs="Times New Roman"/>
          <w:color w:val="333333"/>
          <w:sz w:val="20"/>
          <w:szCs w:val="20"/>
          <w:lang w:val="es-SV" w:eastAsia="es-SV"/>
        </w:rPr>
        <w:t xml:space="preserve"> propia</w:t>
      </w:r>
      <w:r w:rsidRPr="00B5243D">
        <w:rPr>
          <w:rFonts w:ascii="Times New Roman" w:eastAsia="Times New Roman" w:hAnsi="Times New Roman" w:cs="Times New Roman"/>
          <w:color w:val="333333"/>
          <w:sz w:val="20"/>
          <w:szCs w:val="20"/>
          <w:lang w:val="es-SV" w:eastAsia="es-SV"/>
        </w:rPr>
        <w:t xml:space="preserve">: </w:t>
      </w:r>
      <w:r w:rsidRPr="0000128A">
        <w:rPr>
          <w:rFonts w:ascii="Times New Roman" w:eastAsia="Times New Roman" w:hAnsi="Times New Roman" w:cs="Times New Roman"/>
          <w:b/>
          <w:color w:val="333333"/>
          <w:sz w:val="20"/>
          <w:szCs w:val="20"/>
          <w:lang w:val="es-SV" w:eastAsia="es-SV"/>
        </w:rPr>
        <w:t>Medellín</w:t>
      </w:r>
      <w:r w:rsidRPr="00B5243D">
        <w:rPr>
          <w:rFonts w:ascii="Times New Roman" w:eastAsia="Times New Roman" w:hAnsi="Times New Roman" w:cs="Times New Roman"/>
          <w:color w:val="333333"/>
          <w:sz w:val="20"/>
          <w:szCs w:val="20"/>
          <w:lang w:val="es-SV" w:eastAsia="es-SV"/>
        </w:rPr>
        <w:t xml:space="preserve"> (Colombia), 1968</w:t>
      </w:r>
      <w:r w:rsidR="006E3FFF" w:rsidRPr="00B5243D">
        <w:rPr>
          <w:rFonts w:ascii="Times New Roman" w:eastAsia="Times New Roman" w:hAnsi="Times New Roman" w:cs="Times New Roman"/>
          <w:color w:val="333333"/>
          <w:sz w:val="20"/>
          <w:szCs w:val="20"/>
          <w:lang w:val="es-SV" w:eastAsia="es-SV"/>
        </w:rPr>
        <w:t xml:space="preserve">, </w:t>
      </w:r>
      <w:r w:rsidR="0000128A">
        <w:rPr>
          <w:rFonts w:ascii="Times New Roman" w:eastAsia="Times New Roman" w:hAnsi="Times New Roman" w:cs="Times New Roman"/>
          <w:color w:val="333333"/>
          <w:sz w:val="20"/>
          <w:szCs w:val="20"/>
          <w:lang w:val="es-SV" w:eastAsia="es-SV"/>
        </w:rPr>
        <w:t xml:space="preserve">con la </w:t>
      </w:r>
      <w:r w:rsidRPr="00B5243D">
        <w:rPr>
          <w:rFonts w:ascii="Times New Roman" w:eastAsia="Times New Roman" w:hAnsi="Times New Roman" w:cs="Times New Roman"/>
          <w:color w:val="333333"/>
          <w:sz w:val="20"/>
          <w:szCs w:val="20"/>
          <w:lang w:val="es-SV" w:eastAsia="es-SV"/>
        </w:rPr>
        <w:t>"opción por los pobres</w:t>
      </w:r>
      <w:r w:rsidR="0000128A">
        <w:rPr>
          <w:rFonts w:ascii="Times New Roman" w:eastAsia="Times New Roman" w:hAnsi="Times New Roman" w:cs="Times New Roman"/>
          <w:color w:val="333333"/>
          <w:sz w:val="20"/>
          <w:szCs w:val="20"/>
          <w:lang w:val="es-SV" w:eastAsia="es-SV"/>
        </w:rPr>
        <w:t>”</w:t>
      </w:r>
      <w:r w:rsidRPr="00B5243D">
        <w:rPr>
          <w:rFonts w:ascii="Times New Roman" w:eastAsia="Times New Roman" w:hAnsi="Times New Roman" w:cs="Times New Roman"/>
          <w:color w:val="333333"/>
          <w:sz w:val="20"/>
          <w:szCs w:val="20"/>
          <w:lang w:val="es-SV" w:eastAsia="es-SV"/>
        </w:rPr>
        <w:t xml:space="preserve">. Escribo "nacimiento", ya que, antes de 1968, las riendas de la Iglesia en América Latina no estaban en manos de personas que vivían aquí, </w:t>
      </w:r>
      <w:r w:rsidR="006E3FFF" w:rsidRPr="00B5243D">
        <w:rPr>
          <w:rFonts w:ascii="Times New Roman" w:eastAsia="Times New Roman" w:hAnsi="Times New Roman" w:cs="Times New Roman"/>
          <w:color w:val="333333"/>
          <w:sz w:val="20"/>
          <w:szCs w:val="20"/>
          <w:lang w:val="es-SV" w:eastAsia="es-SV"/>
        </w:rPr>
        <w:t>sino</w:t>
      </w:r>
      <w:r w:rsidRPr="00B5243D">
        <w:rPr>
          <w:rFonts w:ascii="Times New Roman" w:eastAsia="Times New Roman" w:hAnsi="Times New Roman" w:cs="Times New Roman"/>
          <w:color w:val="333333"/>
          <w:sz w:val="20"/>
          <w:szCs w:val="20"/>
          <w:lang w:val="es-SV" w:eastAsia="es-SV"/>
        </w:rPr>
        <w:t xml:space="preserve"> básicamente </w:t>
      </w:r>
      <w:r w:rsidR="006E3FFF" w:rsidRPr="00B5243D">
        <w:rPr>
          <w:rFonts w:ascii="Times New Roman" w:eastAsia="Times New Roman" w:hAnsi="Times New Roman" w:cs="Times New Roman"/>
          <w:color w:val="333333"/>
          <w:sz w:val="20"/>
          <w:szCs w:val="20"/>
          <w:lang w:val="es-SV" w:eastAsia="es-SV"/>
        </w:rPr>
        <w:t xml:space="preserve">era </w:t>
      </w:r>
      <w:r w:rsidRPr="00B5243D">
        <w:rPr>
          <w:rFonts w:ascii="Times New Roman" w:eastAsia="Times New Roman" w:hAnsi="Times New Roman" w:cs="Times New Roman"/>
          <w:color w:val="333333"/>
          <w:sz w:val="20"/>
          <w:szCs w:val="20"/>
          <w:lang w:val="es-SV" w:eastAsia="es-SV"/>
        </w:rPr>
        <w:t>europeos que teleguia</w:t>
      </w:r>
      <w:r w:rsidR="00D02B26" w:rsidRPr="00B5243D">
        <w:rPr>
          <w:rFonts w:ascii="Times New Roman" w:eastAsia="Times New Roman" w:hAnsi="Times New Roman" w:cs="Times New Roman"/>
          <w:color w:val="333333"/>
          <w:sz w:val="20"/>
          <w:szCs w:val="20"/>
          <w:lang w:val="es-SV" w:eastAsia="es-SV"/>
        </w:rPr>
        <w:t xml:space="preserve">banlos </w:t>
      </w:r>
      <w:r w:rsidRPr="00B5243D">
        <w:rPr>
          <w:rFonts w:ascii="Times New Roman" w:eastAsia="Times New Roman" w:hAnsi="Times New Roman" w:cs="Times New Roman"/>
          <w:color w:val="333333"/>
          <w:sz w:val="20"/>
          <w:szCs w:val="20"/>
          <w:lang w:val="es-SV" w:eastAsia="es-SV"/>
        </w:rPr>
        <w:t xml:space="preserve">destinos de </w:t>
      </w:r>
      <w:r w:rsidR="00D02B26" w:rsidRPr="00B5243D">
        <w:rPr>
          <w:rFonts w:ascii="Times New Roman" w:eastAsia="Times New Roman" w:hAnsi="Times New Roman" w:cs="Times New Roman"/>
          <w:color w:val="333333"/>
          <w:sz w:val="20"/>
          <w:szCs w:val="20"/>
          <w:lang w:val="es-SV" w:eastAsia="es-SV"/>
        </w:rPr>
        <w:t>los latinoamericanos</w:t>
      </w:r>
      <w:r w:rsidRPr="00B5243D">
        <w:rPr>
          <w:rFonts w:ascii="Times New Roman" w:eastAsia="Times New Roman" w:hAnsi="Times New Roman" w:cs="Times New Roman"/>
          <w:color w:val="333333"/>
          <w:sz w:val="20"/>
          <w:szCs w:val="20"/>
          <w:lang w:val="es-SV" w:eastAsia="es-SV"/>
        </w:rPr>
        <w:t xml:space="preserve">. Pero en la segunda Conferencia General de los obispos </w:t>
      </w:r>
      <w:r w:rsidR="00D02B26" w:rsidRPr="00B5243D">
        <w:rPr>
          <w:rFonts w:ascii="Times New Roman" w:eastAsia="Times New Roman" w:hAnsi="Times New Roman" w:cs="Times New Roman"/>
          <w:color w:val="333333"/>
          <w:sz w:val="20"/>
          <w:szCs w:val="20"/>
          <w:lang w:val="es-SV" w:eastAsia="es-SV"/>
        </w:rPr>
        <w:t xml:space="preserve">del </w:t>
      </w:r>
      <w:r w:rsidRPr="00B5243D">
        <w:rPr>
          <w:rFonts w:ascii="Times New Roman" w:eastAsia="Times New Roman" w:hAnsi="Times New Roman" w:cs="Times New Roman"/>
          <w:color w:val="333333"/>
          <w:sz w:val="20"/>
          <w:szCs w:val="20"/>
          <w:lang w:val="es-SV" w:eastAsia="es-SV"/>
        </w:rPr>
        <w:t xml:space="preserve">subcontinente, que tuvo lugar en la ciudad de Medellín en el año 1968, </w:t>
      </w:r>
      <w:r w:rsidR="00D02B26" w:rsidRPr="00B5243D">
        <w:rPr>
          <w:rFonts w:ascii="Times New Roman" w:eastAsia="Times New Roman" w:hAnsi="Times New Roman" w:cs="Times New Roman"/>
          <w:color w:val="333333"/>
          <w:sz w:val="20"/>
          <w:szCs w:val="20"/>
          <w:lang w:val="es-SV" w:eastAsia="es-SV"/>
        </w:rPr>
        <w:t>se verifica</w:t>
      </w:r>
      <w:r w:rsidRPr="00B5243D">
        <w:rPr>
          <w:rFonts w:ascii="Times New Roman" w:eastAsia="Times New Roman" w:hAnsi="Times New Roman" w:cs="Times New Roman"/>
          <w:color w:val="333333"/>
          <w:sz w:val="20"/>
          <w:szCs w:val="20"/>
          <w:lang w:val="es-SV" w:eastAsia="es-SV"/>
        </w:rPr>
        <w:t xml:space="preserve"> una </w:t>
      </w:r>
      <w:r w:rsidRPr="0000128A">
        <w:rPr>
          <w:rFonts w:ascii="Times New Roman" w:eastAsia="Times New Roman" w:hAnsi="Times New Roman" w:cs="Times New Roman"/>
          <w:b/>
          <w:color w:val="333333"/>
          <w:sz w:val="20"/>
          <w:szCs w:val="20"/>
          <w:lang w:val="es-SV" w:eastAsia="es-SV"/>
        </w:rPr>
        <w:t>autonomía</w:t>
      </w:r>
      <w:r w:rsidRPr="00B5243D">
        <w:rPr>
          <w:rFonts w:ascii="Times New Roman" w:eastAsia="Times New Roman" w:hAnsi="Times New Roman" w:cs="Times New Roman"/>
          <w:color w:val="333333"/>
          <w:sz w:val="20"/>
          <w:szCs w:val="20"/>
          <w:lang w:val="es-SV" w:eastAsia="es-SV"/>
        </w:rPr>
        <w:t xml:space="preserve"> que nunca se </w:t>
      </w:r>
      <w:r w:rsidR="006E3FFF" w:rsidRPr="00B5243D">
        <w:rPr>
          <w:rFonts w:ascii="Times New Roman" w:eastAsia="Times New Roman" w:hAnsi="Times New Roman" w:cs="Times New Roman"/>
          <w:color w:val="333333"/>
          <w:sz w:val="20"/>
          <w:szCs w:val="20"/>
          <w:lang w:val="es-SV" w:eastAsia="es-SV"/>
        </w:rPr>
        <w:t xml:space="preserve">había </w:t>
      </w:r>
      <w:r w:rsidR="00EE511D" w:rsidRPr="00B5243D">
        <w:rPr>
          <w:rFonts w:ascii="Times New Roman" w:eastAsia="Times New Roman" w:hAnsi="Times New Roman" w:cs="Times New Roman"/>
          <w:color w:val="333333"/>
          <w:sz w:val="20"/>
          <w:szCs w:val="20"/>
          <w:lang w:val="es-SV" w:eastAsia="es-SV"/>
        </w:rPr>
        <w:t>manifesta</w:t>
      </w:r>
      <w:r w:rsidR="006E3FFF" w:rsidRPr="00B5243D">
        <w:rPr>
          <w:rFonts w:ascii="Times New Roman" w:eastAsia="Times New Roman" w:hAnsi="Times New Roman" w:cs="Times New Roman"/>
          <w:color w:val="333333"/>
          <w:sz w:val="20"/>
          <w:szCs w:val="20"/>
          <w:lang w:val="es-SV" w:eastAsia="es-SV"/>
        </w:rPr>
        <w:t>do</w:t>
      </w:r>
      <w:r w:rsidRPr="00B5243D">
        <w:rPr>
          <w:rFonts w:ascii="Times New Roman" w:eastAsia="Times New Roman" w:hAnsi="Times New Roman" w:cs="Times New Roman"/>
          <w:color w:val="333333"/>
          <w:sz w:val="20"/>
          <w:szCs w:val="20"/>
          <w:lang w:val="es-SV" w:eastAsia="es-SV"/>
        </w:rPr>
        <w:t xml:space="preserve"> antes.</w:t>
      </w:r>
    </w:p>
    <w:p w:rsidR="00B85BE7" w:rsidRPr="00B5243D" w:rsidRDefault="00B85BE7" w:rsidP="0000128A">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 xml:space="preserve">Esto tiene mucho que ver con el </w:t>
      </w:r>
      <w:r w:rsidRPr="0000128A">
        <w:rPr>
          <w:rFonts w:ascii="Times New Roman" w:eastAsia="Times New Roman" w:hAnsi="Times New Roman" w:cs="Times New Roman"/>
          <w:b/>
          <w:color w:val="333333"/>
          <w:sz w:val="20"/>
          <w:szCs w:val="20"/>
          <w:lang w:val="es-SV" w:eastAsia="es-SV"/>
        </w:rPr>
        <w:t>Concilio Vaticano II,</w:t>
      </w:r>
      <w:r w:rsidR="00D02B26" w:rsidRPr="00B5243D">
        <w:rPr>
          <w:rFonts w:ascii="Times New Roman" w:eastAsia="Times New Roman" w:hAnsi="Times New Roman" w:cs="Times New Roman"/>
          <w:color w:val="333333"/>
          <w:sz w:val="20"/>
          <w:szCs w:val="20"/>
          <w:lang w:val="es-SV" w:eastAsia="es-SV"/>
        </w:rPr>
        <w:t>celebrado</w:t>
      </w:r>
      <w:r w:rsidRPr="00B5243D">
        <w:rPr>
          <w:rFonts w:ascii="Times New Roman" w:eastAsia="Times New Roman" w:hAnsi="Times New Roman" w:cs="Times New Roman"/>
          <w:color w:val="333333"/>
          <w:sz w:val="20"/>
          <w:szCs w:val="20"/>
          <w:lang w:val="es-SV" w:eastAsia="es-SV"/>
        </w:rPr>
        <w:t xml:space="preserve"> en Roma entre los años 1962 y 1965 y </w:t>
      </w:r>
      <w:r w:rsidR="0000128A">
        <w:rPr>
          <w:rFonts w:ascii="Times New Roman" w:eastAsia="Times New Roman" w:hAnsi="Times New Roman" w:cs="Times New Roman"/>
          <w:color w:val="333333"/>
          <w:sz w:val="20"/>
          <w:szCs w:val="20"/>
          <w:lang w:val="es-SV" w:eastAsia="es-SV"/>
        </w:rPr>
        <w:t>que hizo</w:t>
      </w:r>
      <w:r w:rsidR="00EE511D" w:rsidRPr="00B5243D">
        <w:rPr>
          <w:rFonts w:ascii="Times New Roman" w:eastAsia="Times New Roman" w:hAnsi="Times New Roman" w:cs="Times New Roman"/>
          <w:color w:val="333333"/>
          <w:sz w:val="20"/>
          <w:szCs w:val="20"/>
          <w:lang w:val="es-SV" w:eastAsia="es-SV"/>
        </w:rPr>
        <w:t>las</w:t>
      </w:r>
      <w:r w:rsidRPr="00B5243D">
        <w:rPr>
          <w:rFonts w:ascii="Times New Roman" w:eastAsia="Times New Roman" w:hAnsi="Times New Roman" w:cs="Times New Roman"/>
          <w:color w:val="333333"/>
          <w:sz w:val="20"/>
          <w:szCs w:val="20"/>
          <w:lang w:val="es-SV" w:eastAsia="es-SV"/>
        </w:rPr>
        <w:t xml:space="preserve"> conferencias episcopales nacionales</w:t>
      </w:r>
      <w:r w:rsidR="006E3FFF" w:rsidRPr="00B5243D">
        <w:rPr>
          <w:rFonts w:ascii="Times New Roman" w:eastAsia="Times New Roman" w:hAnsi="Times New Roman" w:cs="Times New Roman"/>
          <w:color w:val="333333"/>
          <w:sz w:val="20"/>
          <w:szCs w:val="20"/>
          <w:lang w:val="es-SV" w:eastAsia="es-SV"/>
        </w:rPr>
        <w:t xml:space="preserve"> o regionales</w:t>
      </w:r>
      <w:r w:rsidRPr="00B5243D">
        <w:rPr>
          <w:rFonts w:ascii="Times New Roman" w:eastAsia="Times New Roman" w:hAnsi="Times New Roman" w:cs="Times New Roman"/>
          <w:color w:val="333333"/>
          <w:sz w:val="20"/>
          <w:szCs w:val="20"/>
          <w:lang w:val="es-SV" w:eastAsia="es-SV"/>
        </w:rPr>
        <w:t>, en todo el mundo, más independiente</w:t>
      </w:r>
      <w:r w:rsidR="00EE511D" w:rsidRPr="00B5243D">
        <w:rPr>
          <w:rFonts w:ascii="Times New Roman" w:eastAsia="Times New Roman" w:hAnsi="Times New Roman" w:cs="Times New Roman"/>
          <w:color w:val="333333"/>
          <w:sz w:val="20"/>
          <w:szCs w:val="20"/>
          <w:lang w:val="es-SV" w:eastAsia="es-SV"/>
        </w:rPr>
        <w:t>s</w:t>
      </w:r>
      <w:r w:rsidRPr="00B5243D">
        <w:rPr>
          <w:rFonts w:ascii="Times New Roman" w:eastAsia="Times New Roman" w:hAnsi="Times New Roman" w:cs="Times New Roman"/>
          <w:color w:val="333333"/>
          <w:sz w:val="20"/>
          <w:szCs w:val="20"/>
          <w:lang w:val="es-SV" w:eastAsia="es-SV"/>
        </w:rPr>
        <w:t xml:space="preserve">. </w:t>
      </w:r>
      <w:r w:rsidR="00EE511D" w:rsidRPr="00B5243D">
        <w:rPr>
          <w:rFonts w:ascii="Times New Roman" w:eastAsia="Times New Roman" w:hAnsi="Times New Roman" w:cs="Times New Roman"/>
          <w:color w:val="333333"/>
          <w:sz w:val="20"/>
          <w:szCs w:val="20"/>
          <w:lang w:val="es-SV" w:eastAsia="es-SV"/>
        </w:rPr>
        <w:t>Aun</w:t>
      </w:r>
      <w:r w:rsidRPr="00B5243D">
        <w:rPr>
          <w:rFonts w:ascii="Times New Roman" w:eastAsia="Times New Roman" w:hAnsi="Times New Roman" w:cs="Times New Roman"/>
          <w:color w:val="333333"/>
          <w:sz w:val="20"/>
          <w:szCs w:val="20"/>
          <w:lang w:val="es-SV" w:eastAsia="es-SV"/>
        </w:rPr>
        <w:t xml:space="preserve"> así, la dinámica que </w:t>
      </w:r>
      <w:r w:rsidR="00EE511D" w:rsidRPr="00B5243D">
        <w:rPr>
          <w:rFonts w:ascii="Times New Roman" w:eastAsia="Times New Roman" w:hAnsi="Times New Roman" w:cs="Times New Roman"/>
          <w:color w:val="333333"/>
          <w:sz w:val="20"/>
          <w:szCs w:val="20"/>
          <w:lang w:val="es-SV" w:eastAsia="es-SV"/>
        </w:rPr>
        <w:t>resultó en</w:t>
      </w:r>
      <w:r w:rsidRPr="00B5243D">
        <w:rPr>
          <w:rFonts w:ascii="Times New Roman" w:eastAsia="Times New Roman" w:hAnsi="Times New Roman" w:cs="Times New Roman"/>
          <w:color w:val="333333"/>
          <w:sz w:val="20"/>
          <w:szCs w:val="20"/>
          <w:lang w:val="es-SV" w:eastAsia="es-SV"/>
        </w:rPr>
        <w:t xml:space="preserve"> el nacimiento de la</w:t>
      </w:r>
      <w:r w:rsidR="00EE511D" w:rsidRPr="00B5243D">
        <w:rPr>
          <w:rFonts w:ascii="Times New Roman" w:eastAsia="Times New Roman" w:hAnsi="Times New Roman" w:cs="Times New Roman"/>
          <w:color w:val="333333"/>
          <w:sz w:val="20"/>
          <w:szCs w:val="20"/>
          <w:lang w:val="es-SV" w:eastAsia="es-SV"/>
        </w:rPr>
        <w:t xml:space="preserve"> Iglesia en América Latina debe</w:t>
      </w:r>
      <w:r w:rsidRPr="00B5243D">
        <w:rPr>
          <w:rFonts w:ascii="Times New Roman" w:eastAsia="Times New Roman" w:hAnsi="Times New Roman" w:cs="Times New Roman"/>
          <w:color w:val="333333"/>
          <w:sz w:val="20"/>
          <w:szCs w:val="20"/>
          <w:lang w:val="es-SV" w:eastAsia="es-SV"/>
        </w:rPr>
        <w:t xml:space="preserve"> buscarse en un evento celebrado en Roma, quince días antes de la apertura del Vaticano II. En un programa de radio, el 09/11/1962, el </w:t>
      </w:r>
      <w:r w:rsidRPr="0000128A">
        <w:rPr>
          <w:rFonts w:ascii="Times New Roman" w:eastAsia="Times New Roman" w:hAnsi="Times New Roman" w:cs="Times New Roman"/>
          <w:b/>
          <w:color w:val="333333"/>
          <w:sz w:val="20"/>
          <w:szCs w:val="20"/>
          <w:lang w:val="es-SV" w:eastAsia="es-SV"/>
        </w:rPr>
        <w:t>Papa Juan XXIII</w:t>
      </w:r>
      <w:r w:rsidRPr="00B5243D">
        <w:rPr>
          <w:rFonts w:ascii="Times New Roman" w:eastAsia="Times New Roman" w:hAnsi="Times New Roman" w:cs="Times New Roman"/>
          <w:color w:val="333333"/>
          <w:sz w:val="20"/>
          <w:szCs w:val="20"/>
          <w:lang w:val="es-SV" w:eastAsia="es-SV"/>
        </w:rPr>
        <w:t xml:space="preserve"> pronunció la siguiente frase: "</w:t>
      </w:r>
      <w:r w:rsidR="0000128A">
        <w:rPr>
          <w:rFonts w:ascii="Times New Roman" w:eastAsia="Times New Roman" w:hAnsi="Times New Roman" w:cs="Times New Roman"/>
          <w:color w:val="333333"/>
          <w:sz w:val="20"/>
          <w:szCs w:val="20"/>
          <w:lang w:val="es-SV" w:eastAsia="es-SV"/>
        </w:rPr>
        <w:t>L</w:t>
      </w:r>
      <w:r w:rsidRPr="00B5243D">
        <w:rPr>
          <w:rFonts w:ascii="Times New Roman" w:eastAsia="Times New Roman" w:hAnsi="Times New Roman" w:cs="Times New Roman"/>
          <w:color w:val="333333"/>
          <w:sz w:val="20"/>
          <w:szCs w:val="20"/>
          <w:lang w:val="es-SV" w:eastAsia="es-SV"/>
        </w:rPr>
        <w:t xml:space="preserve">a iglesia es </w:t>
      </w:r>
      <w:r w:rsidR="00EE511D" w:rsidRPr="00B5243D">
        <w:rPr>
          <w:rFonts w:ascii="Times New Roman" w:eastAsia="Times New Roman" w:hAnsi="Times New Roman" w:cs="Times New Roman"/>
          <w:color w:val="333333"/>
          <w:sz w:val="20"/>
          <w:szCs w:val="20"/>
          <w:lang w:val="es-SV" w:eastAsia="es-SV"/>
        </w:rPr>
        <w:t xml:space="preserve">de </w:t>
      </w:r>
      <w:r w:rsidRPr="00B5243D">
        <w:rPr>
          <w:rFonts w:ascii="Times New Roman" w:eastAsia="Times New Roman" w:hAnsi="Times New Roman" w:cs="Times New Roman"/>
          <w:color w:val="333333"/>
          <w:sz w:val="20"/>
          <w:szCs w:val="20"/>
          <w:lang w:val="es-SV" w:eastAsia="es-SV"/>
        </w:rPr>
        <w:t>todo</w:t>
      </w:r>
      <w:r w:rsidR="00EE511D" w:rsidRPr="00B5243D">
        <w:rPr>
          <w:rFonts w:ascii="Times New Roman" w:eastAsia="Times New Roman" w:hAnsi="Times New Roman" w:cs="Times New Roman"/>
          <w:color w:val="333333"/>
          <w:sz w:val="20"/>
          <w:szCs w:val="20"/>
          <w:lang w:val="es-SV" w:eastAsia="es-SV"/>
        </w:rPr>
        <w:t>s</w:t>
      </w:r>
      <w:r w:rsidRPr="00B5243D">
        <w:rPr>
          <w:rFonts w:ascii="Times New Roman" w:eastAsia="Times New Roman" w:hAnsi="Times New Roman" w:cs="Times New Roman"/>
          <w:color w:val="333333"/>
          <w:sz w:val="20"/>
          <w:szCs w:val="20"/>
          <w:lang w:val="es-SV" w:eastAsia="es-SV"/>
        </w:rPr>
        <w:t xml:space="preserve">, pero es sobre todo una Iglesia </w:t>
      </w:r>
      <w:r w:rsidR="00EE511D" w:rsidRPr="00B5243D">
        <w:rPr>
          <w:rFonts w:ascii="Times New Roman" w:eastAsia="Times New Roman" w:hAnsi="Times New Roman" w:cs="Times New Roman"/>
          <w:color w:val="333333"/>
          <w:sz w:val="20"/>
          <w:szCs w:val="20"/>
          <w:lang w:val="es-SV" w:eastAsia="es-SV"/>
        </w:rPr>
        <w:t xml:space="preserve">de </w:t>
      </w:r>
      <w:r w:rsidRPr="00B5243D">
        <w:rPr>
          <w:rFonts w:ascii="Times New Roman" w:eastAsia="Times New Roman" w:hAnsi="Times New Roman" w:cs="Times New Roman"/>
          <w:color w:val="333333"/>
          <w:sz w:val="20"/>
          <w:szCs w:val="20"/>
          <w:lang w:val="es-SV" w:eastAsia="es-SV"/>
        </w:rPr>
        <w:t>pobre</w:t>
      </w:r>
      <w:r w:rsidR="00EE511D" w:rsidRPr="00B5243D">
        <w:rPr>
          <w:rFonts w:ascii="Times New Roman" w:eastAsia="Times New Roman" w:hAnsi="Times New Roman" w:cs="Times New Roman"/>
          <w:color w:val="333333"/>
          <w:sz w:val="20"/>
          <w:szCs w:val="20"/>
          <w:lang w:val="es-SV" w:eastAsia="es-SV"/>
        </w:rPr>
        <w:t>s</w:t>
      </w:r>
      <w:r w:rsidRPr="00B5243D">
        <w:rPr>
          <w:rFonts w:ascii="Times New Roman" w:eastAsia="Times New Roman" w:hAnsi="Times New Roman" w:cs="Times New Roman"/>
          <w:color w:val="333333"/>
          <w:sz w:val="20"/>
          <w:szCs w:val="20"/>
          <w:lang w:val="es-SV" w:eastAsia="es-SV"/>
        </w:rPr>
        <w:t xml:space="preserve"> '. Esta declaración, hecha s</w:t>
      </w:r>
      <w:r w:rsidR="0000128A">
        <w:rPr>
          <w:rFonts w:ascii="Times New Roman" w:eastAsia="Times New Roman" w:hAnsi="Times New Roman" w:cs="Times New Roman"/>
          <w:color w:val="333333"/>
          <w:sz w:val="20"/>
          <w:szCs w:val="20"/>
          <w:lang w:val="es-SV" w:eastAsia="es-SV"/>
        </w:rPr>
        <w:t xml:space="preserve">in fanfarria y como pasaje, es </w:t>
      </w:r>
      <w:r w:rsidRPr="00B5243D">
        <w:rPr>
          <w:rFonts w:ascii="Times New Roman" w:eastAsia="Times New Roman" w:hAnsi="Times New Roman" w:cs="Times New Roman"/>
          <w:color w:val="333333"/>
          <w:sz w:val="20"/>
          <w:szCs w:val="20"/>
          <w:lang w:val="es-SV" w:eastAsia="es-SV"/>
        </w:rPr>
        <w:t>l</w:t>
      </w:r>
      <w:r w:rsidR="0000128A">
        <w:rPr>
          <w:rFonts w:ascii="Times New Roman" w:eastAsia="Times New Roman" w:hAnsi="Times New Roman" w:cs="Times New Roman"/>
          <w:color w:val="333333"/>
          <w:sz w:val="20"/>
          <w:szCs w:val="20"/>
          <w:lang w:val="es-SV" w:eastAsia="es-SV"/>
        </w:rPr>
        <w:t>a</w:t>
      </w:r>
      <w:r w:rsidRPr="0000128A">
        <w:rPr>
          <w:rFonts w:ascii="Times New Roman" w:eastAsia="Times New Roman" w:hAnsi="Times New Roman" w:cs="Times New Roman"/>
          <w:b/>
          <w:color w:val="333333"/>
          <w:sz w:val="20"/>
          <w:szCs w:val="20"/>
          <w:lang w:val="es-SV" w:eastAsia="es-SV"/>
        </w:rPr>
        <w:t>primer</w:t>
      </w:r>
      <w:r w:rsidR="0000128A" w:rsidRPr="0000128A">
        <w:rPr>
          <w:rFonts w:ascii="Times New Roman" w:eastAsia="Times New Roman" w:hAnsi="Times New Roman" w:cs="Times New Roman"/>
          <w:b/>
          <w:color w:val="333333"/>
          <w:sz w:val="20"/>
          <w:szCs w:val="20"/>
          <w:lang w:val="es-SV" w:eastAsia="es-SV"/>
        </w:rPr>
        <w:t>a</w:t>
      </w:r>
      <w:r w:rsidRPr="0000128A">
        <w:rPr>
          <w:rFonts w:ascii="Times New Roman" w:eastAsia="Times New Roman" w:hAnsi="Times New Roman" w:cs="Times New Roman"/>
          <w:b/>
          <w:color w:val="333333"/>
          <w:sz w:val="20"/>
          <w:szCs w:val="20"/>
          <w:lang w:val="es-SV" w:eastAsia="es-SV"/>
        </w:rPr>
        <w:t xml:space="preserve"> toma </w:t>
      </w:r>
      <w:r w:rsidR="006E3FFF" w:rsidRPr="0000128A">
        <w:rPr>
          <w:rFonts w:ascii="Times New Roman" w:eastAsia="Times New Roman" w:hAnsi="Times New Roman" w:cs="Times New Roman"/>
          <w:b/>
          <w:color w:val="333333"/>
          <w:sz w:val="20"/>
          <w:szCs w:val="20"/>
          <w:lang w:val="es-SV" w:eastAsia="es-SV"/>
        </w:rPr>
        <w:t xml:space="preserve">de </w:t>
      </w:r>
      <w:r w:rsidRPr="0000128A">
        <w:rPr>
          <w:rFonts w:ascii="Times New Roman" w:eastAsia="Times New Roman" w:hAnsi="Times New Roman" w:cs="Times New Roman"/>
          <w:b/>
          <w:color w:val="333333"/>
          <w:sz w:val="20"/>
          <w:szCs w:val="20"/>
          <w:lang w:val="es-SV" w:eastAsia="es-SV"/>
        </w:rPr>
        <w:t xml:space="preserve">posición oficial de la Iglesia jerárquica </w:t>
      </w:r>
      <w:r w:rsidR="00EE511D" w:rsidRPr="0000128A">
        <w:rPr>
          <w:rFonts w:ascii="Times New Roman" w:eastAsia="Times New Roman" w:hAnsi="Times New Roman" w:cs="Times New Roman"/>
          <w:b/>
          <w:color w:val="333333"/>
          <w:sz w:val="20"/>
          <w:szCs w:val="20"/>
          <w:lang w:val="es-SV" w:eastAsia="es-SV"/>
        </w:rPr>
        <w:t>sobre</w:t>
      </w:r>
      <w:r w:rsidRPr="0000128A">
        <w:rPr>
          <w:rFonts w:ascii="Times New Roman" w:eastAsia="Times New Roman" w:hAnsi="Times New Roman" w:cs="Times New Roman"/>
          <w:b/>
          <w:color w:val="333333"/>
          <w:sz w:val="20"/>
          <w:szCs w:val="20"/>
          <w:lang w:val="es-SV" w:eastAsia="es-SV"/>
        </w:rPr>
        <w:t xml:space="preserve"> la pobreza</w:t>
      </w:r>
      <w:r w:rsidRPr="00B5243D">
        <w:rPr>
          <w:rFonts w:ascii="Times New Roman" w:eastAsia="Times New Roman" w:hAnsi="Times New Roman" w:cs="Times New Roman"/>
          <w:color w:val="333333"/>
          <w:sz w:val="20"/>
          <w:szCs w:val="20"/>
          <w:lang w:val="es-SV" w:eastAsia="es-SV"/>
        </w:rPr>
        <w:t xml:space="preserve"> en muchos siglos. A lo largo de la tradición cristiana, por supuesto, </w:t>
      </w:r>
      <w:r w:rsidR="006E3FFF" w:rsidRPr="00B5243D">
        <w:rPr>
          <w:rFonts w:ascii="Times New Roman" w:eastAsia="Times New Roman" w:hAnsi="Times New Roman" w:cs="Times New Roman"/>
          <w:color w:val="333333"/>
          <w:sz w:val="20"/>
          <w:szCs w:val="20"/>
          <w:lang w:val="es-SV" w:eastAsia="es-SV"/>
        </w:rPr>
        <w:t>se dieron</w:t>
      </w:r>
      <w:r w:rsidRPr="00B5243D">
        <w:rPr>
          <w:rFonts w:ascii="Times New Roman" w:eastAsia="Times New Roman" w:hAnsi="Times New Roman" w:cs="Times New Roman"/>
          <w:color w:val="333333"/>
          <w:sz w:val="20"/>
          <w:szCs w:val="20"/>
          <w:lang w:val="es-SV" w:eastAsia="es-SV"/>
        </w:rPr>
        <w:t xml:space="preserve"> casos en los que los cristianos estaban comprometidos con los pobres, como San Martín, San Francisco, San Vicente de Paul y muchos otros. Pero la Iglesia oficial no </w:t>
      </w:r>
      <w:r w:rsidR="00EE511D" w:rsidRPr="00B5243D">
        <w:rPr>
          <w:rFonts w:ascii="Times New Roman" w:eastAsia="Times New Roman" w:hAnsi="Times New Roman" w:cs="Times New Roman"/>
          <w:color w:val="333333"/>
          <w:sz w:val="20"/>
          <w:szCs w:val="20"/>
          <w:lang w:val="es-SV" w:eastAsia="es-SV"/>
        </w:rPr>
        <w:t>se acostumbra a posicionarse</w:t>
      </w:r>
      <w:r w:rsidRPr="00B5243D">
        <w:rPr>
          <w:rFonts w:ascii="Times New Roman" w:eastAsia="Times New Roman" w:hAnsi="Times New Roman" w:cs="Times New Roman"/>
          <w:color w:val="333333"/>
          <w:sz w:val="20"/>
          <w:szCs w:val="20"/>
          <w:lang w:val="es-SV" w:eastAsia="es-SV"/>
        </w:rPr>
        <w:t xml:space="preserve"> formalmente en relación con la pobreza. Mantuvo silencio y es por eso que las palabras de Juan XXIII </w:t>
      </w:r>
      <w:r w:rsidR="00EE511D" w:rsidRPr="00B5243D">
        <w:rPr>
          <w:rFonts w:ascii="Times New Roman" w:eastAsia="Times New Roman" w:hAnsi="Times New Roman" w:cs="Times New Roman"/>
          <w:color w:val="333333"/>
          <w:sz w:val="20"/>
          <w:szCs w:val="20"/>
          <w:lang w:val="es-SV" w:eastAsia="es-SV"/>
        </w:rPr>
        <w:t>son tan importantes porque traen</w:t>
      </w:r>
      <w:r w:rsidRPr="00B5243D">
        <w:rPr>
          <w:rFonts w:ascii="Times New Roman" w:eastAsia="Times New Roman" w:hAnsi="Times New Roman" w:cs="Times New Roman"/>
          <w:color w:val="333333"/>
          <w:sz w:val="20"/>
          <w:szCs w:val="20"/>
          <w:lang w:val="es-SV" w:eastAsia="es-SV"/>
        </w:rPr>
        <w:t xml:space="preserve"> de vuelta a la conciencia eclesial, </w:t>
      </w:r>
      <w:r w:rsidR="00EE511D" w:rsidRPr="00B5243D">
        <w:rPr>
          <w:rFonts w:ascii="Times New Roman" w:eastAsia="Times New Roman" w:hAnsi="Times New Roman" w:cs="Times New Roman"/>
          <w:color w:val="333333"/>
          <w:sz w:val="20"/>
          <w:szCs w:val="20"/>
          <w:lang w:val="es-SV" w:eastAsia="es-SV"/>
        </w:rPr>
        <w:t>la palabra</w:t>
      </w:r>
      <w:r w:rsidRPr="00B5243D">
        <w:rPr>
          <w:rFonts w:ascii="Times New Roman" w:eastAsia="Times New Roman" w:hAnsi="Times New Roman" w:cs="Times New Roman"/>
          <w:color w:val="333333"/>
          <w:sz w:val="20"/>
          <w:szCs w:val="20"/>
          <w:lang w:val="es-SV" w:eastAsia="es-SV"/>
        </w:rPr>
        <w:t xml:space="preserve"> de Jesús en la sinagoga de Nazaret (Lucas 4: 18-19):</w:t>
      </w:r>
    </w:p>
    <w:p w:rsidR="0000128A" w:rsidRDefault="006F1BA2" w:rsidP="0000128A">
      <w:pPr>
        <w:spacing w:after="0" w:line="240" w:lineRule="auto"/>
        <w:ind w:left="708"/>
        <w:rPr>
          <w:rStyle w:val="nfasis"/>
          <w:rFonts w:ascii="Times New Roman" w:hAnsi="Times New Roman" w:cs="Times New Roman"/>
          <w:sz w:val="20"/>
          <w:szCs w:val="20"/>
          <w:shd w:val="clear" w:color="auto" w:fill="FAFAFA"/>
          <w:lang w:val="es-SV"/>
        </w:rPr>
      </w:pPr>
      <w:r>
        <w:rPr>
          <w:rStyle w:val="nfasis"/>
          <w:rFonts w:ascii="Times New Roman" w:hAnsi="Times New Roman" w:cs="Times New Roman"/>
          <w:sz w:val="20"/>
          <w:szCs w:val="20"/>
          <w:shd w:val="clear" w:color="auto" w:fill="FAFAFA"/>
          <w:lang w:val="es-SV"/>
        </w:rPr>
        <w:t>“</w:t>
      </w:r>
      <w:r w:rsidR="00A9771E" w:rsidRPr="00B5243D">
        <w:rPr>
          <w:rStyle w:val="nfasis"/>
          <w:rFonts w:ascii="Times New Roman" w:hAnsi="Times New Roman" w:cs="Times New Roman"/>
          <w:sz w:val="20"/>
          <w:szCs w:val="20"/>
          <w:shd w:val="clear" w:color="auto" w:fill="FAFAFA"/>
          <w:lang w:val="es-SV"/>
        </w:rPr>
        <w:t>El Soplo del Señor está sobre mí,</w:t>
      </w:r>
    </w:p>
    <w:p w:rsidR="0000128A" w:rsidRDefault="00A9771E" w:rsidP="0000128A">
      <w:pPr>
        <w:spacing w:after="0" w:line="240" w:lineRule="auto"/>
        <w:ind w:left="708"/>
        <w:rPr>
          <w:rStyle w:val="nfasis"/>
          <w:rFonts w:ascii="Times New Roman" w:hAnsi="Times New Roman" w:cs="Times New Roman"/>
          <w:sz w:val="20"/>
          <w:szCs w:val="20"/>
          <w:shd w:val="clear" w:color="auto" w:fill="FAFAFA"/>
          <w:lang w:val="es-SV"/>
        </w:rPr>
      </w:pPr>
      <w:proofErr w:type="gramStart"/>
      <w:r w:rsidRPr="00B5243D">
        <w:rPr>
          <w:rStyle w:val="nfasis"/>
          <w:rFonts w:ascii="Times New Roman" w:hAnsi="Times New Roman" w:cs="Times New Roman"/>
          <w:sz w:val="20"/>
          <w:szCs w:val="20"/>
          <w:shd w:val="clear" w:color="auto" w:fill="FAFAFA"/>
          <w:lang w:val="es-SV"/>
        </w:rPr>
        <w:t>porque</w:t>
      </w:r>
      <w:proofErr w:type="gramEnd"/>
      <w:r w:rsidRPr="00B5243D">
        <w:rPr>
          <w:rStyle w:val="nfasis"/>
          <w:rFonts w:ascii="Times New Roman" w:hAnsi="Times New Roman" w:cs="Times New Roman"/>
          <w:sz w:val="20"/>
          <w:szCs w:val="20"/>
          <w:shd w:val="clear" w:color="auto" w:fill="FAFAFA"/>
          <w:lang w:val="es-SV"/>
        </w:rPr>
        <w:t xml:space="preserve"> él me ha ungido para que dé la Buena Noticia a los pobres;</w:t>
      </w:r>
    </w:p>
    <w:p w:rsidR="0000128A" w:rsidRDefault="00A9771E" w:rsidP="0000128A">
      <w:pPr>
        <w:spacing w:after="0" w:line="240" w:lineRule="auto"/>
        <w:ind w:left="708"/>
        <w:rPr>
          <w:rStyle w:val="nfasis"/>
          <w:rFonts w:ascii="Times New Roman" w:hAnsi="Times New Roman" w:cs="Times New Roman"/>
          <w:sz w:val="20"/>
          <w:szCs w:val="20"/>
          <w:shd w:val="clear" w:color="auto" w:fill="FAFAFA"/>
          <w:lang w:val="es-SV"/>
        </w:rPr>
      </w:pPr>
      <w:proofErr w:type="gramStart"/>
      <w:r w:rsidRPr="00B5243D">
        <w:rPr>
          <w:rStyle w:val="nfasis"/>
          <w:rFonts w:ascii="Times New Roman" w:hAnsi="Times New Roman" w:cs="Times New Roman"/>
          <w:sz w:val="20"/>
          <w:szCs w:val="20"/>
          <w:shd w:val="clear" w:color="auto" w:fill="FAFAFA"/>
          <w:lang w:val="es-SV"/>
        </w:rPr>
        <w:t>me</w:t>
      </w:r>
      <w:proofErr w:type="gramEnd"/>
      <w:r w:rsidRPr="00B5243D">
        <w:rPr>
          <w:rStyle w:val="nfasis"/>
          <w:rFonts w:ascii="Times New Roman" w:hAnsi="Times New Roman" w:cs="Times New Roman"/>
          <w:sz w:val="20"/>
          <w:szCs w:val="20"/>
          <w:shd w:val="clear" w:color="auto" w:fill="FAFAFA"/>
          <w:lang w:val="es-SV"/>
        </w:rPr>
        <w:t xml:space="preserve"> ha enviado a anunciar la libertad a los cautivos</w:t>
      </w:r>
      <w:r w:rsidR="0000128A">
        <w:rPr>
          <w:rStyle w:val="nfasis"/>
          <w:rFonts w:ascii="Times New Roman" w:hAnsi="Times New Roman" w:cs="Times New Roman"/>
          <w:sz w:val="20"/>
          <w:szCs w:val="20"/>
          <w:shd w:val="clear" w:color="auto" w:fill="FAFAFA"/>
          <w:lang w:val="es-SV"/>
        </w:rPr>
        <w:t>y la vista a los ciegos</w:t>
      </w:r>
    </w:p>
    <w:p w:rsidR="0000128A" w:rsidRDefault="00A9771E" w:rsidP="0000128A">
      <w:pPr>
        <w:spacing w:after="0" w:line="240" w:lineRule="auto"/>
        <w:ind w:left="708"/>
        <w:rPr>
          <w:rStyle w:val="nfasis"/>
          <w:rFonts w:ascii="Times New Roman" w:hAnsi="Times New Roman" w:cs="Times New Roman"/>
          <w:sz w:val="20"/>
          <w:szCs w:val="20"/>
          <w:shd w:val="clear" w:color="auto" w:fill="FAFAFA"/>
          <w:lang w:val="es-SV"/>
        </w:rPr>
      </w:pPr>
      <w:proofErr w:type="gramStart"/>
      <w:r w:rsidRPr="00B5243D">
        <w:rPr>
          <w:rStyle w:val="nfasis"/>
          <w:rFonts w:ascii="Times New Roman" w:hAnsi="Times New Roman" w:cs="Times New Roman"/>
          <w:sz w:val="20"/>
          <w:szCs w:val="20"/>
          <w:shd w:val="clear" w:color="auto" w:fill="FAFAFA"/>
          <w:lang w:val="es-SV"/>
        </w:rPr>
        <w:t>para</w:t>
      </w:r>
      <w:proofErr w:type="gramEnd"/>
      <w:r w:rsidRPr="00B5243D">
        <w:rPr>
          <w:rStyle w:val="nfasis"/>
          <w:rFonts w:ascii="Times New Roman" w:hAnsi="Times New Roman" w:cs="Times New Roman"/>
          <w:sz w:val="20"/>
          <w:szCs w:val="20"/>
          <w:shd w:val="clear" w:color="auto" w:fill="FAFAFA"/>
          <w:lang w:val="es-SV"/>
        </w:rPr>
        <w:t xml:space="preserve"> poner en libertad a los oprimidos,</w:t>
      </w:r>
    </w:p>
    <w:p w:rsidR="00B85BE7" w:rsidRPr="00B5243D" w:rsidRDefault="00A9771E" w:rsidP="0000128A">
      <w:pPr>
        <w:spacing w:after="0" w:line="240" w:lineRule="auto"/>
        <w:ind w:left="708"/>
        <w:rPr>
          <w:rFonts w:ascii="Times New Roman" w:eastAsia="Times New Roman" w:hAnsi="Times New Roman" w:cs="Times New Roman"/>
          <w:color w:val="333333"/>
          <w:sz w:val="20"/>
          <w:szCs w:val="20"/>
          <w:lang w:val="es-SV" w:eastAsia="es-SV"/>
        </w:rPr>
      </w:pPr>
      <w:proofErr w:type="gramStart"/>
      <w:r w:rsidRPr="00B5243D">
        <w:rPr>
          <w:rStyle w:val="nfasis"/>
          <w:rFonts w:ascii="Times New Roman" w:hAnsi="Times New Roman" w:cs="Times New Roman"/>
          <w:sz w:val="20"/>
          <w:szCs w:val="20"/>
          <w:shd w:val="clear" w:color="auto" w:fill="FAFAFA"/>
          <w:lang w:val="es-SV"/>
        </w:rPr>
        <w:t>para</w:t>
      </w:r>
      <w:proofErr w:type="gramEnd"/>
      <w:r w:rsidRPr="00B5243D">
        <w:rPr>
          <w:rStyle w:val="nfasis"/>
          <w:rFonts w:ascii="Times New Roman" w:hAnsi="Times New Roman" w:cs="Times New Roman"/>
          <w:sz w:val="20"/>
          <w:szCs w:val="20"/>
          <w:shd w:val="clear" w:color="auto" w:fill="FAFAFA"/>
          <w:lang w:val="es-SV"/>
        </w:rPr>
        <w:t xml:space="preserve"> proclamar el año de gracia del Señor.</w:t>
      </w:r>
      <w:r w:rsidR="006F1BA2">
        <w:rPr>
          <w:rStyle w:val="nfasis"/>
          <w:rFonts w:ascii="Times New Roman" w:hAnsi="Times New Roman" w:cs="Times New Roman"/>
          <w:sz w:val="20"/>
          <w:szCs w:val="20"/>
          <w:shd w:val="clear" w:color="auto" w:fill="FAFAFA"/>
          <w:lang w:val="es-SV"/>
        </w:rPr>
        <w:t>”</w:t>
      </w:r>
    </w:p>
    <w:p w:rsidR="00B85BE7" w:rsidRPr="00B5243D" w:rsidRDefault="00B85BE7" w:rsidP="0090386D">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Las palabras de Juan</w:t>
      </w:r>
      <w:r w:rsidR="0090386D">
        <w:rPr>
          <w:rFonts w:ascii="Times New Roman" w:eastAsia="Times New Roman" w:hAnsi="Times New Roman" w:cs="Times New Roman"/>
          <w:color w:val="333333"/>
          <w:sz w:val="20"/>
          <w:szCs w:val="20"/>
          <w:lang w:val="es-SV" w:eastAsia="es-SV"/>
        </w:rPr>
        <w:t xml:space="preserve"> XXIII</w:t>
      </w:r>
      <w:r w:rsidRPr="00B5243D">
        <w:rPr>
          <w:rFonts w:ascii="Times New Roman" w:eastAsia="Times New Roman" w:hAnsi="Times New Roman" w:cs="Times New Roman"/>
          <w:color w:val="333333"/>
          <w:sz w:val="20"/>
          <w:szCs w:val="20"/>
          <w:lang w:val="es-SV" w:eastAsia="es-SV"/>
        </w:rPr>
        <w:t xml:space="preserve"> no causaron un gran impacto en </w:t>
      </w:r>
      <w:r w:rsidR="000F3740" w:rsidRPr="00B5243D">
        <w:rPr>
          <w:rFonts w:ascii="Times New Roman" w:eastAsia="Times New Roman" w:hAnsi="Times New Roman" w:cs="Times New Roman"/>
          <w:color w:val="333333"/>
          <w:sz w:val="20"/>
          <w:szCs w:val="20"/>
          <w:lang w:val="es-SV" w:eastAsia="es-SV"/>
        </w:rPr>
        <w:t>los</w:t>
      </w:r>
      <w:r w:rsidRPr="00B5243D">
        <w:rPr>
          <w:rFonts w:ascii="Times New Roman" w:eastAsia="Times New Roman" w:hAnsi="Times New Roman" w:cs="Times New Roman"/>
          <w:color w:val="333333"/>
          <w:sz w:val="20"/>
          <w:szCs w:val="20"/>
          <w:lang w:val="es-SV" w:eastAsia="es-SV"/>
        </w:rPr>
        <w:t xml:space="preserve"> trabajo</w:t>
      </w:r>
      <w:r w:rsidR="000F3740" w:rsidRPr="00B5243D">
        <w:rPr>
          <w:rFonts w:ascii="Times New Roman" w:eastAsia="Times New Roman" w:hAnsi="Times New Roman" w:cs="Times New Roman"/>
          <w:color w:val="333333"/>
          <w:sz w:val="20"/>
          <w:szCs w:val="20"/>
          <w:lang w:val="es-SV" w:eastAsia="es-SV"/>
        </w:rPr>
        <w:t>s</w:t>
      </w:r>
      <w:r w:rsidRPr="00B5243D">
        <w:rPr>
          <w:rFonts w:ascii="Times New Roman" w:eastAsia="Times New Roman" w:hAnsi="Times New Roman" w:cs="Times New Roman"/>
          <w:color w:val="333333"/>
          <w:sz w:val="20"/>
          <w:szCs w:val="20"/>
          <w:lang w:val="es-SV" w:eastAsia="es-SV"/>
        </w:rPr>
        <w:t xml:space="preserve"> del Concilio Vaticano II. Esto se debe al hecho que los 1.500 obispos que </w:t>
      </w:r>
      <w:r w:rsidR="000F3740" w:rsidRPr="00B5243D">
        <w:rPr>
          <w:rFonts w:ascii="Times New Roman" w:eastAsia="Times New Roman" w:hAnsi="Times New Roman" w:cs="Times New Roman"/>
          <w:color w:val="333333"/>
          <w:sz w:val="20"/>
          <w:szCs w:val="20"/>
          <w:lang w:val="es-SV" w:eastAsia="es-SV"/>
        </w:rPr>
        <w:t>fueron</w:t>
      </w:r>
      <w:r w:rsidRPr="00B5243D">
        <w:rPr>
          <w:rFonts w:ascii="Times New Roman" w:eastAsia="Times New Roman" w:hAnsi="Times New Roman" w:cs="Times New Roman"/>
          <w:color w:val="333333"/>
          <w:sz w:val="20"/>
          <w:szCs w:val="20"/>
          <w:lang w:val="es-SV" w:eastAsia="es-SV"/>
        </w:rPr>
        <w:t xml:space="preserve"> a Roma </w:t>
      </w:r>
      <w:r w:rsidR="004426A7" w:rsidRPr="00B5243D">
        <w:rPr>
          <w:rFonts w:ascii="Times New Roman" w:eastAsia="Times New Roman" w:hAnsi="Times New Roman" w:cs="Times New Roman"/>
          <w:color w:val="333333"/>
          <w:sz w:val="20"/>
          <w:szCs w:val="20"/>
          <w:lang w:val="es-SV" w:eastAsia="es-SV"/>
        </w:rPr>
        <w:t>a</w:t>
      </w:r>
      <w:r w:rsidRPr="00B5243D">
        <w:rPr>
          <w:rFonts w:ascii="Times New Roman" w:eastAsia="Times New Roman" w:hAnsi="Times New Roman" w:cs="Times New Roman"/>
          <w:color w:val="333333"/>
          <w:sz w:val="20"/>
          <w:szCs w:val="20"/>
          <w:lang w:val="es-SV" w:eastAsia="es-SV"/>
        </w:rPr>
        <w:t xml:space="preserve"> participar en el </w:t>
      </w:r>
      <w:r w:rsidR="000F3740" w:rsidRPr="00B5243D">
        <w:rPr>
          <w:rFonts w:ascii="Times New Roman" w:eastAsia="Times New Roman" w:hAnsi="Times New Roman" w:cs="Times New Roman"/>
          <w:color w:val="333333"/>
          <w:sz w:val="20"/>
          <w:szCs w:val="20"/>
          <w:lang w:val="es-SV" w:eastAsia="es-SV"/>
        </w:rPr>
        <w:t>Concili</w:t>
      </w:r>
      <w:r w:rsidRPr="00B5243D">
        <w:rPr>
          <w:rFonts w:ascii="Times New Roman" w:eastAsia="Times New Roman" w:hAnsi="Times New Roman" w:cs="Times New Roman"/>
          <w:color w:val="333333"/>
          <w:sz w:val="20"/>
          <w:szCs w:val="20"/>
          <w:lang w:val="es-SV" w:eastAsia="es-SV"/>
        </w:rPr>
        <w:t xml:space="preserve">o, </w:t>
      </w:r>
      <w:r w:rsidRPr="0090386D">
        <w:rPr>
          <w:rFonts w:ascii="Times New Roman" w:eastAsia="Times New Roman" w:hAnsi="Times New Roman" w:cs="Times New Roman"/>
          <w:b/>
          <w:color w:val="333333"/>
          <w:sz w:val="20"/>
          <w:szCs w:val="20"/>
          <w:lang w:val="es-SV" w:eastAsia="es-SV"/>
        </w:rPr>
        <w:t>no consideraron la pobreza como un problema,</w:t>
      </w:r>
      <w:r w:rsidRPr="00B5243D">
        <w:rPr>
          <w:rFonts w:ascii="Times New Roman" w:eastAsia="Times New Roman" w:hAnsi="Times New Roman" w:cs="Times New Roman"/>
          <w:color w:val="333333"/>
          <w:sz w:val="20"/>
          <w:szCs w:val="20"/>
          <w:lang w:val="es-SV" w:eastAsia="es-SV"/>
        </w:rPr>
        <w:t xml:space="preserve"> sino como una realidad. La realidad, sin duda, triste pero inevitable, ya que es parte de la historia humana. </w:t>
      </w:r>
      <w:r w:rsidR="000F3740" w:rsidRPr="00B5243D">
        <w:rPr>
          <w:rFonts w:ascii="Times New Roman" w:eastAsia="Times New Roman" w:hAnsi="Times New Roman" w:cs="Times New Roman"/>
          <w:color w:val="333333"/>
          <w:sz w:val="20"/>
          <w:szCs w:val="20"/>
          <w:lang w:val="es-SV" w:eastAsia="es-SV"/>
        </w:rPr>
        <w:t>Así</w:t>
      </w:r>
      <w:r w:rsidRPr="00B5243D">
        <w:rPr>
          <w:rFonts w:ascii="Times New Roman" w:eastAsia="Times New Roman" w:hAnsi="Times New Roman" w:cs="Times New Roman"/>
          <w:color w:val="333333"/>
          <w:sz w:val="20"/>
          <w:szCs w:val="20"/>
          <w:lang w:val="es-SV" w:eastAsia="es-SV"/>
        </w:rPr>
        <w:t xml:space="preserve"> las palabras del Papa dan lugar</w:t>
      </w:r>
      <w:r w:rsidR="000F3740" w:rsidRPr="00B5243D">
        <w:rPr>
          <w:rFonts w:ascii="Times New Roman" w:eastAsia="Times New Roman" w:hAnsi="Times New Roman" w:cs="Times New Roman"/>
          <w:color w:val="333333"/>
          <w:sz w:val="20"/>
          <w:szCs w:val="20"/>
          <w:lang w:val="es-SV" w:eastAsia="es-SV"/>
        </w:rPr>
        <w:t>,</w:t>
      </w:r>
      <w:r w:rsidRPr="00B5243D">
        <w:rPr>
          <w:rFonts w:ascii="Times New Roman" w:eastAsia="Times New Roman" w:hAnsi="Times New Roman" w:cs="Times New Roman"/>
          <w:color w:val="333333"/>
          <w:sz w:val="20"/>
          <w:szCs w:val="20"/>
          <w:lang w:val="es-SV" w:eastAsia="es-SV"/>
        </w:rPr>
        <w:t xml:space="preserve"> dentro del </w:t>
      </w:r>
      <w:r w:rsidR="000F3740" w:rsidRPr="00B5243D">
        <w:rPr>
          <w:rFonts w:ascii="Times New Roman" w:eastAsia="Times New Roman" w:hAnsi="Times New Roman" w:cs="Times New Roman"/>
          <w:color w:val="333333"/>
          <w:sz w:val="20"/>
          <w:szCs w:val="20"/>
          <w:lang w:val="es-SV" w:eastAsia="es-SV"/>
        </w:rPr>
        <w:t>Concilio</w:t>
      </w:r>
      <w:r w:rsidRPr="00B5243D">
        <w:rPr>
          <w:rFonts w:ascii="Times New Roman" w:eastAsia="Times New Roman" w:hAnsi="Times New Roman" w:cs="Times New Roman"/>
          <w:color w:val="333333"/>
          <w:sz w:val="20"/>
          <w:szCs w:val="20"/>
          <w:lang w:val="es-SV" w:eastAsia="es-SV"/>
        </w:rPr>
        <w:t xml:space="preserve">, </w:t>
      </w:r>
      <w:r w:rsidR="000F3740" w:rsidRPr="00B5243D">
        <w:rPr>
          <w:rFonts w:ascii="Times New Roman" w:eastAsia="Times New Roman" w:hAnsi="Times New Roman" w:cs="Times New Roman"/>
          <w:color w:val="333333"/>
          <w:sz w:val="20"/>
          <w:szCs w:val="20"/>
          <w:lang w:val="es-SV" w:eastAsia="es-SV"/>
        </w:rPr>
        <w:t xml:space="preserve">a </w:t>
      </w:r>
      <w:r w:rsidRPr="00B5243D">
        <w:rPr>
          <w:rFonts w:ascii="Times New Roman" w:eastAsia="Times New Roman" w:hAnsi="Times New Roman" w:cs="Times New Roman"/>
          <w:color w:val="333333"/>
          <w:sz w:val="20"/>
          <w:szCs w:val="20"/>
          <w:lang w:val="es-SV" w:eastAsia="es-SV"/>
        </w:rPr>
        <w:t>un movimiento discreto que pasa desapercibido por la mayoría de los obispos participantes. Sin embargo, algo se mueve, y</w:t>
      </w:r>
      <w:r w:rsidR="000F3740" w:rsidRPr="00B5243D">
        <w:rPr>
          <w:rFonts w:ascii="Times New Roman" w:eastAsia="Times New Roman" w:hAnsi="Times New Roman" w:cs="Times New Roman"/>
          <w:color w:val="333333"/>
          <w:sz w:val="20"/>
          <w:szCs w:val="20"/>
          <w:lang w:val="es-SV" w:eastAsia="es-SV"/>
        </w:rPr>
        <w:t xml:space="preserve"> en</w:t>
      </w:r>
      <w:r w:rsidRPr="00B5243D">
        <w:rPr>
          <w:rFonts w:ascii="Times New Roman" w:eastAsia="Times New Roman" w:hAnsi="Times New Roman" w:cs="Times New Roman"/>
          <w:color w:val="333333"/>
          <w:sz w:val="20"/>
          <w:szCs w:val="20"/>
          <w:lang w:val="es-SV" w:eastAsia="es-SV"/>
        </w:rPr>
        <w:t xml:space="preserve"> este </w:t>
      </w:r>
      <w:r w:rsidR="00A507B8" w:rsidRPr="00B5243D">
        <w:rPr>
          <w:rFonts w:ascii="Times New Roman" w:eastAsia="Times New Roman" w:hAnsi="Times New Roman" w:cs="Times New Roman"/>
          <w:color w:val="333333"/>
          <w:sz w:val="20"/>
          <w:szCs w:val="20"/>
          <w:lang w:val="es-SV" w:eastAsia="es-SV"/>
        </w:rPr>
        <w:t>ligero movimiento</w:t>
      </w:r>
      <w:r w:rsidR="000F3740" w:rsidRPr="00B5243D">
        <w:rPr>
          <w:rFonts w:ascii="Times New Roman" w:eastAsia="Times New Roman" w:hAnsi="Times New Roman" w:cs="Times New Roman"/>
          <w:color w:val="333333"/>
          <w:sz w:val="20"/>
          <w:szCs w:val="20"/>
          <w:lang w:val="es-SV" w:eastAsia="es-SV"/>
        </w:rPr>
        <w:t xml:space="preserve">se </w:t>
      </w:r>
      <w:r w:rsidRPr="00B5243D">
        <w:rPr>
          <w:rFonts w:ascii="Times New Roman" w:eastAsia="Times New Roman" w:hAnsi="Times New Roman" w:cs="Times New Roman"/>
          <w:color w:val="333333"/>
          <w:sz w:val="20"/>
          <w:szCs w:val="20"/>
          <w:lang w:val="es-SV" w:eastAsia="es-SV"/>
        </w:rPr>
        <w:t>percib</w:t>
      </w:r>
      <w:r w:rsidR="000F3740" w:rsidRPr="00B5243D">
        <w:rPr>
          <w:rFonts w:ascii="Times New Roman" w:eastAsia="Times New Roman" w:hAnsi="Times New Roman" w:cs="Times New Roman"/>
          <w:color w:val="333333"/>
          <w:sz w:val="20"/>
          <w:szCs w:val="20"/>
          <w:lang w:val="es-SV" w:eastAsia="es-SV"/>
        </w:rPr>
        <w:t>e</w:t>
      </w:r>
      <w:r w:rsidRPr="00B5243D">
        <w:rPr>
          <w:rFonts w:ascii="Times New Roman" w:eastAsia="Times New Roman" w:hAnsi="Times New Roman" w:cs="Times New Roman"/>
          <w:color w:val="333333"/>
          <w:sz w:val="20"/>
          <w:szCs w:val="20"/>
          <w:lang w:val="es-SV" w:eastAsia="es-SV"/>
        </w:rPr>
        <w:t xml:space="preserve"> los gérmenes de la Iglesia </w:t>
      </w:r>
      <w:r w:rsidR="000F3740" w:rsidRPr="00B5243D">
        <w:rPr>
          <w:rFonts w:ascii="Times New Roman" w:eastAsia="Times New Roman" w:hAnsi="Times New Roman" w:cs="Times New Roman"/>
          <w:color w:val="333333"/>
          <w:sz w:val="20"/>
          <w:szCs w:val="20"/>
          <w:lang w:val="es-SV" w:eastAsia="es-SV"/>
        </w:rPr>
        <w:t>latinoamericana</w:t>
      </w:r>
      <w:r w:rsidRPr="00B5243D">
        <w:rPr>
          <w:rFonts w:ascii="Times New Roman" w:eastAsia="Times New Roman" w:hAnsi="Times New Roman" w:cs="Times New Roman"/>
          <w:color w:val="333333"/>
          <w:sz w:val="20"/>
          <w:szCs w:val="20"/>
          <w:lang w:val="es-SV" w:eastAsia="es-SV"/>
        </w:rPr>
        <w:t xml:space="preserve">, </w:t>
      </w:r>
      <w:r w:rsidR="0090386D">
        <w:rPr>
          <w:rFonts w:ascii="Times New Roman" w:eastAsia="Times New Roman" w:hAnsi="Times New Roman" w:cs="Times New Roman"/>
          <w:color w:val="333333"/>
          <w:sz w:val="20"/>
          <w:szCs w:val="20"/>
          <w:lang w:val="es-SV" w:eastAsia="es-SV"/>
        </w:rPr>
        <w:t>como se manifiesta en Medellín.</w:t>
      </w:r>
    </w:p>
    <w:p w:rsidR="00B41ADF" w:rsidRDefault="00B85BE7" w:rsidP="00B5243D">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90386D">
        <w:rPr>
          <w:rFonts w:ascii="Times New Roman" w:eastAsia="Times New Roman" w:hAnsi="Times New Roman" w:cs="Times New Roman"/>
          <w:b/>
          <w:color w:val="333333"/>
          <w:sz w:val="20"/>
          <w:szCs w:val="20"/>
          <w:lang w:val="es-SV" w:eastAsia="es-SV"/>
        </w:rPr>
        <w:t>Primer episodio:</w:t>
      </w:r>
      <w:r w:rsidRPr="0090386D">
        <w:rPr>
          <w:rFonts w:ascii="Times New Roman" w:eastAsia="Times New Roman" w:hAnsi="Times New Roman" w:cs="Times New Roman"/>
          <w:color w:val="333333"/>
          <w:sz w:val="20"/>
          <w:szCs w:val="20"/>
          <w:lang w:val="es-SV" w:eastAsia="es-SV"/>
        </w:rPr>
        <w:t xml:space="preserve"> un obispo melquita (de las Iglesias Orientales), que </w:t>
      </w:r>
      <w:r w:rsidR="000F3740" w:rsidRPr="0090386D">
        <w:rPr>
          <w:rFonts w:ascii="Times New Roman" w:eastAsia="Times New Roman" w:hAnsi="Times New Roman" w:cs="Times New Roman"/>
          <w:color w:val="333333"/>
          <w:sz w:val="20"/>
          <w:szCs w:val="20"/>
          <w:lang w:val="es-SV" w:eastAsia="es-SV"/>
        </w:rPr>
        <w:t>era invitado</w:t>
      </w:r>
      <w:r w:rsidRPr="0090386D">
        <w:rPr>
          <w:rFonts w:ascii="Times New Roman" w:eastAsia="Times New Roman" w:hAnsi="Times New Roman" w:cs="Times New Roman"/>
          <w:color w:val="333333"/>
          <w:sz w:val="20"/>
          <w:szCs w:val="20"/>
          <w:lang w:val="es-SV" w:eastAsia="es-SV"/>
        </w:rPr>
        <w:t xml:space="preserve"> al Con</w:t>
      </w:r>
      <w:r w:rsidR="000F3740" w:rsidRPr="0090386D">
        <w:rPr>
          <w:rFonts w:ascii="Times New Roman" w:eastAsia="Times New Roman" w:hAnsi="Times New Roman" w:cs="Times New Roman"/>
          <w:color w:val="333333"/>
          <w:sz w:val="20"/>
          <w:szCs w:val="20"/>
          <w:lang w:val="es-SV" w:eastAsia="es-SV"/>
        </w:rPr>
        <w:t>cilio</w:t>
      </w:r>
      <w:r w:rsidRPr="0090386D">
        <w:rPr>
          <w:rFonts w:ascii="Times New Roman" w:eastAsia="Times New Roman" w:hAnsi="Times New Roman" w:cs="Times New Roman"/>
          <w:color w:val="333333"/>
          <w:sz w:val="20"/>
          <w:szCs w:val="20"/>
          <w:lang w:val="es-SV" w:eastAsia="es-SV"/>
        </w:rPr>
        <w:t xml:space="preserve">, </w:t>
      </w:r>
      <w:r w:rsidR="005060C5" w:rsidRPr="0090386D">
        <w:rPr>
          <w:rFonts w:ascii="Times New Roman" w:eastAsia="Times New Roman" w:hAnsi="Times New Roman" w:cs="Times New Roman"/>
          <w:color w:val="333333"/>
          <w:sz w:val="20"/>
          <w:szCs w:val="20"/>
          <w:lang w:val="es-SV" w:eastAsia="es-SV"/>
        </w:rPr>
        <w:t xml:space="preserve">lleva con él </w:t>
      </w:r>
      <w:r w:rsidRPr="0090386D">
        <w:rPr>
          <w:rFonts w:ascii="Times New Roman" w:eastAsia="Times New Roman" w:hAnsi="Times New Roman" w:cs="Times New Roman"/>
          <w:color w:val="333333"/>
          <w:sz w:val="20"/>
          <w:szCs w:val="20"/>
          <w:lang w:val="es-SV" w:eastAsia="es-SV"/>
        </w:rPr>
        <w:t xml:space="preserve">al </w:t>
      </w:r>
      <w:r w:rsidR="00A507B8" w:rsidRPr="0090386D">
        <w:rPr>
          <w:rFonts w:ascii="Times New Roman" w:eastAsia="Times New Roman" w:hAnsi="Times New Roman" w:cs="Times New Roman"/>
          <w:color w:val="333333"/>
          <w:sz w:val="20"/>
          <w:szCs w:val="20"/>
          <w:lang w:val="es-SV" w:eastAsia="es-SV"/>
        </w:rPr>
        <w:t>Concilio</w:t>
      </w:r>
      <w:r w:rsidR="004426A7" w:rsidRPr="0090386D">
        <w:rPr>
          <w:rFonts w:ascii="Times New Roman" w:eastAsia="Times New Roman" w:hAnsi="Times New Roman" w:cs="Times New Roman"/>
          <w:color w:val="333333"/>
          <w:sz w:val="20"/>
          <w:szCs w:val="20"/>
          <w:lang w:val="es-SV" w:eastAsia="es-SV"/>
        </w:rPr>
        <w:t>a</w:t>
      </w:r>
      <w:r w:rsidR="005060C5" w:rsidRPr="0090386D">
        <w:rPr>
          <w:rFonts w:ascii="Times New Roman" w:eastAsia="Times New Roman" w:hAnsi="Times New Roman" w:cs="Times New Roman"/>
          <w:color w:val="333333"/>
          <w:sz w:val="20"/>
          <w:szCs w:val="20"/>
          <w:lang w:val="es-SV" w:eastAsia="es-SV"/>
        </w:rPr>
        <w:t xml:space="preserve">l Padre </w:t>
      </w:r>
      <w:r w:rsidRPr="0090386D">
        <w:rPr>
          <w:rFonts w:ascii="Times New Roman" w:eastAsia="Times New Roman" w:hAnsi="Times New Roman" w:cs="Times New Roman"/>
          <w:color w:val="333333"/>
          <w:sz w:val="20"/>
          <w:szCs w:val="20"/>
          <w:lang w:val="es-SV" w:eastAsia="es-SV"/>
        </w:rPr>
        <w:t>franc</w:t>
      </w:r>
      <w:r w:rsidR="005060C5" w:rsidRPr="0090386D">
        <w:rPr>
          <w:rFonts w:ascii="Times New Roman" w:eastAsia="Times New Roman" w:hAnsi="Times New Roman" w:cs="Times New Roman"/>
          <w:color w:val="333333"/>
          <w:sz w:val="20"/>
          <w:szCs w:val="20"/>
          <w:lang w:val="es-SV" w:eastAsia="es-SV"/>
        </w:rPr>
        <w:t>és</w:t>
      </w:r>
      <w:r w:rsidRPr="0090386D">
        <w:rPr>
          <w:rFonts w:ascii="Times New Roman" w:eastAsia="Times New Roman" w:hAnsi="Times New Roman" w:cs="Times New Roman"/>
          <w:color w:val="333333"/>
          <w:sz w:val="20"/>
          <w:szCs w:val="20"/>
          <w:lang w:val="es-SV" w:eastAsia="es-SV"/>
        </w:rPr>
        <w:t xml:space="preserve"> Paul </w:t>
      </w:r>
      <w:proofErr w:type="spellStart"/>
      <w:r w:rsidRPr="0090386D">
        <w:rPr>
          <w:rFonts w:ascii="Times New Roman" w:eastAsia="Times New Roman" w:hAnsi="Times New Roman" w:cs="Times New Roman"/>
          <w:color w:val="333333"/>
          <w:sz w:val="20"/>
          <w:szCs w:val="20"/>
          <w:lang w:val="es-SV" w:eastAsia="es-SV"/>
        </w:rPr>
        <w:t>Gauthier</w:t>
      </w:r>
      <w:proofErr w:type="spellEnd"/>
      <w:r w:rsidRPr="0090386D">
        <w:rPr>
          <w:rFonts w:ascii="Times New Roman" w:eastAsia="Times New Roman" w:hAnsi="Times New Roman" w:cs="Times New Roman"/>
          <w:color w:val="333333"/>
          <w:sz w:val="20"/>
          <w:szCs w:val="20"/>
          <w:lang w:val="es-SV" w:eastAsia="es-SV"/>
        </w:rPr>
        <w:t xml:space="preserve"> y</w:t>
      </w:r>
      <w:r w:rsidR="004426A7" w:rsidRPr="0090386D">
        <w:rPr>
          <w:rFonts w:ascii="Times New Roman" w:eastAsia="Times New Roman" w:hAnsi="Times New Roman" w:cs="Times New Roman"/>
          <w:color w:val="333333"/>
          <w:sz w:val="20"/>
          <w:szCs w:val="20"/>
          <w:lang w:val="es-SV" w:eastAsia="es-SV"/>
        </w:rPr>
        <w:t xml:space="preserve">a </w:t>
      </w:r>
      <w:proofErr w:type="spellStart"/>
      <w:r w:rsidR="0090386D">
        <w:rPr>
          <w:rFonts w:ascii="Times New Roman" w:eastAsia="Times New Roman" w:hAnsi="Times New Roman" w:cs="Times New Roman"/>
          <w:color w:val="333333"/>
          <w:sz w:val="20"/>
          <w:szCs w:val="20"/>
          <w:lang w:val="es-SV" w:eastAsia="es-SV"/>
        </w:rPr>
        <w:t>la</w:t>
      </w:r>
      <w:r w:rsidR="005060C5" w:rsidRPr="0090386D">
        <w:rPr>
          <w:rFonts w:ascii="Times New Roman" w:eastAsia="Times New Roman" w:hAnsi="Times New Roman" w:cs="Times New Roman"/>
          <w:color w:val="333333"/>
          <w:sz w:val="20"/>
          <w:szCs w:val="20"/>
          <w:lang w:val="es-SV" w:eastAsia="es-SV"/>
        </w:rPr>
        <w:t>hermana</w:t>
      </w:r>
      <w:proofErr w:type="spellEnd"/>
      <w:r w:rsidRPr="0090386D">
        <w:rPr>
          <w:rFonts w:ascii="Times New Roman" w:eastAsia="Times New Roman" w:hAnsi="Times New Roman" w:cs="Times New Roman"/>
          <w:color w:val="333333"/>
          <w:sz w:val="20"/>
          <w:szCs w:val="20"/>
          <w:lang w:val="es-SV" w:eastAsia="es-SV"/>
        </w:rPr>
        <w:t xml:space="preserve"> carmelita Marie-</w:t>
      </w:r>
      <w:proofErr w:type="spellStart"/>
      <w:r w:rsidRPr="0090386D">
        <w:rPr>
          <w:rFonts w:ascii="Times New Roman" w:eastAsia="Times New Roman" w:hAnsi="Times New Roman" w:cs="Times New Roman"/>
          <w:color w:val="333333"/>
          <w:sz w:val="20"/>
          <w:szCs w:val="20"/>
          <w:lang w:val="es-SV" w:eastAsia="es-SV"/>
        </w:rPr>
        <w:t>ThérèseLescase</w:t>
      </w:r>
      <w:proofErr w:type="spellEnd"/>
      <w:r w:rsidRPr="0090386D">
        <w:rPr>
          <w:rFonts w:ascii="Times New Roman" w:eastAsia="Times New Roman" w:hAnsi="Times New Roman" w:cs="Times New Roman"/>
          <w:color w:val="333333"/>
          <w:sz w:val="20"/>
          <w:szCs w:val="20"/>
          <w:lang w:val="es-SV" w:eastAsia="es-SV"/>
        </w:rPr>
        <w:t xml:space="preserve">. Ambos son de </w:t>
      </w:r>
      <w:r w:rsidR="009F4553" w:rsidRPr="0090386D">
        <w:rPr>
          <w:rFonts w:ascii="Times New Roman" w:eastAsia="Times New Roman" w:hAnsi="Times New Roman" w:cs="Times New Roman"/>
          <w:color w:val="333333"/>
          <w:sz w:val="20"/>
          <w:szCs w:val="20"/>
          <w:lang w:val="es-SV" w:eastAsia="es-SV"/>
        </w:rPr>
        <w:t xml:space="preserve">la fraternidad Compañeros de </w:t>
      </w:r>
      <w:r w:rsidRPr="0090386D">
        <w:rPr>
          <w:rFonts w:ascii="Times New Roman" w:eastAsia="Times New Roman" w:hAnsi="Times New Roman" w:cs="Times New Roman"/>
          <w:color w:val="333333"/>
          <w:sz w:val="20"/>
          <w:szCs w:val="20"/>
          <w:lang w:val="es-SV" w:eastAsia="es-SV"/>
        </w:rPr>
        <w:t xml:space="preserve">Jesús carpintero y </w:t>
      </w:r>
      <w:r w:rsidR="009F4553" w:rsidRPr="0090386D">
        <w:rPr>
          <w:rFonts w:ascii="Times New Roman" w:eastAsia="Times New Roman" w:hAnsi="Times New Roman" w:cs="Times New Roman"/>
          <w:color w:val="333333"/>
          <w:sz w:val="20"/>
          <w:szCs w:val="20"/>
          <w:lang w:val="es-SV" w:eastAsia="es-SV"/>
        </w:rPr>
        <w:t>trabajaban</w:t>
      </w:r>
      <w:r w:rsidRPr="0090386D">
        <w:rPr>
          <w:rFonts w:ascii="Times New Roman" w:eastAsia="Times New Roman" w:hAnsi="Times New Roman" w:cs="Times New Roman"/>
          <w:color w:val="333333"/>
          <w:sz w:val="20"/>
          <w:szCs w:val="20"/>
          <w:lang w:val="es-SV" w:eastAsia="es-SV"/>
        </w:rPr>
        <w:t xml:space="preserve"> como obreros en Nazaret, en medio de los árabes. </w:t>
      </w:r>
      <w:r w:rsidR="009F4553" w:rsidRPr="0090386D">
        <w:rPr>
          <w:rFonts w:ascii="Times New Roman" w:eastAsia="Times New Roman" w:hAnsi="Times New Roman" w:cs="Times New Roman"/>
          <w:color w:val="333333"/>
          <w:sz w:val="20"/>
          <w:szCs w:val="20"/>
          <w:lang w:val="es-SV" w:eastAsia="es-SV"/>
        </w:rPr>
        <w:t xml:space="preserve">Ellos comenzaron </w:t>
      </w:r>
      <w:r w:rsidRPr="0090386D">
        <w:rPr>
          <w:rFonts w:ascii="Times New Roman" w:eastAsia="Times New Roman" w:hAnsi="Times New Roman" w:cs="Times New Roman"/>
          <w:color w:val="333333"/>
          <w:sz w:val="20"/>
          <w:szCs w:val="20"/>
          <w:lang w:val="es-SV" w:eastAsia="es-SV"/>
        </w:rPr>
        <w:t xml:space="preserve">a organizar </w:t>
      </w:r>
      <w:r w:rsidRPr="00B41ADF">
        <w:rPr>
          <w:rFonts w:ascii="Times New Roman" w:eastAsia="Times New Roman" w:hAnsi="Times New Roman" w:cs="Times New Roman"/>
          <w:b/>
          <w:i/>
          <w:color w:val="333333"/>
          <w:sz w:val="20"/>
          <w:szCs w:val="20"/>
          <w:lang w:val="es-SV" w:eastAsia="es-SV"/>
        </w:rPr>
        <w:t>reuniones</w:t>
      </w:r>
      <w:r w:rsidRPr="0090386D">
        <w:rPr>
          <w:rFonts w:ascii="Times New Roman" w:eastAsia="Times New Roman" w:hAnsi="Times New Roman" w:cs="Times New Roman"/>
          <w:color w:val="333333"/>
          <w:sz w:val="20"/>
          <w:szCs w:val="20"/>
          <w:lang w:val="es-SV" w:eastAsia="es-SV"/>
        </w:rPr>
        <w:t xml:space="preserve"> en </w:t>
      </w:r>
      <w:r w:rsidR="009F4553" w:rsidRPr="0090386D">
        <w:rPr>
          <w:rFonts w:ascii="Times New Roman" w:eastAsia="Times New Roman" w:hAnsi="Times New Roman" w:cs="Times New Roman"/>
          <w:color w:val="333333"/>
          <w:sz w:val="20"/>
          <w:szCs w:val="20"/>
          <w:lang w:val="es-SV" w:eastAsia="es-SV"/>
        </w:rPr>
        <w:t xml:space="preserve">el </w:t>
      </w:r>
      <w:r w:rsidRPr="0090386D">
        <w:rPr>
          <w:rFonts w:ascii="Times New Roman" w:eastAsia="Times New Roman" w:hAnsi="Times New Roman" w:cs="Times New Roman"/>
          <w:color w:val="333333"/>
          <w:sz w:val="20"/>
          <w:szCs w:val="20"/>
          <w:lang w:val="es-SV" w:eastAsia="es-SV"/>
        </w:rPr>
        <w:t xml:space="preserve">apartamento alquilado </w:t>
      </w:r>
      <w:r w:rsidR="009F4553" w:rsidRPr="0090386D">
        <w:rPr>
          <w:rFonts w:ascii="Times New Roman" w:eastAsia="Times New Roman" w:hAnsi="Times New Roman" w:cs="Times New Roman"/>
          <w:color w:val="333333"/>
          <w:sz w:val="20"/>
          <w:szCs w:val="20"/>
          <w:lang w:val="es-SV" w:eastAsia="es-SV"/>
        </w:rPr>
        <w:t xml:space="preserve">por </w:t>
      </w:r>
      <w:proofErr w:type="spellStart"/>
      <w:r w:rsidR="00B41ADF">
        <w:rPr>
          <w:rFonts w:ascii="Times New Roman" w:eastAsia="Times New Roman" w:hAnsi="Times New Roman" w:cs="Times New Roman"/>
          <w:color w:val="333333"/>
          <w:sz w:val="20"/>
          <w:szCs w:val="20"/>
          <w:lang w:val="es-SV" w:eastAsia="es-SV"/>
        </w:rPr>
        <w:t>Gauthier</w:t>
      </w:r>
      <w:proofErr w:type="spellEnd"/>
      <w:r w:rsidR="00B41ADF">
        <w:rPr>
          <w:rFonts w:ascii="Times New Roman" w:eastAsia="Times New Roman" w:hAnsi="Times New Roman" w:cs="Times New Roman"/>
          <w:color w:val="333333"/>
          <w:sz w:val="20"/>
          <w:szCs w:val="20"/>
          <w:lang w:val="es-SV" w:eastAsia="es-SV"/>
        </w:rPr>
        <w:t xml:space="preserve"> en Roma, y </w:t>
      </w:r>
      <w:r w:rsidRPr="0090386D">
        <w:rPr>
          <w:rFonts w:ascii="Times New Roman" w:eastAsia="Times New Roman" w:hAnsi="Times New Roman" w:cs="Times New Roman"/>
          <w:color w:val="333333"/>
          <w:sz w:val="20"/>
          <w:szCs w:val="20"/>
          <w:lang w:val="es-SV" w:eastAsia="es-SV"/>
        </w:rPr>
        <w:t xml:space="preserve">más tarde en el Colegio Belga en Roma. El cardenal </w:t>
      </w:r>
      <w:proofErr w:type="spellStart"/>
      <w:r w:rsidRPr="0090386D">
        <w:rPr>
          <w:rFonts w:ascii="Times New Roman" w:eastAsia="Times New Roman" w:hAnsi="Times New Roman" w:cs="Times New Roman"/>
          <w:color w:val="333333"/>
          <w:sz w:val="20"/>
          <w:szCs w:val="20"/>
          <w:lang w:val="es-SV" w:eastAsia="es-SV"/>
        </w:rPr>
        <w:t>Gerlier</w:t>
      </w:r>
      <w:proofErr w:type="spellEnd"/>
      <w:r w:rsidRPr="0090386D">
        <w:rPr>
          <w:rFonts w:ascii="Times New Roman" w:eastAsia="Times New Roman" w:hAnsi="Times New Roman" w:cs="Times New Roman"/>
          <w:color w:val="333333"/>
          <w:sz w:val="20"/>
          <w:szCs w:val="20"/>
          <w:lang w:val="es-SV" w:eastAsia="es-SV"/>
        </w:rPr>
        <w:t xml:space="preserve"> y el cardenal </w:t>
      </w:r>
      <w:proofErr w:type="spellStart"/>
      <w:r w:rsidRPr="0090386D">
        <w:rPr>
          <w:rFonts w:ascii="Times New Roman" w:eastAsia="Times New Roman" w:hAnsi="Times New Roman" w:cs="Times New Roman"/>
          <w:color w:val="333333"/>
          <w:sz w:val="20"/>
          <w:szCs w:val="20"/>
          <w:lang w:val="es-SV" w:eastAsia="es-SV"/>
        </w:rPr>
        <w:t>Lercaro</w:t>
      </w:r>
      <w:r w:rsidR="009F4553" w:rsidRPr="0090386D">
        <w:rPr>
          <w:rFonts w:ascii="Times New Roman" w:eastAsia="Times New Roman" w:hAnsi="Times New Roman" w:cs="Times New Roman"/>
          <w:color w:val="333333"/>
          <w:sz w:val="20"/>
          <w:szCs w:val="20"/>
          <w:lang w:val="es-SV" w:eastAsia="es-SV"/>
        </w:rPr>
        <w:t>mostraban</w:t>
      </w:r>
      <w:proofErr w:type="spellEnd"/>
      <w:r w:rsidRPr="0090386D">
        <w:rPr>
          <w:rFonts w:ascii="Times New Roman" w:eastAsia="Times New Roman" w:hAnsi="Times New Roman" w:cs="Times New Roman"/>
          <w:color w:val="333333"/>
          <w:sz w:val="20"/>
          <w:szCs w:val="20"/>
          <w:lang w:val="es-SV" w:eastAsia="es-SV"/>
        </w:rPr>
        <w:t xml:space="preserve"> interés, así como </w:t>
      </w:r>
      <w:proofErr w:type="spellStart"/>
      <w:r w:rsidRPr="00B41ADF">
        <w:rPr>
          <w:rFonts w:ascii="Times New Roman" w:eastAsia="Times New Roman" w:hAnsi="Times New Roman" w:cs="Times New Roman"/>
          <w:b/>
          <w:i/>
          <w:color w:val="333333"/>
          <w:sz w:val="20"/>
          <w:szCs w:val="20"/>
          <w:lang w:val="es-SV" w:eastAsia="es-SV"/>
        </w:rPr>
        <w:t>Helder</w:t>
      </w:r>
      <w:proofErr w:type="spellEnd"/>
      <w:r w:rsidRPr="00B41ADF">
        <w:rPr>
          <w:rFonts w:ascii="Times New Roman" w:eastAsia="Times New Roman" w:hAnsi="Times New Roman" w:cs="Times New Roman"/>
          <w:b/>
          <w:i/>
          <w:color w:val="333333"/>
          <w:sz w:val="20"/>
          <w:szCs w:val="20"/>
          <w:lang w:val="es-SV" w:eastAsia="es-SV"/>
        </w:rPr>
        <w:t xml:space="preserve"> Cámara,</w:t>
      </w:r>
      <w:r w:rsidRPr="0090386D">
        <w:rPr>
          <w:rFonts w:ascii="Times New Roman" w:eastAsia="Times New Roman" w:hAnsi="Times New Roman" w:cs="Times New Roman"/>
          <w:color w:val="333333"/>
          <w:sz w:val="20"/>
          <w:szCs w:val="20"/>
          <w:lang w:val="es-SV" w:eastAsia="es-SV"/>
        </w:rPr>
        <w:t xml:space="preserve"> entonces obispo auxiliar de Río de Janeiro. Es el </w:t>
      </w:r>
      <w:r w:rsidRPr="00B41ADF">
        <w:rPr>
          <w:rFonts w:ascii="Times New Roman" w:eastAsia="Times New Roman" w:hAnsi="Times New Roman" w:cs="Times New Roman"/>
          <w:b/>
          <w:i/>
          <w:color w:val="333333"/>
          <w:sz w:val="20"/>
          <w:szCs w:val="20"/>
          <w:lang w:val="es-SV" w:eastAsia="es-SV"/>
        </w:rPr>
        <w:t>"grupo de los pobres"</w:t>
      </w:r>
      <w:r w:rsidRPr="0090386D">
        <w:rPr>
          <w:rFonts w:ascii="Times New Roman" w:eastAsia="Times New Roman" w:hAnsi="Times New Roman" w:cs="Times New Roman"/>
          <w:color w:val="333333"/>
          <w:sz w:val="20"/>
          <w:szCs w:val="20"/>
          <w:lang w:val="es-SV" w:eastAsia="es-SV"/>
        </w:rPr>
        <w:t>, que se reúne regularmente a lo largo de la duración del Con</w:t>
      </w:r>
      <w:r w:rsidR="00F3677A" w:rsidRPr="0090386D">
        <w:rPr>
          <w:rFonts w:ascii="Times New Roman" w:eastAsia="Times New Roman" w:hAnsi="Times New Roman" w:cs="Times New Roman"/>
          <w:color w:val="333333"/>
          <w:sz w:val="20"/>
          <w:szCs w:val="20"/>
          <w:lang w:val="es-SV" w:eastAsia="es-SV"/>
        </w:rPr>
        <w:t>cilio</w:t>
      </w:r>
      <w:r w:rsidRPr="0090386D">
        <w:rPr>
          <w:rFonts w:ascii="Times New Roman" w:eastAsia="Times New Roman" w:hAnsi="Times New Roman" w:cs="Times New Roman"/>
          <w:color w:val="333333"/>
          <w:sz w:val="20"/>
          <w:szCs w:val="20"/>
          <w:lang w:val="es-SV" w:eastAsia="es-SV"/>
        </w:rPr>
        <w:t>.</w:t>
      </w:r>
    </w:p>
    <w:p w:rsidR="00B41ADF" w:rsidRDefault="00B85BE7" w:rsidP="00B5243D">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B41ADF">
        <w:rPr>
          <w:rFonts w:ascii="Times New Roman" w:eastAsia="Times New Roman" w:hAnsi="Times New Roman" w:cs="Times New Roman"/>
          <w:b/>
          <w:color w:val="333333"/>
          <w:sz w:val="20"/>
          <w:szCs w:val="20"/>
          <w:lang w:val="es-SV" w:eastAsia="es-SV"/>
        </w:rPr>
        <w:t>Segundo episodio:</w:t>
      </w:r>
      <w:r w:rsidRPr="00B41ADF">
        <w:rPr>
          <w:rFonts w:ascii="Times New Roman" w:eastAsia="Times New Roman" w:hAnsi="Times New Roman" w:cs="Times New Roman"/>
          <w:color w:val="333333"/>
          <w:sz w:val="20"/>
          <w:szCs w:val="20"/>
          <w:lang w:val="es-SV" w:eastAsia="es-SV"/>
        </w:rPr>
        <w:t xml:space="preserve"> el cardenal </w:t>
      </w:r>
      <w:proofErr w:type="spellStart"/>
      <w:r w:rsidRPr="00B41ADF">
        <w:rPr>
          <w:rFonts w:ascii="Times New Roman" w:eastAsia="Times New Roman" w:hAnsi="Times New Roman" w:cs="Times New Roman"/>
          <w:color w:val="333333"/>
          <w:sz w:val="20"/>
          <w:szCs w:val="20"/>
          <w:lang w:val="es-SV" w:eastAsia="es-SV"/>
        </w:rPr>
        <w:t>Lercaro</w:t>
      </w:r>
      <w:proofErr w:type="spellEnd"/>
      <w:r w:rsidRPr="00B41ADF">
        <w:rPr>
          <w:rFonts w:ascii="Times New Roman" w:eastAsia="Times New Roman" w:hAnsi="Times New Roman" w:cs="Times New Roman"/>
          <w:color w:val="333333"/>
          <w:sz w:val="20"/>
          <w:szCs w:val="20"/>
          <w:lang w:val="es-SV" w:eastAsia="es-SV"/>
        </w:rPr>
        <w:t xml:space="preserve"> hace un discurso en la reunión de 1.500 obispos y declara que </w:t>
      </w:r>
      <w:r w:rsidR="004426A7" w:rsidRPr="00B41ADF">
        <w:rPr>
          <w:rFonts w:ascii="Times New Roman" w:eastAsia="Times New Roman" w:hAnsi="Times New Roman" w:cs="Times New Roman"/>
          <w:color w:val="333333"/>
          <w:sz w:val="20"/>
          <w:szCs w:val="20"/>
          <w:lang w:val="es-SV" w:eastAsia="es-SV"/>
        </w:rPr>
        <w:t>el</w:t>
      </w:r>
      <w:r w:rsidR="00F3677A" w:rsidRPr="00B41ADF">
        <w:rPr>
          <w:rFonts w:ascii="Times New Roman" w:eastAsia="Times New Roman" w:hAnsi="Times New Roman" w:cs="Times New Roman"/>
          <w:color w:val="333333"/>
          <w:sz w:val="20"/>
          <w:szCs w:val="20"/>
          <w:lang w:val="es-SV" w:eastAsia="es-SV"/>
        </w:rPr>
        <w:t>tema</w:t>
      </w:r>
      <w:r w:rsidRPr="00B41ADF">
        <w:rPr>
          <w:rFonts w:ascii="Times New Roman" w:eastAsia="Times New Roman" w:hAnsi="Times New Roman" w:cs="Times New Roman"/>
          <w:color w:val="333333"/>
          <w:sz w:val="20"/>
          <w:szCs w:val="20"/>
          <w:lang w:val="es-SV" w:eastAsia="es-SV"/>
        </w:rPr>
        <w:t xml:space="preserve"> de la pobreza tendría que ser </w:t>
      </w:r>
      <w:r w:rsidR="00F3677A" w:rsidRPr="00B41ADF">
        <w:rPr>
          <w:rFonts w:ascii="Times New Roman" w:eastAsia="Times New Roman" w:hAnsi="Times New Roman" w:cs="Times New Roman"/>
          <w:b/>
          <w:i/>
          <w:color w:val="333333"/>
          <w:sz w:val="20"/>
          <w:szCs w:val="20"/>
          <w:lang w:val="es-SV" w:eastAsia="es-SV"/>
        </w:rPr>
        <w:t>el “único tema</w:t>
      </w:r>
      <w:r w:rsidRPr="00B41ADF">
        <w:rPr>
          <w:rFonts w:ascii="Times New Roman" w:eastAsia="Times New Roman" w:hAnsi="Times New Roman" w:cs="Times New Roman"/>
          <w:b/>
          <w:i/>
          <w:color w:val="333333"/>
          <w:sz w:val="20"/>
          <w:szCs w:val="20"/>
          <w:lang w:val="es-SV" w:eastAsia="es-SV"/>
        </w:rPr>
        <w:t xml:space="preserve"> del Con</w:t>
      </w:r>
      <w:r w:rsidR="00F3677A" w:rsidRPr="00B41ADF">
        <w:rPr>
          <w:rFonts w:ascii="Times New Roman" w:eastAsia="Times New Roman" w:hAnsi="Times New Roman" w:cs="Times New Roman"/>
          <w:b/>
          <w:i/>
          <w:color w:val="333333"/>
          <w:sz w:val="20"/>
          <w:szCs w:val="20"/>
          <w:lang w:val="es-SV" w:eastAsia="es-SV"/>
        </w:rPr>
        <w:t>cilio”</w:t>
      </w:r>
      <w:r w:rsidRPr="00B41ADF">
        <w:rPr>
          <w:rFonts w:ascii="Times New Roman" w:eastAsia="Times New Roman" w:hAnsi="Times New Roman" w:cs="Times New Roman"/>
          <w:b/>
          <w:i/>
          <w:color w:val="333333"/>
          <w:sz w:val="20"/>
          <w:szCs w:val="20"/>
          <w:lang w:val="es-SV" w:eastAsia="es-SV"/>
        </w:rPr>
        <w:t>.</w:t>
      </w:r>
      <w:r w:rsidRPr="00B41ADF">
        <w:rPr>
          <w:rFonts w:ascii="Times New Roman" w:eastAsia="Times New Roman" w:hAnsi="Times New Roman" w:cs="Times New Roman"/>
          <w:color w:val="333333"/>
          <w:sz w:val="20"/>
          <w:szCs w:val="20"/>
          <w:lang w:val="es-SV" w:eastAsia="es-SV"/>
        </w:rPr>
        <w:t xml:space="preserve"> Se aplaudió profusamente, pero no </w:t>
      </w:r>
      <w:r w:rsidR="00F3677A" w:rsidRPr="00B41ADF">
        <w:rPr>
          <w:rFonts w:ascii="Times New Roman" w:eastAsia="Times New Roman" w:hAnsi="Times New Roman" w:cs="Times New Roman"/>
          <w:color w:val="333333"/>
          <w:sz w:val="20"/>
          <w:szCs w:val="20"/>
          <w:lang w:val="es-SV" w:eastAsia="es-SV"/>
        </w:rPr>
        <w:t xml:space="preserve">se percibe </w:t>
      </w:r>
      <w:r w:rsidRPr="00B41ADF">
        <w:rPr>
          <w:rFonts w:ascii="Times New Roman" w:eastAsia="Times New Roman" w:hAnsi="Times New Roman" w:cs="Times New Roman"/>
          <w:color w:val="333333"/>
          <w:sz w:val="20"/>
          <w:szCs w:val="20"/>
          <w:lang w:val="es-SV" w:eastAsia="es-SV"/>
        </w:rPr>
        <w:t xml:space="preserve">seguimiento. No </w:t>
      </w:r>
      <w:r w:rsidR="00F3677A" w:rsidRPr="00B41ADF">
        <w:rPr>
          <w:rFonts w:ascii="Times New Roman" w:eastAsia="Times New Roman" w:hAnsi="Times New Roman" w:cs="Times New Roman"/>
          <w:color w:val="333333"/>
          <w:sz w:val="20"/>
          <w:szCs w:val="20"/>
          <w:lang w:val="es-SV" w:eastAsia="es-SV"/>
        </w:rPr>
        <w:t xml:space="preserve">se </w:t>
      </w:r>
      <w:r w:rsidRPr="00B41ADF">
        <w:rPr>
          <w:rFonts w:ascii="Times New Roman" w:eastAsia="Times New Roman" w:hAnsi="Times New Roman" w:cs="Times New Roman"/>
          <w:color w:val="333333"/>
          <w:sz w:val="20"/>
          <w:szCs w:val="20"/>
          <w:lang w:val="es-SV" w:eastAsia="es-SV"/>
        </w:rPr>
        <w:t>habl</w:t>
      </w:r>
      <w:r w:rsidR="00F3677A" w:rsidRPr="00B41ADF">
        <w:rPr>
          <w:rFonts w:ascii="Times New Roman" w:eastAsia="Times New Roman" w:hAnsi="Times New Roman" w:cs="Times New Roman"/>
          <w:color w:val="333333"/>
          <w:sz w:val="20"/>
          <w:szCs w:val="20"/>
          <w:lang w:val="es-SV" w:eastAsia="es-SV"/>
        </w:rPr>
        <w:t>a</w:t>
      </w:r>
      <w:r w:rsidRPr="00B41ADF">
        <w:rPr>
          <w:rFonts w:ascii="Times New Roman" w:eastAsia="Times New Roman" w:hAnsi="Times New Roman" w:cs="Times New Roman"/>
          <w:color w:val="333333"/>
          <w:sz w:val="20"/>
          <w:szCs w:val="20"/>
          <w:lang w:val="es-SV" w:eastAsia="es-SV"/>
        </w:rPr>
        <w:t xml:space="preserve"> más </w:t>
      </w:r>
      <w:r w:rsidR="00F3677A" w:rsidRPr="00B41ADF">
        <w:rPr>
          <w:rFonts w:ascii="Times New Roman" w:eastAsia="Times New Roman" w:hAnsi="Times New Roman" w:cs="Times New Roman"/>
          <w:color w:val="333333"/>
          <w:sz w:val="20"/>
          <w:szCs w:val="20"/>
          <w:lang w:val="es-SV" w:eastAsia="es-SV"/>
        </w:rPr>
        <w:t>de</w:t>
      </w:r>
      <w:r w:rsidRPr="00B41ADF">
        <w:rPr>
          <w:rFonts w:ascii="Times New Roman" w:eastAsia="Times New Roman" w:hAnsi="Times New Roman" w:cs="Times New Roman"/>
          <w:color w:val="333333"/>
          <w:sz w:val="20"/>
          <w:szCs w:val="20"/>
          <w:lang w:val="es-SV" w:eastAsia="es-SV"/>
        </w:rPr>
        <w:t xml:space="preserve"> la pobreza en el Aula Conciliar. La mayoría sigue pensando </w:t>
      </w:r>
      <w:r w:rsidR="00F3677A" w:rsidRPr="00B41ADF">
        <w:rPr>
          <w:rFonts w:ascii="Times New Roman" w:eastAsia="Times New Roman" w:hAnsi="Times New Roman" w:cs="Times New Roman"/>
          <w:color w:val="333333"/>
          <w:sz w:val="20"/>
          <w:szCs w:val="20"/>
          <w:lang w:val="es-SV" w:eastAsia="es-SV"/>
        </w:rPr>
        <w:t>en</w:t>
      </w:r>
      <w:r w:rsidRPr="00B41ADF">
        <w:rPr>
          <w:rFonts w:ascii="Times New Roman" w:eastAsia="Times New Roman" w:hAnsi="Times New Roman" w:cs="Times New Roman"/>
          <w:color w:val="333333"/>
          <w:sz w:val="20"/>
          <w:szCs w:val="20"/>
          <w:lang w:val="es-SV" w:eastAsia="es-SV"/>
        </w:rPr>
        <w:t xml:space="preserve"> la reforma litúrgica, el ecumenismo, modelo de la iglesia, dogma, luchar contra el comunismo, el miedo </w:t>
      </w:r>
      <w:r w:rsidR="004426A7" w:rsidRPr="00B41ADF">
        <w:rPr>
          <w:rFonts w:ascii="Times New Roman" w:eastAsia="Times New Roman" w:hAnsi="Times New Roman" w:cs="Times New Roman"/>
          <w:color w:val="333333"/>
          <w:sz w:val="20"/>
          <w:szCs w:val="20"/>
          <w:lang w:val="es-SV" w:eastAsia="es-SV"/>
        </w:rPr>
        <w:t>a</w:t>
      </w:r>
      <w:r w:rsidRPr="00B41ADF">
        <w:rPr>
          <w:rFonts w:ascii="Times New Roman" w:eastAsia="Times New Roman" w:hAnsi="Times New Roman" w:cs="Times New Roman"/>
          <w:color w:val="333333"/>
          <w:sz w:val="20"/>
          <w:szCs w:val="20"/>
          <w:lang w:val="es-SV" w:eastAsia="es-SV"/>
        </w:rPr>
        <w:t xml:space="preserve"> la secularización, etc. Entre los Padres del Concilio, el bloque central</w:t>
      </w:r>
      <w:r w:rsidR="00F3677A" w:rsidRPr="00B41ADF">
        <w:rPr>
          <w:rFonts w:ascii="Times New Roman" w:eastAsia="Times New Roman" w:hAnsi="Times New Roman" w:cs="Times New Roman"/>
          <w:color w:val="333333"/>
          <w:sz w:val="20"/>
          <w:szCs w:val="20"/>
          <w:lang w:val="es-SV" w:eastAsia="es-SV"/>
        </w:rPr>
        <w:t>,</w:t>
      </w:r>
      <w:r w:rsidRPr="00B41ADF">
        <w:rPr>
          <w:rFonts w:ascii="Times New Roman" w:eastAsia="Times New Roman" w:hAnsi="Times New Roman" w:cs="Times New Roman"/>
          <w:color w:val="333333"/>
          <w:sz w:val="20"/>
          <w:szCs w:val="20"/>
          <w:lang w:val="es-SV" w:eastAsia="es-SV"/>
        </w:rPr>
        <w:t xml:space="preserve"> en la gran basílica, no muestra mayor interés en el tema de la pobreza.</w:t>
      </w:r>
    </w:p>
    <w:p w:rsidR="00B85BE7" w:rsidRPr="00B41ADF" w:rsidRDefault="00B85BE7" w:rsidP="00B5243D">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B41ADF">
        <w:rPr>
          <w:rFonts w:ascii="Times New Roman" w:eastAsia="Times New Roman" w:hAnsi="Times New Roman" w:cs="Times New Roman"/>
          <w:b/>
          <w:color w:val="333333"/>
          <w:sz w:val="20"/>
          <w:szCs w:val="20"/>
          <w:lang w:val="es-SV" w:eastAsia="es-SV"/>
        </w:rPr>
        <w:t>El tercer episodio,</w:t>
      </w:r>
      <w:r w:rsidR="00F3677A" w:rsidRPr="00B41ADF">
        <w:rPr>
          <w:rFonts w:ascii="Times New Roman" w:eastAsia="Times New Roman" w:hAnsi="Times New Roman" w:cs="Times New Roman"/>
          <w:color w:val="333333"/>
          <w:sz w:val="20"/>
          <w:szCs w:val="20"/>
          <w:lang w:val="es-SV" w:eastAsia="es-SV"/>
        </w:rPr>
        <w:t>el más importante</w:t>
      </w:r>
      <w:r w:rsidRPr="00B41ADF">
        <w:rPr>
          <w:rFonts w:ascii="Times New Roman" w:eastAsia="Times New Roman" w:hAnsi="Times New Roman" w:cs="Times New Roman"/>
          <w:color w:val="333333"/>
          <w:sz w:val="20"/>
          <w:szCs w:val="20"/>
          <w:lang w:val="es-SV" w:eastAsia="es-SV"/>
        </w:rPr>
        <w:t xml:space="preserve">: dos semanas antes de la clausura del Consejo, </w:t>
      </w:r>
      <w:r w:rsidR="00F3677A" w:rsidRPr="00B41ADF">
        <w:rPr>
          <w:rFonts w:ascii="Times New Roman" w:eastAsia="Times New Roman" w:hAnsi="Times New Roman" w:cs="Times New Roman"/>
          <w:color w:val="333333"/>
          <w:sz w:val="20"/>
          <w:szCs w:val="20"/>
          <w:lang w:val="es-SV" w:eastAsia="es-SV"/>
        </w:rPr>
        <w:t>el</w:t>
      </w:r>
      <w:r w:rsidRPr="00B41ADF">
        <w:rPr>
          <w:rFonts w:ascii="Times New Roman" w:eastAsia="Times New Roman" w:hAnsi="Times New Roman" w:cs="Times New Roman"/>
          <w:color w:val="333333"/>
          <w:sz w:val="20"/>
          <w:szCs w:val="20"/>
          <w:lang w:val="es-SV" w:eastAsia="es-SV"/>
        </w:rPr>
        <w:t>16.11.1965, unos 40 obispos invitado</w:t>
      </w:r>
      <w:r w:rsidR="00F3677A" w:rsidRPr="00B41ADF">
        <w:rPr>
          <w:rFonts w:ascii="Times New Roman" w:eastAsia="Times New Roman" w:hAnsi="Times New Roman" w:cs="Times New Roman"/>
          <w:color w:val="333333"/>
          <w:sz w:val="20"/>
          <w:szCs w:val="20"/>
          <w:lang w:val="es-SV" w:eastAsia="es-SV"/>
        </w:rPr>
        <w:t>s</w:t>
      </w:r>
      <w:r w:rsidRPr="00B41ADF">
        <w:rPr>
          <w:rFonts w:ascii="Times New Roman" w:eastAsia="Times New Roman" w:hAnsi="Times New Roman" w:cs="Times New Roman"/>
          <w:color w:val="333333"/>
          <w:sz w:val="20"/>
          <w:szCs w:val="20"/>
          <w:lang w:val="es-SV" w:eastAsia="es-SV"/>
        </w:rPr>
        <w:t xml:space="preserve"> por el "grupo de los pobres", se reúne</w:t>
      </w:r>
      <w:r w:rsidR="00F3677A" w:rsidRPr="00B41ADF">
        <w:rPr>
          <w:rFonts w:ascii="Times New Roman" w:eastAsia="Times New Roman" w:hAnsi="Times New Roman" w:cs="Times New Roman"/>
          <w:color w:val="333333"/>
          <w:sz w:val="20"/>
          <w:szCs w:val="20"/>
          <w:lang w:val="es-SV" w:eastAsia="es-SV"/>
        </w:rPr>
        <w:t>n en la catacumba</w:t>
      </w:r>
      <w:r w:rsidRPr="00B41ADF">
        <w:rPr>
          <w:rFonts w:ascii="Times New Roman" w:eastAsia="Times New Roman" w:hAnsi="Times New Roman" w:cs="Times New Roman"/>
          <w:color w:val="333333"/>
          <w:sz w:val="20"/>
          <w:szCs w:val="20"/>
          <w:lang w:val="es-SV" w:eastAsia="es-SV"/>
        </w:rPr>
        <w:t xml:space="preserve"> de </w:t>
      </w:r>
      <w:r w:rsidR="00F3677A" w:rsidRPr="00B41ADF">
        <w:rPr>
          <w:rFonts w:ascii="Times New Roman" w:eastAsia="Times New Roman" w:hAnsi="Times New Roman" w:cs="Times New Roman"/>
          <w:color w:val="333333"/>
          <w:sz w:val="20"/>
          <w:szCs w:val="20"/>
          <w:lang w:val="es-SV" w:eastAsia="es-SV"/>
        </w:rPr>
        <w:t>Sa</w:t>
      </w:r>
      <w:r w:rsidR="004426A7" w:rsidRPr="00B41ADF">
        <w:rPr>
          <w:rFonts w:ascii="Times New Roman" w:eastAsia="Times New Roman" w:hAnsi="Times New Roman" w:cs="Times New Roman"/>
          <w:color w:val="333333"/>
          <w:sz w:val="20"/>
          <w:szCs w:val="20"/>
          <w:lang w:val="es-SV" w:eastAsia="es-SV"/>
        </w:rPr>
        <w:t>n</w:t>
      </w:r>
      <w:r w:rsidR="00F3677A" w:rsidRPr="00B41ADF">
        <w:rPr>
          <w:rFonts w:ascii="Times New Roman" w:eastAsia="Times New Roman" w:hAnsi="Times New Roman" w:cs="Times New Roman"/>
          <w:color w:val="333333"/>
          <w:sz w:val="20"/>
          <w:szCs w:val="20"/>
          <w:lang w:val="es-SV" w:eastAsia="es-SV"/>
        </w:rPr>
        <w:t xml:space="preserve">ta </w:t>
      </w:r>
      <w:r w:rsidRPr="00B41ADF">
        <w:rPr>
          <w:rFonts w:ascii="Times New Roman" w:eastAsia="Times New Roman" w:hAnsi="Times New Roman" w:cs="Times New Roman"/>
          <w:color w:val="333333"/>
          <w:sz w:val="20"/>
          <w:szCs w:val="20"/>
          <w:lang w:val="es-SV" w:eastAsia="es-SV"/>
        </w:rPr>
        <w:t>Domitila y participa</w:t>
      </w:r>
      <w:r w:rsidR="00F3677A" w:rsidRPr="00B41ADF">
        <w:rPr>
          <w:rFonts w:ascii="Times New Roman" w:eastAsia="Times New Roman" w:hAnsi="Times New Roman" w:cs="Times New Roman"/>
          <w:color w:val="333333"/>
          <w:sz w:val="20"/>
          <w:szCs w:val="20"/>
          <w:lang w:val="es-SV" w:eastAsia="es-SV"/>
        </w:rPr>
        <w:t>n</w:t>
      </w:r>
      <w:r w:rsidRPr="00B41ADF">
        <w:rPr>
          <w:rFonts w:ascii="Times New Roman" w:eastAsia="Times New Roman" w:hAnsi="Times New Roman" w:cs="Times New Roman"/>
          <w:color w:val="333333"/>
          <w:sz w:val="20"/>
          <w:szCs w:val="20"/>
          <w:lang w:val="es-SV" w:eastAsia="es-SV"/>
        </w:rPr>
        <w:t xml:space="preserve"> en una misa celebrada por el obispo belga </w:t>
      </w:r>
      <w:proofErr w:type="spellStart"/>
      <w:r w:rsidRPr="00B41ADF">
        <w:rPr>
          <w:rFonts w:ascii="Times New Roman" w:eastAsia="Times New Roman" w:hAnsi="Times New Roman" w:cs="Times New Roman"/>
          <w:color w:val="333333"/>
          <w:sz w:val="20"/>
          <w:szCs w:val="20"/>
          <w:lang w:val="es-SV" w:eastAsia="es-SV"/>
        </w:rPr>
        <w:t>Himmer</w:t>
      </w:r>
      <w:proofErr w:type="spellEnd"/>
      <w:r w:rsidRPr="00B41ADF">
        <w:rPr>
          <w:rFonts w:ascii="Times New Roman" w:eastAsia="Times New Roman" w:hAnsi="Times New Roman" w:cs="Times New Roman"/>
          <w:color w:val="333333"/>
          <w:sz w:val="20"/>
          <w:szCs w:val="20"/>
          <w:lang w:val="es-SV" w:eastAsia="es-SV"/>
        </w:rPr>
        <w:t>. Después firma</w:t>
      </w:r>
      <w:r w:rsidR="00F3677A" w:rsidRPr="00B41ADF">
        <w:rPr>
          <w:rFonts w:ascii="Times New Roman" w:eastAsia="Times New Roman" w:hAnsi="Times New Roman" w:cs="Times New Roman"/>
          <w:color w:val="333333"/>
          <w:sz w:val="20"/>
          <w:szCs w:val="20"/>
          <w:lang w:val="es-SV" w:eastAsia="es-SV"/>
        </w:rPr>
        <w:t>n</w:t>
      </w:r>
      <w:r w:rsidRPr="00B41ADF">
        <w:rPr>
          <w:rFonts w:ascii="Times New Roman" w:eastAsia="Times New Roman" w:hAnsi="Times New Roman" w:cs="Times New Roman"/>
          <w:color w:val="333333"/>
          <w:sz w:val="20"/>
          <w:szCs w:val="20"/>
          <w:lang w:val="es-SV" w:eastAsia="es-SV"/>
        </w:rPr>
        <w:t xml:space="preserve"> un documento llamado </w:t>
      </w:r>
      <w:r w:rsidRPr="00B41ADF">
        <w:rPr>
          <w:rFonts w:ascii="Times New Roman" w:eastAsia="Times New Roman" w:hAnsi="Times New Roman" w:cs="Times New Roman"/>
          <w:b/>
          <w:i/>
          <w:color w:val="333333"/>
          <w:sz w:val="20"/>
          <w:szCs w:val="20"/>
          <w:lang w:val="es-SV" w:eastAsia="es-SV"/>
        </w:rPr>
        <w:t>Pacto de las Catacumbas,</w:t>
      </w:r>
      <w:r w:rsidRPr="00B41ADF">
        <w:rPr>
          <w:rFonts w:ascii="Times New Roman" w:eastAsia="Times New Roman" w:hAnsi="Times New Roman" w:cs="Times New Roman"/>
          <w:color w:val="333333"/>
          <w:sz w:val="20"/>
          <w:szCs w:val="20"/>
          <w:lang w:val="es-SV" w:eastAsia="es-SV"/>
        </w:rPr>
        <w:t xml:space="preserve"> en el que se comprometen a vivir </w:t>
      </w:r>
      <w:r w:rsidR="00332811" w:rsidRPr="00B41ADF">
        <w:rPr>
          <w:rFonts w:ascii="Times New Roman" w:eastAsia="Times New Roman" w:hAnsi="Times New Roman" w:cs="Times New Roman"/>
          <w:color w:val="333333"/>
          <w:sz w:val="20"/>
          <w:szCs w:val="20"/>
          <w:lang w:val="es-SV" w:eastAsia="es-SV"/>
        </w:rPr>
        <w:t>de modo pobre</w:t>
      </w:r>
      <w:r w:rsidRPr="00B41ADF">
        <w:rPr>
          <w:rFonts w:ascii="Times New Roman" w:eastAsia="Times New Roman" w:hAnsi="Times New Roman" w:cs="Times New Roman"/>
          <w:color w:val="333333"/>
          <w:sz w:val="20"/>
          <w:szCs w:val="20"/>
          <w:lang w:val="es-SV" w:eastAsia="es-SV"/>
        </w:rPr>
        <w:t xml:space="preserve">. Hay </w:t>
      </w:r>
      <w:r w:rsidRPr="00B41ADF">
        <w:rPr>
          <w:rFonts w:ascii="Times New Roman" w:eastAsia="Times New Roman" w:hAnsi="Times New Roman" w:cs="Times New Roman"/>
          <w:b/>
          <w:i/>
          <w:color w:val="333333"/>
          <w:sz w:val="20"/>
          <w:szCs w:val="20"/>
          <w:lang w:val="es-SV" w:eastAsia="es-SV"/>
        </w:rPr>
        <w:t>42 firmas,</w:t>
      </w:r>
      <w:r w:rsidRPr="00B41ADF">
        <w:rPr>
          <w:rFonts w:ascii="Times New Roman" w:eastAsia="Times New Roman" w:hAnsi="Times New Roman" w:cs="Times New Roman"/>
          <w:color w:val="333333"/>
          <w:sz w:val="20"/>
          <w:szCs w:val="20"/>
          <w:lang w:val="es-SV" w:eastAsia="es-SV"/>
        </w:rPr>
        <w:t xml:space="preserve"> alrededor de </w:t>
      </w:r>
      <w:r w:rsidRPr="00B41ADF">
        <w:rPr>
          <w:rFonts w:ascii="Times New Roman" w:eastAsia="Times New Roman" w:hAnsi="Times New Roman" w:cs="Times New Roman"/>
          <w:b/>
          <w:i/>
          <w:color w:val="333333"/>
          <w:sz w:val="20"/>
          <w:szCs w:val="20"/>
          <w:lang w:val="es-SV" w:eastAsia="es-SV"/>
        </w:rPr>
        <w:t>15</w:t>
      </w:r>
      <w:r w:rsidRPr="00B41ADF">
        <w:rPr>
          <w:rFonts w:ascii="Times New Roman" w:eastAsia="Times New Roman" w:hAnsi="Times New Roman" w:cs="Times New Roman"/>
          <w:color w:val="333333"/>
          <w:sz w:val="20"/>
          <w:szCs w:val="20"/>
          <w:lang w:val="es-SV" w:eastAsia="es-SV"/>
        </w:rPr>
        <w:t xml:space="preserve"> de América Latina.</w:t>
      </w:r>
    </w:p>
    <w:p w:rsidR="00B85BE7" w:rsidRPr="00B5243D" w:rsidRDefault="00B85BE7" w:rsidP="00B41ADF">
      <w:pPr>
        <w:spacing w:after="0" w:line="240" w:lineRule="auto"/>
        <w:ind w:firstLine="360"/>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 xml:space="preserve">Como he escrito anteriormente, el </w:t>
      </w:r>
      <w:r w:rsidR="00332811" w:rsidRPr="00B5243D">
        <w:rPr>
          <w:rFonts w:ascii="Times New Roman" w:eastAsia="Times New Roman" w:hAnsi="Times New Roman" w:cs="Times New Roman"/>
          <w:color w:val="333333"/>
          <w:sz w:val="20"/>
          <w:szCs w:val="20"/>
          <w:lang w:val="es-SV" w:eastAsia="es-SV"/>
        </w:rPr>
        <w:t>tema</w:t>
      </w:r>
      <w:r w:rsidRPr="00B5243D">
        <w:rPr>
          <w:rFonts w:ascii="Times New Roman" w:eastAsia="Times New Roman" w:hAnsi="Times New Roman" w:cs="Times New Roman"/>
          <w:color w:val="333333"/>
          <w:sz w:val="20"/>
          <w:szCs w:val="20"/>
          <w:lang w:val="es-SV" w:eastAsia="es-SV"/>
        </w:rPr>
        <w:t xml:space="preserve"> de la pobreza no encuentra mucha resonancia entre los obispos de Europa y América del Norte que </w:t>
      </w:r>
      <w:proofErr w:type="gramStart"/>
      <w:r w:rsidRPr="00B5243D">
        <w:rPr>
          <w:rFonts w:ascii="Times New Roman" w:eastAsia="Times New Roman" w:hAnsi="Times New Roman" w:cs="Times New Roman"/>
          <w:color w:val="333333"/>
          <w:sz w:val="20"/>
          <w:szCs w:val="20"/>
          <w:lang w:val="es-SV" w:eastAsia="es-SV"/>
        </w:rPr>
        <w:t>regresan</w:t>
      </w:r>
      <w:proofErr w:type="gramEnd"/>
      <w:r w:rsidRPr="00B5243D">
        <w:rPr>
          <w:rFonts w:ascii="Times New Roman" w:eastAsia="Times New Roman" w:hAnsi="Times New Roman" w:cs="Times New Roman"/>
          <w:color w:val="333333"/>
          <w:sz w:val="20"/>
          <w:szCs w:val="20"/>
          <w:lang w:val="es-SV" w:eastAsia="es-SV"/>
        </w:rPr>
        <w:t xml:space="preserve"> a sus diócesis después </w:t>
      </w:r>
      <w:r w:rsidR="00332811" w:rsidRPr="00B5243D">
        <w:rPr>
          <w:rFonts w:ascii="Times New Roman" w:eastAsia="Times New Roman" w:hAnsi="Times New Roman" w:cs="Times New Roman"/>
          <w:color w:val="333333"/>
          <w:sz w:val="20"/>
          <w:szCs w:val="20"/>
          <w:lang w:val="es-SV" w:eastAsia="es-SV"/>
        </w:rPr>
        <w:t>del</w:t>
      </w:r>
      <w:r w:rsidRPr="00B5243D">
        <w:rPr>
          <w:rFonts w:ascii="Times New Roman" w:eastAsia="Times New Roman" w:hAnsi="Times New Roman" w:cs="Times New Roman"/>
          <w:color w:val="333333"/>
          <w:sz w:val="20"/>
          <w:szCs w:val="20"/>
          <w:lang w:val="es-SV" w:eastAsia="es-SV"/>
        </w:rPr>
        <w:t xml:space="preserve"> Con</w:t>
      </w:r>
      <w:r w:rsidR="00332811" w:rsidRPr="00B5243D">
        <w:rPr>
          <w:rFonts w:ascii="Times New Roman" w:eastAsia="Times New Roman" w:hAnsi="Times New Roman" w:cs="Times New Roman"/>
          <w:color w:val="333333"/>
          <w:sz w:val="20"/>
          <w:szCs w:val="20"/>
          <w:lang w:val="es-SV" w:eastAsia="es-SV"/>
        </w:rPr>
        <w:t>cilio</w:t>
      </w:r>
      <w:r w:rsidRPr="00B5243D">
        <w:rPr>
          <w:rFonts w:ascii="Times New Roman" w:eastAsia="Times New Roman" w:hAnsi="Times New Roman" w:cs="Times New Roman"/>
          <w:color w:val="333333"/>
          <w:sz w:val="20"/>
          <w:szCs w:val="20"/>
          <w:lang w:val="es-SV" w:eastAsia="es-SV"/>
        </w:rPr>
        <w:t xml:space="preserve">, pero en América Latina, sucede algo diferente. Hay un </w:t>
      </w:r>
      <w:r w:rsidRPr="00B41ADF">
        <w:rPr>
          <w:rFonts w:ascii="Times New Roman" w:eastAsia="Times New Roman" w:hAnsi="Times New Roman" w:cs="Times New Roman"/>
          <w:b/>
          <w:color w:val="333333"/>
          <w:sz w:val="20"/>
          <w:szCs w:val="20"/>
          <w:lang w:val="es-SV" w:eastAsia="es-SV"/>
        </w:rPr>
        <w:t>grupo de obispos</w:t>
      </w:r>
      <w:r w:rsidRPr="00B5243D">
        <w:rPr>
          <w:rFonts w:ascii="Times New Roman" w:eastAsia="Times New Roman" w:hAnsi="Times New Roman" w:cs="Times New Roman"/>
          <w:color w:val="333333"/>
          <w:sz w:val="20"/>
          <w:szCs w:val="20"/>
          <w:lang w:val="es-SV" w:eastAsia="es-SV"/>
        </w:rPr>
        <w:t xml:space="preserve"> que ponen en práctica lo que prometi</w:t>
      </w:r>
      <w:r w:rsidR="00332811" w:rsidRPr="00B5243D">
        <w:rPr>
          <w:rFonts w:ascii="Times New Roman" w:eastAsia="Times New Roman" w:hAnsi="Times New Roman" w:cs="Times New Roman"/>
          <w:color w:val="333333"/>
          <w:sz w:val="20"/>
          <w:szCs w:val="20"/>
          <w:lang w:val="es-SV" w:eastAsia="es-SV"/>
        </w:rPr>
        <w:t>eron</w:t>
      </w:r>
      <w:r w:rsidRPr="00B5243D">
        <w:rPr>
          <w:rFonts w:ascii="Times New Roman" w:eastAsia="Times New Roman" w:hAnsi="Times New Roman" w:cs="Times New Roman"/>
          <w:color w:val="333333"/>
          <w:sz w:val="20"/>
          <w:szCs w:val="20"/>
          <w:lang w:val="es-SV" w:eastAsia="es-SV"/>
        </w:rPr>
        <w:t xml:space="preserve"> en el Pacto de las Catacumbas en 1965. Algunos ejemplos: en</w:t>
      </w:r>
      <w:r w:rsidR="00332811" w:rsidRPr="00B5243D">
        <w:rPr>
          <w:rFonts w:ascii="Times New Roman" w:eastAsia="Times New Roman" w:hAnsi="Times New Roman" w:cs="Times New Roman"/>
          <w:color w:val="333333"/>
          <w:sz w:val="20"/>
          <w:szCs w:val="20"/>
          <w:lang w:val="es-SV" w:eastAsia="es-SV"/>
        </w:rPr>
        <w:t xml:space="preserve"> Recife, </w:t>
      </w:r>
      <w:proofErr w:type="spellStart"/>
      <w:r w:rsidR="00332811" w:rsidRPr="00B41ADF">
        <w:rPr>
          <w:rFonts w:ascii="Times New Roman" w:eastAsia="Times New Roman" w:hAnsi="Times New Roman" w:cs="Times New Roman"/>
          <w:b/>
          <w:i/>
          <w:color w:val="333333"/>
          <w:sz w:val="20"/>
          <w:szCs w:val="20"/>
          <w:lang w:val="es-SV" w:eastAsia="es-SV"/>
        </w:rPr>
        <w:t>DomHelder</w:t>
      </w:r>
      <w:proofErr w:type="spellEnd"/>
      <w:r w:rsidR="00332811" w:rsidRPr="00B5243D">
        <w:rPr>
          <w:rFonts w:ascii="Times New Roman" w:eastAsia="Times New Roman" w:hAnsi="Times New Roman" w:cs="Times New Roman"/>
          <w:color w:val="333333"/>
          <w:sz w:val="20"/>
          <w:szCs w:val="20"/>
          <w:lang w:val="es-SV" w:eastAsia="es-SV"/>
        </w:rPr>
        <w:t xml:space="preserve"> intercambia</w:t>
      </w:r>
      <w:r w:rsidRPr="00B5243D">
        <w:rPr>
          <w:rFonts w:ascii="Times New Roman" w:eastAsia="Times New Roman" w:hAnsi="Times New Roman" w:cs="Times New Roman"/>
          <w:color w:val="333333"/>
          <w:sz w:val="20"/>
          <w:szCs w:val="20"/>
          <w:lang w:val="es-SV" w:eastAsia="es-SV"/>
        </w:rPr>
        <w:t xml:space="preserve"> el Palacio </w:t>
      </w:r>
      <w:proofErr w:type="spellStart"/>
      <w:r w:rsidRPr="00B5243D">
        <w:rPr>
          <w:rFonts w:ascii="Times New Roman" w:eastAsia="Times New Roman" w:hAnsi="Times New Roman" w:cs="Times New Roman"/>
          <w:color w:val="333333"/>
          <w:sz w:val="20"/>
          <w:szCs w:val="20"/>
          <w:lang w:val="es-SV" w:eastAsia="es-SV"/>
        </w:rPr>
        <w:t>Manguinhos</w:t>
      </w:r>
      <w:r w:rsidR="00332811" w:rsidRPr="00B5243D">
        <w:rPr>
          <w:rFonts w:ascii="Times New Roman" w:eastAsia="Times New Roman" w:hAnsi="Times New Roman" w:cs="Times New Roman"/>
          <w:color w:val="333333"/>
          <w:sz w:val="20"/>
          <w:szCs w:val="20"/>
          <w:lang w:val="es-SV" w:eastAsia="es-SV"/>
        </w:rPr>
        <w:t>con</w:t>
      </w:r>
      <w:proofErr w:type="spellEnd"/>
      <w:r w:rsidRPr="00B5243D">
        <w:rPr>
          <w:rFonts w:ascii="Times New Roman" w:eastAsia="Times New Roman" w:hAnsi="Times New Roman" w:cs="Times New Roman"/>
          <w:color w:val="333333"/>
          <w:sz w:val="20"/>
          <w:szCs w:val="20"/>
          <w:lang w:val="es-SV" w:eastAsia="es-SV"/>
        </w:rPr>
        <w:t xml:space="preserve"> la sacristía de la Iglesia de la frontera; en Sao Paulo, Don </w:t>
      </w:r>
      <w:r w:rsidRPr="00B41ADF">
        <w:rPr>
          <w:rFonts w:ascii="Times New Roman" w:eastAsia="Times New Roman" w:hAnsi="Times New Roman" w:cs="Times New Roman"/>
          <w:b/>
          <w:i/>
          <w:color w:val="333333"/>
          <w:sz w:val="20"/>
          <w:szCs w:val="20"/>
          <w:lang w:val="es-SV" w:eastAsia="es-SV"/>
        </w:rPr>
        <w:t>Paulo Evaristo</w:t>
      </w:r>
      <w:r w:rsidRPr="00B5243D">
        <w:rPr>
          <w:rFonts w:ascii="Times New Roman" w:eastAsia="Times New Roman" w:hAnsi="Times New Roman" w:cs="Times New Roman"/>
          <w:color w:val="333333"/>
          <w:sz w:val="20"/>
          <w:szCs w:val="20"/>
          <w:lang w:val="es-SV" w:eastAsia="es-SV"/>
        </w:rPr>
        <w:t xml:space="preserve"> vende Palacio Pío XII y construye centros comunitarios con los ingresos procedentes de la venta; en </w:t>
      </w:r>
      <w:proofErr w:type="spellStart"/>
      <w:r w:rsidRPr="00B5243D">
        <w:rPr>
          <w:rFonts w:ascii="Times New Roman" w:eastAsia="Times New Roman" w:hAnsi="Times New Roman" w:cs="Times New Roman"/>
          <w:color w:val="333333"/>
          <w:sz w:val="20"/>
          <w:szCs w:val="20"/>
          <w:lang w:val="es-SV" w:eastAsia="es-SV"/>
        </w:rPr>
        <w:t>Crateús</w:t>
      </w:r>
      <w:proofErr w:type="spellEnd"/>
      <w:r w:rsidRPr="00B5243D">
        <w:rPr>
          <w:rFonts w:ascii="Times New Roman" w:eastAsia="Times New Roman" w:hAnsi="Times New Roman" w:cs="Times New Roman"/>
          <w:color w:val="333333"/>
          <w:sz w:val="20"/>
          <w:szCs w:val="20"/>
          <w:lang w:val="es-SV" w:eastAsia="es-SV"/>
        </w:rPr>
        <w:t xml:space="preserve">, </w:t>
      </w:r>
      <w:proofErr w:type="spellStart"/>
      <w:r w:rsidRPr="00B5243D">
        <w:rPr>
          <w:rFonts w:ascii="Times New Roman" w:eastAsia="Times New Roman" w:hAnsi="Times New Roman" w:cs="Times New Roman"/>
          <w:color w:val="333333"/>
          <w:sz w:val="20"/>
          <w:szCs w:val="20"/>
          <w:lang w:val="es-SV" w:eastAsia="es-SV"/>
        </w:rPr>
        <w:t>Dom</w:t>
      </w:r>
      <w:r w:rsidRPr="00B41ADF">
        <w:rPr>
          <w:rFonts w:ascii="Times New Roman" w:eastAsia="Times New Roman" w:hAnsi="Times New Roman" w:cs="Times New Roman"/>
          <w:b/>
          <w:i/>
          <w:color w:val="333333"/>
          <w:sz w:val="20"/>
          <w:szCs w:val="20"/>
          <w:lang w:val="es-SV" w:eastAsia="es-SV"/>
        </w:rPr>
        <w:t>Fragoso</w:t>
      </w:r>
      <w:proofErr w:type="spellEnd"/>
      <w:r w:rsidRPr="00B5243D">
        <w:rPr>
          <w:rFonts w:ascii="Times New Roman" w:eastAsia="Times New Roman" w:hAnsi="Times New Roman" w:cs="Times New Roman"/>
          <w:color w:val="333333"/>
          <w:sz w:val="20"/>
          <w:szCs w:val="20"/>
          <w:lang w:val="es-SV" w:eastAsia="es-SV"/>
        </w:rPr>
        <w:t xml:space="preserve"> sale del "palacio" (que ya no es un</w:t>
      </w:r>
      <w:r w:rsidR="00332811" w:rsidRPr="00B5243D">
        <w:rPr>
          <w:rFonts w:ascii="Times New Roman" w:eastAsia="Times New Roman" w:hAnsi="Times New Roman" w:cs="Times New Roman"/>
          <w:color w:val="333333"/>
          <w:sz w:val="20"/>
          <w:szCs w:val="20"/>
          <w:lang w:val="es-SV" w:eastAsia="es-SV"/>
        </w:rPr>
        <w:t>a</w:t>
      </w:r>
      <w:r w:rsidRPr="00B5243D">
        <w:rPr>
          <w:rFonts w:ascii="Times New Roman" w:eastAsia="Times New Roman" w:hAnsi="Times New Roman" w:cs="Times New Roman"/>
          <w:color w:val="333333"/>
          <w:sz w:val="20"/>
          <w:szCs w:val="20"/>
          <w:lang w:val="es-SV" w:eastAsia="es-SV"/>
        </w:rPr>
        <w:t xml:space="preserve"> gran </w:t>
      </w:r>
      <w:r w:rsidR="00332811" w:rsidRPr="00B5243D">
        <w:rPr>
          <w:rFonts w:ascii="Times New Roman" w:eastAsia="Times New Roman" w:hAnsi="Times New Roman" w:cs="Times New Roman"/>
          <w:color w:val="333333"/>
          <w:sz w:val="20"/>
          <w:szCs w:val="20"/>
          <w:lang w:val="es-SV" w:eastAsia="es-SV"/>
        </w:rPr>
        <w:t>cosa</w:t>
      </w:r>
      <w:r w:rsidRPr="00B5243D">
        <w:rPr>
          <w:rFonts w:ascii="Times New Roman" w:eastAsia="Times New Roman" w:hAnsi="Times New Roman" w:cs="Times New Roman"/>
          <w:color w:val="333333"/>
          <w:sz w:val="20"/>
          <w:szCs w:val="20"/>
          <w:lang w:val="es-SV" w:eastAsia="es-SV"/>
        </w:rPr>
        <w:t xml:space="preserve">) para una casa en las afueras de la ciudad; en João Pessoa, Don </w:t>
      </w:r>
      <w:r w:rsidRPr="00B41ADF">
        <w:rPr>
          <w:rFonts w:ascii="Times New Roman" w:eastAsia="Times New Roman" w:hAnsi="Times New Roman" w:cs="Times New Roman"/>
          <w:b/>
          <w:i/>
          <w:color w:val="333333"/>
          <w:sz w:val="20"/>
          <w:szCs w:val="20"/>
          <w:lang w:val="es-SV" w:eastAsia="es-SV"/>
        </w:rPr>
        <w:t>José María Pires</w:t>
      </w:r>
      <w:r w:rsidR="00332811" w:rsidRPr="00B5243D">
        <w:rPr>
          <w:rFonts w:ascii="Times New Roman" w:eastAsia="Times New Roman" w:hAnsi="Times New Roman" w:cs="Times New Roman"/>
          <w:color w:val="333333"/>
          <w:sz w:val="20"/>
          <w:szCs w:val="20"/>
          <w:lang w:val="es-SV" w:eastAsia="es-SV"/>
        </w:rPr>
        <w:t xml:space="preserve"> va a vivir</w:t>
      </w:r>
      <w:r w:rsidRPr="00B5243D">
        <w:rPr>
          <w:rFonts w:ascii="Times New Roman" w:eastAsia="Times New Roman" w:hAnsi="Times New Roman" w:cs="Times New Roman"/>
          <w:color w:val="333333"/>
          <w:sz w:val="20"/>
          <w:szCs w:val="20"/>
          <w:lang w:val="es-SV" w:eastAsia="es-SV"/>
        </w:rPr>
        <w:t xml:space="preserve"> en una casa cerca del histórico convento de los franciscanos; etcétera</w:t>
      </w:r>
      <w:r w:rsidR="004426A7" w:rsidRPr="00B5243D">
        <w:rPr>
          <w:rFonts w:ascii="Times New Roman" w:eastAsia="Times New Roman" w:hAnsi="Times New Roman" w:cs="Times New Roman"/>
          <w:color w:val="333333"/>
          <w:sz w:val="20"/>
          <w:szCs w:val="20"/>
          <w:lang w:val="es-SV" w:eastAsia="es-SV"/>
        </w:rPr>
        <w:t xml:space="preserve">. </w:t>
      </w:r>
      <w:r w:rsidR="00B41ADF">
        <w:rPr>
          <w:rFonts w:ascii="Times New Roman" w:eastAsia="Times New Roman" w:hAnsi="Times New Roman" w:cs="Times New Roman"/>
          <w:color w:val="333333"/>
          <w:sz w:val="20"/>
          <w:szCs w:val="20"/>
          <w:lang w:val="es-SV" w:eastAsia="es-SV"/>
        </w:rPr>
        <w:t>Hay obispos que hacen mini-</w:t>
      </w:r>
      <w:r w:rsidRPr="00B5243D">
        <w:rPr>
          <w:rFonts w:ascii="Times New Roman" w:eastAsia="Times New Roman" w:hAnsi="Times New Roman" w:cs="Times New Roman"/>
          <w:color w:val="333333"/>
          <w:sz w:val="20"/>
          <w:szCs w:val="20"/>
          <w:lang w:val="es-SV" w:eastAsia="es-SV"/>
        </w:rPr>
        <w:t xml:space="preserve">reformas </w:t>
      </w:r>
      <w:r w:rsidR="00B41ADF">
        <w:rPr>
          <w:rFonts w:ascii="Times New Roman" w:eastAsia="Times New Roman" w:hAnsi="Times New Roman" w:cs="Times New Roman"/>
          <w:color w:val="333333"/>
          <w:sz w:val="20"/>
          <w:szCs w:val="20"/>
          <w:lang w:val="es-SV" w:eastAsia="es-SV"/>
        </w:rPr>
        <w:t>agrar</w:t>
      </w:r>
      <w:r w:rsidR="00332811" w:rsidRPr="00B5243D">
        <w:rPr>
          <w:rFonts w:ascii="Times New Roman" w:eastAsia="Times New Roman" w:hAnsi="Times New Roman" w:cs="Times New Roman"/>
          <w:color w:val="333333"/>
          <w:sz w:val="20"/>
          <w:szCs w:val="20"/>
          <w:lang w:val="es-SV" w:eastAsia="es-SV"/>
        </w:rPr>
        <w:t xml:space="preserve">ias en las tierras de </w:t>
      </w:r>
      <w:r w:rsidR="004426A7" w:rsidRPr="00B5243D">
        <w:rPr>
          <w:rFonts w:ascii="Times New Roman" w:eastAsia="Times New Roman" w:hAnsi="Times New Roman" w:cs="Times New Roman"/>
          <w:color w:val="333333"/>
          <w:sz w:val="20"/>
          <w:szCs w:val="20"/>
          <w:lang w:val="es-SV" w:eastAsia="es-SV"/>
        </w:rPr>
        <w:t xml:space="preserve">su </w:t>
      </w:r>
      <w:r w:rsidRPr="00B5243D">
        <w:rPr>
          <w:rFonts w:ascii="Times New Roman" w:eastAsia="Times New Roman" w:hAnsi="Times New Roman" w:cs="Times New Roman"/>
          <w:color w:val="333333"/>
          <w:sz w:val="20"/>
          <w:szCs w:val="20"/>
          <w:lang w:val="es-SV" w:eastAsia="es-SV"/>
        </w:rPr>
        <w:t xml:space="preserve">diócesis, </w:t>
      </w:r>
      <w:r w:rsidR="00332811" w:rsidRPr="00B5243D">
        <w:rPr>
          <w:rFonts w:ascii="Times New Roman" w:eastAsia="Times New Roman" w:hAnsi="Times New Roman" w:cs="Times New Roman"/>
          <w:color w:val="333333"/>
          <w:sz w:val="20"/>
          <w:szCs w:val="20"/>
          <w:lang w:val="es-SV" w:eastAsia="es-SV"/>
        </w:rPr>
        <w:t xml:space="preserve"> como </w:t>
      </w:r>
      <w:proofErr w:type="spellStart"/>
      <w:r w:rsidR="00332811" w:rsidRPr="00B5243D">
        <w:rPr>
          <w:rFonts w:ascii="Times New Roman" w:eastAsia="Times New Roman" w:hAnsi="Times New Roman" w:cs="Times New Roman"/>
          <w:color w:val="333333"/>
          <w:sz w:val="20"/>
          <w:szCs w:val="20"/>
          <w:lang w:val="es-SV" w:eastAsia="es-SV"/>
        </w:rPr>
        <w:t>Dom</w:t>
      </w:r>
      <w:r w:rsidR="00332811" w:rsidRPr="00B41ADF">
        <w:rPr>
          <w:rFonts w:ascii="Times New Roman" w:eastAsia="Times New Roman" w:hAnsi="Times New Roman" w:cs="Times New Roman"/>
          <w:b/>
          <w:i/>
          <w:color w:val="333333"/>
          <w:sz w:val="20"/>
          <w:szCs w:val="20"/>
          <w:lang w:val="es-SV" w:eastAsia="es-SV"/>
        </w:rPr>
        <w:t>Tiago</w:t>
      </w:r>
      <w:r w:rsidRPr="00B41ADF">
        <w:rPr>
          <w:rFonts w:ascii="Times New Roman" w:eastAsia="Times New Roman" w:hAnsi="Times New Roman" w:cs="Times New Roman"/>
          <w:b/>
          <w:i/>
          <w:color w:val="333333"/>
          <w:sz w:val="20"/>
          <w:szCs w:val="20"/>
          <w:lang w:val="es-SV" w:eastAsia="es-SV"/>
        </w:rPr>
        <w:t>Cloin</w:t>
      </w:r>
      <w:proofErr w:type="spellEnd"/>
      <w:r w:rsidRPr="00B5243D">
        <w:rPr>
          <w:rFonts w:ascii="Times New Roman" w:eastAsia="Times New Roman" w:hAnsi="Times New Roman" w:cs="Times New Roman"/>
          <w:color w:val="333333"/>
          <w:sz w:val="20"/>
          <w:szCs w:val="20"/>
          <w:lang w:val="es-SV" w:eastAsia="es-SV"/>
        </w:rPr>
        <w:t xml:space="preserve">, </w:t>
      </w:r>
      <w:proofErr w:type="spellStart"/>
      <w:r w:rsidRPr="00B5243D">
        <w:rPr>
          <w:rFonts w:ascii="Times New Roman" w:eastAsia="Times New Roman" w:hAnsi="Times New Roman" w:cs="Times New Roman"/>
          <w:color w:val="333333"/>
          <w:sz w:val="20"/>
          <w:szCs w:val="20"/>
          <w:lang w:val="es-SV" w:eastAsia="es-SV"/>
        </w:rPr>
        <w:t>Dom</w:t>
      </w:r>
      <w:r w:rsidRPr="00B41ADF">
        <w:rPr>
          <w:rFonts w:ascii="Times New Roman" w:eastAsia="Times New Roman" w:hAnsi="Times New Roman" w:cs="Times New Roman"/>
          <w:b/>
          <w:i/>
          <w:color w:val="333333"/>
          <w:sz w:val="20"/>
          <w:szCs w:val="20"/>
          <w:lang w:val="es-SV" w:eastAsia="es-SV"/>
        </w:rPr>
        <w:t>Delgado</w:t>
      </w:r>
      <w:proofErr w:type="spellEnd"/>
      <w:r w:rsidRPr="00B5243D">
        <w:rPr>
          <w:rFonts w:ascii="Times New Roman" w:eastAsia="Times New Roman" w:hAnsi="Times New Roman" w:cs="Times New Roman"/>
          <w:color w:val="333333"/>
          <w:sz w:val="20"/>
          <w:szCs w:val="20"/>
          <w:lang w:val="es-SV" w:eastAsia="es-SV"/>
        </w:rPr>
        <w:t xml:space="preserve"> y </w:t>
      </w:r>
      <w:proofErr w:type="spellStart"/>
      <w:r w:rsidRPr="00B41ADF">
        <w:rPr>
          <w:rFonts w:ascii="Times New Roman" w:eastAsia="Times New Roman" w:hAnsi="Times New Roman" w:cs="Times New Roman"/>
          <w:b/>
          <w:i/>
          <w:color w:val="333333"/>
          <w:sz w:val="20"/>
          <w:szCs w:val="20"/>
          <w:lang w:val="es-SV" w:eastAsia="es-SV"/>
        </w:rPr>
        <w:t>DomHelder</w:t>
      </w:r>
      <w:proofErr w:type="spellEnd"/>
      <w:r w:rsidRPr="00B41ADF">
        <w:rPr>
          <w:rFonts w:ascii="Times New Roman" w:eastAsia="Times New Roman" w:hAnsi="Times New Roman" w:cs="Times New Roman"/>
          <w:b/>
          <w:i/>
          <w:color w:val="333333"/>
          <w:sz w:val="20"/>
          <w:szCs w:val="20"/>
          <w:lang w:val="es-SV" w:eastAsia="es-SV"/>
        </w:rPr>
        <w:t>.</w:t>
      </w:r>
      <w:r w:rsidRPr="00B5243D">
        <w:rPr>
          <w:rFonts w:ascii="Times New Roman" w:eastAsia="Times New Roman" w:hAnsi="Times New Roman" w:cs="Times New Roman"/>
          <w:color w:val="333333"/>
          <w:sz w:val="20"/>
          <w:szCs w:val="20"/>
          <w:lang w:val="es-SV" w:eastAsia="es-SV"/>
        </w:rPr>
        <w:t xml:space="preserve"> Otros donan</w:t>
      </w:r>
      <w:r w:rsidR="00332811" w:rsidRPr="00B5243D">
        <w:rPr>
          <w:rFonts w:ascii="Times New Roman" w:eastAsia="Times New Roman" w:hAnsi="Times New Roman" w:cs="Times New Roman"/>
          <w:color w:val="333333"/>
          <w:sz w:val="20"/>
          <w:szCs w:val="20"/>
          <w:lang w:val="es-SV" w:eastAsia="es-SV"/>
        </w:rPr>
        <w:t xml:space="preserve"> predios</w:t>
      </w:r>
      <w:r w:rsidRPr="00B5243D">
        <w:rPr>
          <w:rFonts w:ascii="Times New Roman" w:eastAsia="Times New Roman" w:hAnsi="Times New Roman" w:cs="Times New Roman"/>
          <w:color w:val="333333"/>
          <w:sz w:val="20"/>
          <w:szCs w:val="20"/>
          <w:lang w:val="es-SV" w:eastAsia="es-SV"/>
        </w:rPr>
        <w:t xml:space="preserve"> o </w:t>
      </w:r>
      <w:r w:rsidR="000913B9" w:rsidRPr="00B5243D">
        <w:rPr>
          <w:rFonts w:ascii="Times New Roman" w:eastAsia="Times New Roman" w:hAnsi="Times New Roman" w:cs="Times New Roman"/>
          <w:color w:val="333333"/>
          <w:sz w:val="20"/>
          <w:szCs w:val="20"/>
          <w:lang w:val="es-SV" w:eastAsia="es-SV"/>
        </w:rPr>
        <w:t>intervienen</w:t>
      </w:r>
      <w:r w:rsidRPr="00B5243D">
        <w:rPr>
          <w:rFonts w:ascii="Times New Roman" w:eastAsia="Times New Roman" w:hAnsi="Times New Roman" w:cs="Times New Roman"/>
          <w:color w:val="333333"/>
          <w:sz w:val="20"/>
          <w:szCs w:val="20"/>
          <w:lang w:val="es-SV" w:eastAsia="es-SV"/>
        </w:rPr>
        <w:t xml:space="preserve"> en acciones militares contra los campesinos. </w:t>
      </w:r>
      <w:r w:rsidR="000913B9" w:rsidRPr="00B5243D">
        <w:rPr>
          <w:rFonts w:ascii="Times New Roman" w:eastAsia="Times New Roman" w:hAnsi="Times New Roman" w:cs="Times New Roman"/>
          <w:color w:val="333333"/>
          <w:sz w:val="20"/>
          <w:szCs w:val="20"/>
          <w:lang w:val="es-SV" w:eastAsia="es-SV"/>
        </w:rPr>
        <w:t xml:space="preserve">Mencionamos </w:t>
      </w:r>
      <w:r w:rsidRPr="00B5243D">
        <w:rPr>
          <w:rFonts w:ascii="Times New Roman" w:eastAsia="Times New Roman" w:hAnsi="Times New Roman" w:cs="Times New Roman"/>
          <w:color w:val="333333"/>
          <w:sz w:val="20"/>
          <w:szCs w:val="20"/>
          <w:lang w:val="es-SV" w:eastAsia="es-SV"/>
        </w:rPr>
        <w:t xml:space="preserve">aquí el </w:t>
      </w:r>
      <w:r w:rsidR="000913B9" w:rsidRPr="00B5243D">
        <w:rPr>
          <w:rFonts w:ascii="Times New Roman" w:eastAsia="Times New Roman" w:hAnsi="Times New Roman" w:cs="Times New Roman"/>
          <w:color w:val="333333"/>
          <w:sz w:val="20"/>
          <w:szCs w:val="20"/>
          <w:lang w:val="es-SV" w:eastAsia="es-SV"/>
        </w:rPr>
        <w:t xml:space="preserve">martirio del </w:t>
      </w:r>
      <w:r w:rsidRPr="00B5243D">
        <w:rPr>
          <w:rFonts w:ascii="Times New Roman" w:eastAsia="Times New Roman" w:hAnsi="Times New Roman" w:cs="Times New Roman"/>
          <w:color w:val="333333"/>
          <w:sz w:val="20"/>
          <w:szCs w:val="20"/>
          <w:lang w:val="es-SV" w:eastAsia="es-SV"/>
        </w:rPr>
        <w:t xml:space="preserve">obispo argentino </w:t>
      </w:r>
      <w:proofErr w:type="spellStart"/>
      <w:r w:rsidRPr="00B41ADF">
        <w:rPr>
          <w:rFonts w:ascii="Times New Roman" w:eastAsia="Times New Roman" w:hAnsi="Times New Roman" w:cs="Times New Roman"/>
          <w:b/>
          <w:i/>
          <w:color w:val="333333"/>
          <w:sz w:val="20"/>
          <w:szCs w:val="20"/>
          <w:lang w:val="es-SV" w:eastAsia="es-SV"/>
        </w:rPr>
        <w:t>Angelelli,</w:t>
      </w:r>
      <w:r w:rsidR="000913B9" w:rsidRPr="00B5243D">
        <w:rPr>
          <w:rFonts w:ascii="Times New Roman" w:eastAsia="Times New Roman" w:hAnsi="Times New Roman" w:cs="Times New Roman"/>
          <w:color w:val="333333"/>
          <w:sz w:val="20"/>
          <w:szCs w:val="20"/>
          <w:lang w:val="es-SV" w:eastAsia="es-SV"/>
        </w:rPr>
        <w:t>que</w:t>
      </w:r>
      <w:proofErr w:type="spellEnd"/>
      <w:r w:rsidR="000913B9" w:rsidRPr="00B5243D">
        <w:rPr>
          <w:rFonts w:ascii="Times New Roman" w:eastAsia="Times New Roman" w:hAnsi="Times New Roman" w:cs="Times New Roman"/>
          <w:color w:val="333333"/>
          <w:sz w:val="20"/>
          <w:szCs w:val="20"/>
          <w:lang w:val="es-SV" w:eastAsia="es-SV"/>
        </w:rPr>
        <w:t xml:space="preserve">, </w:t>
      </w:r>
      <w:r w:rsidRPr="00B5243D">
        <w:rPr>
          <w:rFonts w:ascii="Times New Roman" w:eastAsia="Times New Roman" w:hAnsi="Times New Roman" w:cs="Times New Roman"/>
          <w:color w:val="333333"/>
          <w:sz w:val="20"/>
          <w:szCs w:val="20"/>
          <w:lang w:val="es-SV" w:eastAsia="es-SV"/>
        </w:rPr>
        <w:t xml:space="preserve">después de una intervención </w:t>
      </w:r>
      <w:r w:rsidR="004426A7" w:rsidRPr="00B5243D">
        <w:rPr>
          <w:rFonts w:ascii="Times New Roman" w:eastAsia="Times New Roman" w:hAnsi="Times New Roman" w:cs="Times New Roman"/>
          <w:color w:val="333333"/>
          <w:sz w:val="20"/>
          <w:szCs w:val="20"/>
          <w:lang w:val="es-SV" w:eastAsia="es-SV"/>
        </w:rPr>
        <w:t>por</w:t>
      </w:r>
      <w:r w:rsidRPr="00B5243D">
        <w:rPr>
          <w:rFonts w:ascii="Times New Roman" w:eastAsia="Times New Roman" w:hAnsi="Times New Roman" w:cs="Times New Roman"/>
          <w:color w:val="333333"/>
          <w:sz w:val="20"/>
          <w:szCs w:val="20"/>
          <w:lang w:val="es-SV" w:eastAsia="es-SV"/>
        </w:rPr>
        <w:t xml:space="preserve"> la expulsión de los agricultores en La Rioja, es asesinado en una emboscada planeada por los militares.</w:t>
      </w:r>
    </w:p>
    <w:p w:rsidR="00A9771E" w:rsidRPr="00B5243D" w:rsidRDefault="004426A7" w:rsidP="00B41ADF">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E</w:t>
      </w:r>
      <w:r w:rsidR="00B85BE7" w:rsidRPr="00B5243D">
        <w:rPr>
          <w:rFonts w:ascii="Times New Roman" w:eastAsia="Times New Roman" w:hAnsi="Times New Roman" w:cs="Times New Roman"/>
          <w:color w:val="333333"/>
          <w:sz w:val="20"/>
          <w:szCs w:val="20"/>
          <w:lang w:val="es-SV" w:eastAsia="es-SV"/>
        </w:rPr>
        <w:t xml:space="preserve">s </w:t>
      </w:r>
      <w:r w:rsidR="000913B9" w:rsidRPr="00B5243D">
        <w:rPr>
          <w:rFonts w:ascii="Times New Roman" w:eastAsia="Times New Roman" w:hAnsi="Times New Roman" w:cs="Times New Roman"/>
          <w:color w:val="333333"/>
          <w:sz w:val="20"/>
          <w:szCs w:val="20"/>
          <w:lang w:val="es-SV" w:eastAsia="es-SV"/>
        </w:rPr>
        <w:t>de esta</w:t>
      </w:r>
      <w:r w:rsidR="00B85BE7" w:rsidRPr="00B5243D">
        <w:rPr>
          <w:rFonts w:ascii="Times New Roman" w:eastAsia="Times New Roman" w:hAnsi="Times New Roman" w:cs="Times New Roman"/>
          <w:color w:val="333333"/>
          <w:sz w:val="20"/>
          <w:szCs w:val="20"/>
          <w:lang w:val="es-SV" w:eastAsia="es-SV"/>
        </w:rPr>
        <w:t xml:space="preserve"> forma </w:t>
      </w:r>
      <w:r w:rsidR="000913B9" w:rsidRPr="00B5243D">
        <w:rPr>
          <w:rFonts w:ascii="Times New Roman" w:eastAsia="Times New Roman" w:hAnsi="Times New Roman" w:cs="Times New Roman"/>
          <w:color w:val="333333"/>
          <w:sz w:val="20"/>
          <w:szCs w:val="20"/>
          <w:lang w:val="es-SV" w:eastAsia="es-SV"/>
        </w:rPr>
        <w:t>que</w:t>
      </w:r>
      <w:r w:rsidR="00B85BE7" w:rsidRPr="00B5243D">
        <w:rPr>
          <w:rFonts w:ascii="Times New Roman" w:eastAsia="Times New Roman" w:hAnsi="Times New Roman" w:cs="Times New Roman"/>
          <w:color w:val="333333"/>
          <w:sz w:val="20"/>
          <w:szCs w:val="20"/>
          <w:lang w:val="es-SV" w:eastAsia="es-SV"/>
        </w:rPr>
        <w:t xml:space="preserve"> el tema de la pobreza llama la atención de los participantes de la Conferencia General de </w:t>
      </w:r>
      <w:r w:rsidR="000913B9" w:rsidRPr="00B5243D">
        <w:rPr>
          <w:rFonts w:ascii="Times New Roman" w:eastAsia="Times New Roman" w:hAnsi="Times New Roman" w:cs="Times New Roman"/>
          <w:color w:val="333333"/>
          <w:sz w:val="20"/>
          <w:szCs w:val="20"/>
          <w:lang w:val="es-SV" w:eastAsia="es-SV"/>
        </w:rPr>
        <w:t>los</w:t>
      </w:r>
      <w:r w:rsidR="00B85BE7" w:rsidRPr="00B5243D">
        <w:rPr>
          <w:rFonts w:ascii="Times New Roman" w:eastAsia="Times New Roman" w:hAnsi="Times New Roman" w:cs="Times New Roman"/>
          <w:color w:val="333333"/>
          <w:sz w:val="20"/>
          <w:szCs w:val="20"/>
          <w:lang w:val="es-SV" w:eastAsia="es-SV"/>
        </w:rPr>
        <w:t xml:space="preserve"> obispos latinoamericanos en </w:t>
      </w:r>
      <w:r w:rsidR="00B85BE7" w:rsidRPr="00B41ADF">
        <w:rPr>
          <w:rFonts w:ascii="Times New Roman" w:eastAsia="Times New Roman" w:hAnsi="Times New Roman" w:cs="Times New Roman"/>
          <w:b/>
          <w:color w:val="333333"/>
          <w:sz w:val="20"/>
          <w:szCs w:val="20"/>
          <w:lang w:val="es-SV" w:eastAsia="es-SV"/>
        </w:rPr>
        <w:t>Medellín,</w:t>
      </w:r>
      <w:r w:rsidR="00B85BE7" w:rsidRPr="00B5243D">
        <w:rPr>
          <w:rFonts w:ascii="Times New Roman" w:eastAsia="Times New Roman" w:hAnsi="Times New Roman" w:cs="Times New Roman"/>
          <w:color w:val="333333"/>
          <w:sz w:val="20"/>
          <w:szCs w:val="20"/>
          <w:lang w:val="es-SV" w:eastAsia="es-SV"/>
        </w:rPr>
        <w:t xml:space="preserve"> Colombia, en 1968. </w:t>
      </w:r>
      <w:r w:rsidR="000913B9" w:rsidRPr="00B5243D">
        <w:rPr>
          <w:rFonts w:ascii="Times New Roman" w:eastAsia="Times New Roman" w:hAnsi="Times New Roman" w:cs="Times New Roman"/>
          <w:color w:val="333333"/>
          <w:sz w:val="20"/>
          <w:szCs w:val="20"/>
          <w:lang w:val="es-SV" w:eastAsia="es-SV"/>
        </w:rPr>
        <w:t>Es recibido</w:t>
      </w:r>
      <w:r w:rsidR="00B85BE7" w:rsidRPr="00B5243D">
        <w:rPr>
          <w:rFonts w:ascii="Times New Roman" w:eastAsia="Times New Roman" w:hAnsi="Times New Roman" w:cs="Times New Roman"/>
          <w:color w:val="333333"/>
          <w:sz w:val="20"/>
          <w:szCs w:val="20"/>
          <w:lang w:val="es-SV" w:eastAsia="es-SV"/>
        </w:rPr>
        <w:t xml:space="preserve"> con entusiasmo y es </w:t>
      </w:r>
      <w:r w:rsidR="000913B9" w:rsidRPr="00B5243D">
        <w:rPr>
          <w:rFonts w:ascii="Times New Roman" w:eastAsia="Times New Roman" w:hAnsi="Times New Roman" w:cs="Times New Roman"/>
          <w:color w:val="333333"/>
          <w:sz w:val="20"/>
          <w:szCs w:val="20"/>
          <w:lang w:val="es-SV" w:eastAsia="es-SV"/>
        </w:rPr>
        <w:t>de este</w:t>
      </w:r>
      <w:r w:rsidR="00B85BE7" w:rsidRPr="00B5243D">
        <w:rPr>
          <w:rFonts w:ascii="Times New Roman" w:eastAsia="Times New Roman" w:hAnsi="Times New Roman" w:cs="Times New Roman"/>
          <w:color w:val="333333"/>
          <w:sz w:val="20"/>
          <w:szCs w:val="20"/>
          <w:lang w:val="es-SV" w:eastAsia="es-SV"/>
        </w:rPr>
        <w:t xml:space="preserve"> entusiasmo inicial </w:t>
      </w:r>
      <w:r w:rsidR="000913B9" w:rsidRPr="00B5243D">
        <w:rPr>
          <w:rFonts w:ascii="Times New Roman" w:eastAsia="Times New Roman" w:hAnsi="Times New Roman" w:cs="Times New Roman"/>
          <w:color w:val="333333"/>
          <w:sz w:val="20"/>
          <w:szCs w:val="20"/>
          <w:lang w:val="es-SV" w:eastAsia="es-SV"/>
        </w:rPr>
        <w:t xml:space="preserve">que </w:t>
      </w:r>
      <w:r w:rsidR="00B85BE7" w:rsidRPr="00B5243D">
        <w:rPr>
          <w:rFonts w:ascii="Times New Roman" w:eastAsia="Times New Roman" w:hAnsi="Times New Roman" w:cs="Times New Roman"/>
          <w:color w:val="333333"/>
          <w:sz w:val="20"/>
          <w:szCs w:val="20"/>
          <w:lang w:val="es-SV" w:eastAsia="es-SV"/>
        </w:rPr>
        <w:t xml:space="preserve">nació la Iglesia </w:t>
      </w:r>
      <w:r w:rsidR="000913B9" w:rsidRPr="00B5243D">
        <w:rPr>
          <w:rFonts w:ascii="Times New Roman" w:eastAsia="Times New Roman" w:hAnsi="Times New Roman" w:cs="Times New Roman"/>
          <w:color w:val="333333"/>
          <w:sz w:val="20"/>
          <w:szCs w:val="20"/>
          <w:lang w:val="es-SV" w:eastAsia="es-SV"/>
        </w:rPr>
        <w:t>latinoamericana</w:t>
      </w:r>
      <w:r w:rsidR="00B85BE7" w:rsidRPr="00B5243D">
        <w:rPr>
          <w:rFonts w:ascii="Times New Roman" w:eastAsia="Times New Roman" w:hAnsi="Times New Roman" w:cs="Times New Roman"/>
          <w:color w:val="333333"/>
          <w:sz w:val="20"/>
          <w:szCs w:val="20"/>
          <w:lang w:val="es-SV" w:eastAsia="es-SV"/>
        </w:rPr>
        <w:t xml:space="preserve">, que es </w:t>
      </w:r>
      <w:r w:rsidR="000913B9" w:rsidRPr="00B5243D">
        <w:rPr>
          <w:rFonts w:ascii="Times New Roman" w:eastAsia="Times New Roman" w:hAnsi="Times New Roman" w:cs="Times New Roman"/>
          <w:color w:val="333333"/>
          <w:sz w:val="20"/>
          <w:szCs w:val="20"/>
          <w:lang w:val="es-SV" w:eastAsia="es-SV"/>
        </w:rPr>
        <w:t>la</w:t>
      </w:r>
      <w:r w:rsidR="00B85BE7" w:rsidRPr="00B5243D">
        <w:rPr>
          <w:rFonts w:ascii="Times New Roman" w:eastAsia="Times New Roman" w:hAnsi="Times New Roman" w:cs="Times New Roman"/>
          <w:color w:val="333333"/>
          <w:sz w:val="20"/>
          <w:szCs w:val="20"/>
          <w:lang w:val="es-SV" w:eastAsia="es-SV"/>
        </w:rPr>
        <w:t xml:space="preserve"> únic</w:t>
      </w:r>
      <w:r w:rsidR="000913B9" w:rsidRPr="00B5243D">
        <w:rPr>
          <w:rFonts w:ascii="Times New Roman" w:eastAsia="Times New Roman" w:hAnsi="Times New Roman" w:cs="Times New Roman"/>
          <w:color w:val="333333"/>
          <w:sz w:val="20"/>
          <w:szCs w:val="20"/>
          <w:lang w:val="es-SV" w:eastAsia="es-SV"/>
        </w:rPr>
        <w:t>a</w:t>
      </w:r>
      <w:r w:rsidR="00B85BE7" w:rsidRPr="00B5243D">
        <w:rPr>
          <w:rFonts w:ascii="Times New Roman" w:eastAsia="Times New Roman" w:hAnsi="Times New Roman" w:cs="Times New Roman"/>
          <w:color w:val="333333"/>
          <w:sz w:val="20"/>
          <w:szCs w:val="20"/>
          <w:lang w:val="es-SV" w:eastAsia="es-SV"/>
        </w:rPr>
        <w:t xml:space="preserve"> en el universo católico, asumiendo oficialmente la cuestión planteada por </w:t>
      </w:r>
      <w:r w:rsidR="000913B9" w:rsidRPr="00B5243D">
        <w:rPr>
          <w:rFonts w:ascii="Times New Roman" w:eastAsia="Times New Roman" w:hAnsi="Times New Roman" w:cs="Times New Roman"/>
          <w:color w:val="333333"/>
          <w:sz w:val="20"/>
          <w:szCs w:val="20"/>
          <w:lang w:val="es-SV" w:eastAsia="es-SV"/>
        </w:rPr>
        <w:t>el Papa Juan</w:t>
      </w:r>
      <w:r w:rsidR="00B85BE7" w:rsidRPr="00B5243D">
        <w:rPr>
          <w:rFonts w:ascii="Times New Roman" w:eastAsia="Times New Roman" w:hAnsi="Times New Roman" w:cs="Times New Roman"/>
          <w:color w:val="333333"/>
          <w:sz w:val="20"/>
          <w:szCs w:val="20"/>
          <w:lang w:val="es-SV" w:eastAsia="es-SV"/>
        </w:rPr>
        <w:t>, como se evidencia en las declaraciones de principios reafirmado</w:t>
      </w:r>
      <w:r w:rsidR="000913B9" w:rsidRPr="00B5243D">
        <w:rPr>
          <w:rFonts w:ascii="Times New Roman" w:eastAsia="Times New Roman" w:hAnsi="Times New Roman" w:cs="Times New Roman"/>
          <w:color w:val="333333"/>
          <w:sz w:val="20"/>
          <w:szCs w:val="20"/>
          <w:lang w:val="es-SV" w:eastAsia="es-SV"/>
        </w:rPr>
        <w:t>s a lo largo de</w:t>
      </w:r>
      <w:r w:rsidR="00B85BE7" w:rsidRPr="00B5243D">
        <w:rPr>
          <w:rFonts w:ascii="Times New Roman" w:eastAsia="Times New Roman" w:hAnsi="Times New Roman" w:cs="Times New Roman"/>
          <w:color w:val="333333"/>
          <w:sz w:val="20"/>
          <w:szCs w:val="20"/>
          <w:lang w:val="es-SV" w:eastAsia="es-SV"/>
        </w:rPr>
        <w:t xml:space="preserve"> cuatro sucesivas Conferencia </w:t>
      </w:r>
      <w:r w:rsidR="00A507B8" w:rsidRPr="00B5243D">
        <w:rPr>
          <w:rFonts w:ascii="Times New Roman" w:eastAsia="Times New Roman" w:hAnsi="Times New Roman" w:cs="Times New Roman"/>
          <w:color w:val="333333"/>
          <w:sz w:val="20"/>
          <w:szCs w:val="20"/>
          <w:lang w:val="es-SV" w:eastAsia="es-SV"/>
        </w:rPr>
        <w:t>generales</w:t>
      </w:r>
      <w:r w:rsidR="00B85BE7" w:rsidRPr="00B5243D">
        <w:rPr>
          <w:rFonts w:ascii="Times New Roman" w:eastAsia="Times New Roman" w:hAnsi="Times New Roman" w:cs="Times New Roman"/>
          <w:color w:val="333333"/>
          <w:sz w:val="20"/>
          <w:szCs w:val="20"/>
          <w:lang w:val="es-SV" w:eastAsia="es-SV"/>
        </w:rPr>
        <w:t xml:space="preserve"> del episcopado </w:t>
      </w:r>
      <w:r w:rsidR="003C465C" w:rsidRPr="00B5243D">
        <w:rPr>
          <w:rFonts w:ascii="Times New Roman" w:eastAsia="Times New Roman" w:hAnsi="Times New Roman" w:cs="Times New Roman"/>
          <w:color w:val="333333"/>
          <w:sz w:val="20"/>
          <w:szCs w:val="20"/>
          <w:lang w:val="es-SV" w:eastAsia="es-SV"/>
        </w:rPr>
        <w:t>latinoamericano</w:t>
      </w:r>
      <w:r w:rsidR="00B85BE7" w:rsidRPr="00B5243D">
        <w:rPr>
          <w:rFonts w:ascii="Times New Roman" w:eastAsia="Times New Roman" w:hAnsi="Times New Roman" w:cs="Times New Roman"/>
          <w:color w:val="333333"/>
          <w:sz w:val="20"/>
          <w:szCs w:val="20"/>
          <w:lang w:val="es-SV" w:eastAsia="es-SV"/>
        </w:rPr>
        <w:t xml:space="preserve">: Medellín 1968; </w:t>
      </w:r>
      <w:r w:rsidR="00B85BE7" w:rsidRPr="00B41ADF">
        <w:rPr>
          <w:rFonts w:ascii="Times New Roman" w:eastAsia="Times New Roman" w:hAnsi="Times New Roman" w:cs="Times New Roman"/>
          <w:b/>
          <w:i/>
          <w:color w:val="333333"/>
          <w:sz w:val="20"/>
          <w:szCs w:val="20"/>
          <w:lang w:val="es-SV" w:eastAsia="es-SV"/>
        </w:rPr>
        <w:t>Puebla</w:t>
      </w:r>
      <w:r w:rsidR="00B85BE7" w:rsidRPr="00B5243D">
        <w:rPr>
          <w:rFonts w:ascii="Times New Roman" w:eastAsia="Times New Roman" w:hAnsi="Times New Roman" w:cs="Times New Roman"/>
          <w:color w:val="333333"/>
          <w:sz w:val="20"/>
          <w:szCs w:val="20"/>
          <w:lang w:val="es-SV" w:eastAsia="es-SV"/>
        </w:rPr>
        <w:t xml:space="preserve"> 1979; </w:t>
      </w:r>
      <w:r w:rsidR="00B85BE7" w:rsidRPr="00B41ADF">
        <w:rPr>
          <w:rFonts w:ascii="Times New Roman" w:eastAsia="Times New Roman" w:hAnsi="Times New Roman" w:cs="Times New Roman"/>
          <w:b/>
          <w:i/>
          <w:color w:val="333333"/>
          <w:sz w:val="20"/>
          <w:szCs w:val="20"/>
          <w:lang w:val="es-SV" w:eastAsia="es-SV"/>
        </w:rPr>
        <w:t>Santo Domingo</w:t>
      </w:r>
      <w:r w:rsidR="00B85BE7" w:rsidRPr="00B5243D">
        <w:rPr>
          <w:rFonts w:ascii="Times New Roman" w:eastAsia="Times New Roman" w:hAnsi="Times New Roman" w:cs="Times New Roman"/>
          <w:color w:val="333333"/>
          <w:sz w:val="20"/>
          <w:szCs w:val="20"/>
          <w:lang w:val="es-SV" w:eastAsia="es-SV"/>
        </w:rPr>
        <w:t xml:space="preserve"> 1992; </w:t>
      </w:r>
      <w:r w:rsidR="00B85BE7" w:rsidRPr="00B41ADF">
        <w:rPr>
          <w:rFonts w:ascii="Times New Roman" w:eastAsia="Times New Roman" w:hAnsi="Times New Roman" w:cs="Times New Roman"/>
          <w:b/>
          <w:i/>
          <w:color w:val="333333"/>
          <w:sz w:val="20"/>
          <w:szCs w:val="20"/>
          <w:lang w:val="es-SV" w:eastAsia="es-SV"/>
        </w:rPr>
        <w:t>Aparecida</w:t>
      </w:r>
      <w:r w:rsidR="00B85BE7" w:rsidRPr="00B5243D">
        <w:rPr>
          <w:rFonts w:ascii="Times New Roman" w:eastAsia="Times New Roman" w:hAnsi="Times New Roman" w:cs="Times New Roman"/>
          <w:color w:val="333333"/>
          <w:sz w:val="20"/>
          <w:szCs w:val="20"/>
          <w:lang w:val="es-SV" w:eastAsia="es-SV"/>
        </w:rPr>
        <w:t xml:space="preserve"> 2007. </w:t>
      </w:r>
      <w:r w:rsidR="003C465C" w:rsidRPr="00B5243D">
        <w:rPr>
          <w:rFonts w:ascii="Times New Roman" w:eastAsia="Times New Roman" w:hAnsi="Times New Roman" w:cs="Times New Roman"/>
          <w:color w:val="333333"/>
          <w:sz w:val="20"/>
          <w:szCs w:val="20"/>
          <w:lang w:val="es-SV" w:eastAsia="es-SV"/>
        </w:rPr>
        <w:t>Para n</w:t>
      </w:r>
      <w:r w:rsidR="00B85BE7" w:rsidRPr="00B5243D">
        <w:rPr>
          <w:rFonts w:ascii="Times New Roman" w:eastAsia="Times New Roman" w:hAnsi="Times New Roman" w:cs="Times New Roman"/>
          <w:color w:val="333333"/>
          <w:sz w:val="20"/>
          <w:szCs w:val="20"/>
          <w:lang w:val="es-SV" w:eastAsia="es-SV"/>
        </w:rPr>
        <w:t xml:space="preserve">o caer aquí en una euforia "triunfalista", </w:t>
      </w:r>
      <w:r w:rsidR="00B85BE7" w:rsidRPr="00B5243D">
        <w:rPr>
          <w:rFonts w:ascii="Times New Roman" w:eastAsia="Times New Roman" w:hAnsi="Times New Roman" w:cs="Times New Roman"/>
          <w:color w:val="333333"/>
          <w:sz w:val="20"/>
          <w:szCs w:val="20"/>
          <w:lang w:val="es-SV" w:eastAsia="es-SV"/>
        </w:rPr>
        <w:lastRenderedPageBreak/>
        <w:t>hay que decir que la</w:t>
      </w:r>
      <w:r w:rsidR="003C465C" w:rsidRPr="00B5243D">
        <w:rPr>
          <w:rFonts w:ascii="Times New Roman" w:eastAsia="Times New Roman" w:hAnsi="Times New Roman" w:cs="Times New Roman"/>
          <w:color w:val="333333"/>
          <w:sz w:val="20"/>
          <w:szCs w:val="20"/>
          <w:lang w:val="es-SV" w:eastAsia="es-SV"/>
        </w:rPr>
        <w:t xml:space="preserve"> formulación</w:t>
      </w:r>
      <w:r w:rsidR="00B85BE7" w:rsidRPr="00B5243D">
        <w:rPr>
          <w:rFonts w:ascii="Times New Roman" w:eastAsia="Times New Roman" w:hAnsi="Times New Roman" w:cs="Times New Roman"/>
          <w:color w:val="333333"/>
          <w:sz w:val="20"/>
          <w:szCs w:val="20"/>
          <w:lang w:val="es-SV" w:eastAsia="es-SV"/>
        </w:rPr>
        <w:t xml:space="preserve"> "opción por los pobres", incondicional en Medellín en 1968, </w:t>
      </w:r>
      <w:r w:rsidR="003C465C" w:rsidRPr="00B5243D">
        <w:rPr>
          <w:rFonts w:ascii="Times New Roman" w:eastAsia="Times New Roman" w:hAnsi="Times New Roman" w:cs="Times New Roman"/>
          <w:color w:val="333333"/>
          <w:sz w:val="20"/>
          <w:szCs w:val="20"/>
          <w:lang w:val="es-SV" w:eastAsia="es-SV"/>
        </w:rPr>
        <w:t xml:space="preserve">fue </w:t>
      </w:r>
      <w:r w:rsidR="003C465C" w:rsidRPr="00B00875">
        <w:rPr>
          <w:rFonts w:ascii="Times New Roman" w:eastAsia="Times New Roman" w:hAnsi="Times New Roman" w:cs="Times New Roman"/>
          <w:b/>
          <w:color w:val="333333"/>
          <w:sz w:val="20"/>
          <w:szCs w:val="20"/>
          <w:lang w:val="es-SV" w:eastAsia="es-SV"/>
        </w:rPr>
        <w:t>domesticada</w:t>
      </w:r>
      <w:r w:rsidR="00B85BE7" w:rsidRPr="00B00875">
        <w:rPr>
          <w:rFonts w:ascii="Times New Roman" w:eastAsia="Times New Roman" w:hAnsi="Times New Roman" w:cs="Times New Roman"/>
          <w:b/>
          <w:color w:val="333333"/>
          <w:sz w:val="20"/>
          <w:szCs w:val="20"/>
          <w:lang w:val="es-SV" w:eastAsia="es-SV"/>
        </w:rPr>
        <w:t xml:space="preserve"> con el tiempo,</w:t>
      </w:r>
      <w:r w:rsidR="00B85BE7" w:rsidRPr="00B5243D">
        <w:rPr>
          <w:rFonts w:ascii="Times New Roman" w:eastAsia="Times New Roman" w:hAnsi="Times New Roman" w:cs="Times New Roman"/>
          <w:color w:val="333333"/>
          <w:sz w:val="20"/>
          <w:szCs w:val="20"/>
          <w:lang w:val="es-SV" w:eastAsia="es-SV"/>
        </w:rPr>
        <w:t xml:space="preserve"> lo que demuestra la resistencia, a menudo pasiva, </w:t>
      </w:r>
      <w:r w:rsidR="003C465C" w:rsidRPr="00B5243D">
        <w:rPr>
          <w:rFonts w:ascii="Times New Roman" w:eastAsia="Times New Roman" w:hAnsi="Times New Roman" w:cs="Times New Roman"/>
          <w:color w:val="333333"/>
          <w:sz w:val="20"/>
          <w:szCs w:val="20"/>
          <w:lang w:val="es-SV" w:eastAsia="es-SV"/>
        </w:rPr>
        <w:t>de parte de la mayoría</w:t>
      </w:r>
      <w:r w:rsidR="00B85BE7" w:rsidRPr="00B5243D">
        <w:rPr>
          <w:rFonts w:ascii="Times New Roman" w:eastAsia="Times New Roman" w:hAnsi="Times New Roman" w:cs="Times New Roman"/>
          <w:color w:val="333333"/>
          <w:sz w:val="20"/>
          <w:szCs w:val="20"/>
          <w:lang w:val="es-SV" w:eastAsia="es-SV"/>
        </w:rPr>
        <w:t xml:space="preserve">. </w:t>
      </w:r>
      <w:r w:rsidR="003C465C" w:rsidRPr="00B5243D">
        <w:rPr>
          <w:rFonts w:ascii="Times New Roman" w:eastAsia="Times New Roman" w:hAnsi="Times New Roman" w:cs="Times New Roman"/>
          <w:color w:val="333333"/>
          <w:sz w:val="20"/>
          <w:szCs w:val="20"/>
          <w:lang w:val="es-SV" w:eastAsia="es-SV"/>
        </w:rPr>
        <w:t>Se va</w:t>
      </w:r>
      <w:r w:rsidR="00B85BE7" w:rsidRPr="00B5243D">
        <w:rPr>
          <w:rFonts w:ascii="Times New Roman" w:eastAsia="Times New Roman" w:hAnsi="Times New Roman" w:cs="Times New Roman"/>
          <w:color w:val="333333"/>
          <w:sz w:val="20"/>
          <w:szCs w:val="20"/>
          <w:lang w:val="es-SV" w:eastAsia="es-SV"/>
        </w:rPr>
        <w:t xml:space="preserve"> de 'opción por los pobres "a la" opción preferencial por los pobres "(Puebla) y' opción no exclusiva ni excluyente" (Aparecida). Aquí hay una conquista definitiva: </w:t>
      </w:r>
      <w:r w:rsidR="003C465C" w:rsidRPr="00B5243D">
        <w:rPr>
          <w:rFonts w:ascii="Times New Roman" w:eastAsia="Times New Roman" w:hAnsi="Times New Roman" w:cs="Times New Roman"/>
          <w:color w:val="333333"/>
          <w:sz w:val="20"/>
          <w:szCs w:val="20"/>
          <w:lang w:val="es-SV" w:eastAsia="es-SV"/>
        </w:rPr>
        <w:t>el lema</w:t>
      </w:r>
      <w:r w:rsidR="00B85BE7" w:rsidRPr="00B5243D">
        <w:rPr>
          <w:rFonts w:ascii="Times New Roman" w:eastAsia="Times New Roman" w:hAnsi="Times New Roman" w:cs="Times New Roman"/>
          <w:color w:val="333333"/>
          <w:sz w:val="20"/>
          <w:szCs w:val="20"/>
          <w:lang w:val="es-SV" w:eastAsia="es-SV"/>
        </w:rPr>
        <w:t xml:space="preserve"> "opción por los pobres", expresado en Medellín, no es una palabra retórica</w:t>
      </w:r>
      <w:r w:rsidR="003C465C" w:rsidRPr="00B5243D">
        <w:rPr>
          <w:rFonts w:ascii="Times New Roman" w:eastAsia="Times New Roman" w:hAnsi="Times New Roman" w:cs="Times New Roman"/>
          <w:color w:val="333333"/>
          <w:sz w:val="20"/>
          <w:szCs w:val="20"/>
          <w:lang w:val="es-SV" w:eastAsia="es-SV"/>
        </w:rPr>
        <w:t xml:space="preserve"> vacía</w:t>
      </w:r>
      <w:r w:rsidR="00B85BE7" w:rsidRPr="00B5243D">
        <w:rPr>
          <w:rFonts w:ascii="Times New Roman" w:eastAsia="Times New Roman" w:hAnsi="Times New Roman" w:cs="Times New Roman"/>
          <w:color w:val="333333"/>
          <w:sz w:val="20"/>
          <w:szCs w:val="20"/>
          <w:lang w:val="es-SV" w:eastAsia="es-SV"/>
        </w:rPr>
        <w:t xml:space="preserve">, como </w:t>
      </w:r>
      <w:r w:rsidR="003C465C" w:rsidRPr="00B5243D">
        <w:rPr>
          <w:rFonts w:ascii="Times New Roman" w:eastAsia="Times New Roman" w:hAnsi="Times New Roman" w:cs="Times New Roman"/>
          <w:color w:val="333333"/>
          <w:sz w:val="20"/>
          <w:szCs w:val="20"/>
          <w:lang w:val="es-SV" w:eastAsia="es-SV"/>
        </w:rPr>
        <w:t xml:space="preserve">se observa en </w:t>
      </w:r>
      <w:r w:rsidR="00B85BE7" w:rsidRPr="00B5243D">
        <w:rPr>
          <w:rFonts w:ascii="Times New Roman" w:eastAsia="Times New Roman" w:hAnsi="Times New Roman" w:cs="Times New Roman"/>
          <w:color w:val="333333"/>
          <w:sz w:val="20"/>
          <w:szCs w:val="20"/>
          <w:lang w:val="es-SV" w:eastAsia="es-SV"/>
        </w:rPr>
        <w:t>la aparición de una generación excepcional de obispos, que puede</w:t>
      </w:r>
      <w:r w:rsidR="003C465C" w:rsidRPr="00B5243D">
        <w:rPr>
          <w:rFonts w:ascii="Times New Roman" w:eastAsia="Times New Roman" w:hAnsi="Times New Roman" w:cs="Times New Roman"/>
          <w:color w:val="333333"/>
          <w:sz w:val="20"/>
          <w:szCs w:val="20"/>
          <w:lang w:val="es-SV" w:eastAsia="es-SV"/>
        </w:rPr>
        <w:t>n</w:t>
      </w:r>
      <w:r w:rsidR="00B85BE7" w:rsidRPr="00B5243D">
        <w:rPr>
          <w:rFonts w:ascii="Times New Roman" w:eastAsia="Times New Roman" w:hAnsi="Times New Roman" w:cs="Times New Roman"/>
          <w:color w:val="333333"/>
          <w:sz w:val="20"/>
          <w:szCs w:val="20"/>
          <w:lang w:val="es-SV" w:eastAsia="es-SV"/>
        </w:rPr>
        <w:t xml:space="preserve"> ser llamado</w:t>
      </w:r>
      <w:r w:rsidR="003C465C" w:rsidRPr="00B5243D">
        <w:rPr>
          <w:rFonts w:ascii="Times New Roman" w:eastAsia="Times New Roman" w:hAnsi="Times New Roman" w:cs="Times New Roman"/>
          <w:color w:val="333333"/>
          <w:sz w:val="20"/>
          <w:szCs w:val="20"/>
          <w:lang w:val="es-SV" w:eastAsia="es-SV"/>
        </w:rPr>
        <w:t>s</w:t>
      </w:r>
      <w:r w:rsidR="00B85BE7" w:rsidRPr="00B00875">
        <w:rPr>
          <w:rFonts w:ascii="Times New Roman" w:eastAsia="Times New Roman" w:hAnsi="Times New Roman" w:cs="Times New Roman"/>
          <w:b/>
          <w:color w:val="333333"/>
          <w:sz w:val="20"/>
          <w:szCs w:val="20"/>
          <w:lang w:val="es-SV" w:eastAsia="es-SV"/>
        </w:rPr>
        <w:t xml:space="preserve">"Padres de la Iglesia </w:t>
      </w:r>
      <w:r w:rsidR="003C465C" w:rsidRPr="00B00875">
        <w:rPr>
          <w:rFonts w:ascii="Times New Roman" w:eastAsia="Times New Roman" w:hAnsi="Times New Roman" w:cs="Times New Roman"/>
          <w:b/>
          <w:color w:val="333333"/>
          <w:sz w:val="20"/>
          <w:szCs w:val="20"/>
          <w:lang w:val="es-SV" w:eastAsia="es-SV"/>
        </w:rPr>
        <w:t>latinoamericana</w:t>
      </w:r>
      <w:r w:rsidR="00B00875" w:rsidRPr="00B00875">
        <w:rPr>
          <w:rFonts w:ascii="Times New Roman" w:eastAsia="Times New Roman" w:hAnsi="Times New Roman" w:cs="Times New Roman"/>
          <w:b/>
          <w:color w:val="333333"/>
          <w:sz w:val="20"/>
          <w:szCs w:val="20"/>
          <w:lang w:val="es-SV" w:eastAsia="es-SV"/>
        </w:rPr>
        <w:t>”</w:t>
      </w:r>
      <w:r w:rsidR="00B85BE7" w:rsidRPr="00B00875">
        <w:rPr>
          <w:rFonts w:ascii="Times New Roman" w:eastAsia="Times New Roman" w:hAnsi="Times New Roman" w:cs="Times New Roman"/>
          <w:b/>
          <w:color w:val="333333"/>
          <w:sz w:val="20"/>
          <w:szCs w:val="20"/>
          <w:lang w:val="es-SV" w:eastAsia="es-SV"/>
        </w:rPr>
        <w:t>.</w:t>
      </w:r>
      <w:r w:rsidR="003C465C" w:rsidRPr="00B5243D">
        <w:rPr>
          <w:rFonts w:ascii="Times New Roman" w:eastAsia="Times New Roman" w:hAnsi="Times New Roman" w:cs="Times New Roman"/>
          <w:color w:val="333333"/>
          <w:sz w:val="20"/>
          <w:szCs w:val="20"/>
          <w:lang w:val="es-SV" w:eastAsia="es-SV"/>
        </w:rPr>
        <w:t>Una</w:t>
      </w:r>
      <w:r w:rsidR="00B85BE7" w:rsidRPr="00B5243D">
        <w:rPr>
          <w:rFonts w:ascii="Times New Roman" w:eastAsia="Times New Roman" w:hAnsi="Times New Roman" w:cs="Times New Roman"/>
          <w:color w:val="333333"/>
          <w:sz w:val="20"/>
          <w:szCs w:val="20"/>
          <w:lang w:val="es-SV" w:eastAsia="es-SV"/>
        </w:rPr>
        <w:t xml:space="preserve"> generación </w:t>
      </w:r>
      <w:r w:rsidR="003C465C" w:rsidRPr="00B5243D">
        <w:rPr>
          <w:rFonts w:ascii="Times New Roman" w:eastAsia="Times New Roman" w:hAnsi="Times New Roman" w:cs="Times New Roman"/>
          <w:color w:val="333333"/>
          <w:sz w:val="20"/>
          <w:szCs w:val="20"/>
          <w:lang w:val="es-SV" w:eastAsia="es-SV"/>
        </w:rPr>
        <w:t xml:space="preserve">tan </w:t>
      </w:r>
      <w:r w:rsidR="00B85BE7" w:rsidRPr="00B5243D">
        <w:rPr>
          <w:rFonts w:ascii="Times New Roman" w:eastAsia="Times New Roman" w:hAnsi="Times New Roman" w:cs="Times New Roman"/>
          <w:color w:val="333333"/>
          <w:sz w:val="20"/>
          <w:szCs w:val="20"/>
          <w:lang w:val="es-SV" w:eastAsia="es-SV"/>
        </w:rPr>
        <w:t xml:space="preserve">excepcional, de acuerdo con el teólogo José </w:t>
      </w:r>
      <w:proofErr w:type="spellStart"/>
      <w:r w:rsidR="00B85BE7" w:rsidRPr="00B5243D">
        <w:rPr>
          <w:rFonts w:ascii="Times New Roman" w:eastAsia="Times New Roman" w:hAnsi="Times New Roman" w:cs="Times New Roman"/>
          <w:color w:val="333333"/>
          <w:sz w:val="20"/>
          <w:szCs w:val="20"/>
          <w:lang w:val="es-SV" w:eastAsia="es-SV"/>
        </w:rPr>
        <w:t>Comblin</w:t>
      </w:r>
      <w:proofErr w:type="spellEnd"/>
      <w:r w:rsidR="00B85BE7" w:rsidRPr="00B5243D">
        <w:rPr>
          <w:rFonts w:ascii="Times New Roman" w:eastAsia="Times New Roman" w:hAnsi="Times New Roman" w:cs="Times New Roman"/>
          <w:color w:val="333333"/>
          <w:sz w:val="20"/>
          <w:szCs w:val="20"/>
          <w:lang w:val="es-SV" w:eastAsia="es-SV"/>
        </w:rPr>
        <w:t xml:space="preserve">, sólo aparece </w:t>
      </w:r>
      <w:r w:rsidR="003C465C" w:rsidRPr="00B5243D">
        <w:rPr>
          <w:rFonts w:ascii="Times New Roman" w:eastAsia="Times New Roman" w:hAnsi="Times New Roman" w:cs="Times New Roman"/>
          <w:color w:val="333333"/>
          <w:sz w:val="20"/>
          <w:szCs w:val="20"/>
          <w:lang w:val="es-SV" w:eastAsia="es-SV"/>
        </w:rPr>
        <w:t>de</w:t>
      </w:r>
      <w:r w:rsidR="00B85BE7" w:rsidRPr="00B5243D">
        <w:rPr>
          <w:rFonts w:ascii="Times New Roman" w:eastAsia="Times New Roman" w:hAnsi="Times New Roman" w:cs="Times New Roman"/>
          <w:color w:val="333333"/>
          <w:sz w:val="20"/>
          <w:szCs w:val="20"/>
          <w:lang w:val="es-SV" w:eastAsia="es-SV"/>
        </w:rPr>
        <w:t xml:space="preserve"> mil en mil años de historia de la Iglesia: Mons. </w:t>
      </w:r>
      <w:r w:rsidR="00B85BE7" w:rsidRPr="00B00875">
        <w:rPr>
          <w:rFonts w:ascii="Times New Roman" w:eastAsia="Times New Roman" w:hAnsi="Times New Roman" w:cs="Times New Roman"/>
          <w:b/>
          <w:i/>
          <w:color w:val="333333"/>
          <w:sz w:val="20"/>
          <w:szCs w:val="20"/>
          <w:lang w:val="es-SV" w:eastAsia="es-SV"/>
        </w:rPr>
        <w:t>Proaño</w:t>
      </w:r>
      <w:r w:rsidR="00B85BE7" w:rsidRPr="00B5243D">
        <w:rPr>
          <w:rFonts w:ascii="Times New Roman" w:eastAsia="Times New Roman" w:hAnsi="Times New Roman" w:cs="Times New Roman"/>
          <w:color w:val="333333"/>
          <w:sz w:val="20"/>
          <w:szCs w:val="20"/>
          <w:lang w:val="es-SV" w:eastAsia="es-SV"/>
        </w:rPr>
        <w:t xml:space="preserve"> en Ecuador (el obispo de los indios de los Andes), Mons. </w:t>
      </w:r>
      <w:r w:rsidR="00B85BE7" w:rsidRPr="00B00875">
        <w:rPr>
          <w:rFonts w:ascii="Times New Roman" w:eastAsia="Times New Roman" w:hAnsi="Times New Roman" w:cs="Times New Roman"/>
          <w:b/>
          <w:i/>
          <w:color w:val="333333"/>
          <w:sz w:val="20"/>
          <w:szCs w:val="20"/>
          <w:lang w:val="es-SV" w:eastAsia="es-SV"/>
        </w:rPr>
        <w:t>Larraín</w:t>
      </w:r>
      <w:r w:rsidR="00B85BE7" w:rsidRPr="00B5243D">
        <w:rPr>
          <w:rFonts w:ascii="Times New Roman" w:eastAsia="Times New Roman" w:hAnsi="Times New Roman" w:cs="Times New Roman"/>
          <w:color w:val="333333"/>
          <w:sz w:val="20"/>
          <w:szCs w:val="20"/>
          <w:lang w:val="es-SV" w:eastAsia="es-SV"/>
        </w:rPr>
        <w:t xml:space="preserve"> en Chile (el obispo de la nueva reforma), Mons. </w:t>
      </w:r>
      <w:r w:rsidR="00B85BE7" w:rsidRPr="00B00875">
        <w:rPr>
          <w:rFonts w:ascii="Times New Roman" w:eastAsia="Times New Roman" w:hAnsi="Times New Roman" w:cs="Times New Roman"/>
          <w:b/>
          <w:i/>
          <w:color w:val="333333"/>
          <w:sz w:val="20"/>
          <w:szCs w:val="20"/>
          <w:lang w:val="es-SV" w:eastAsia="es-SV"/>
        </w:rPr>
        <w:t>Méndez Arceo</w:t>
      </w:r>
      <w:r w:rsidR="00B85BE7" w:rsidRPr="00B5243D">
        <w:rPr>
          <w:rFonts w:ascii="Times New Roman" w:eastAsia="Times New Roman" w:hAnsi="Times New Roman" w:cs="Times New Roman"/>
          <w:color w:val="333333"/>
          <w:sz w:val="20"/>
          <w:szCs w:val="20"/>
          <w:lang w:val="es-SV" w:eastAsia="es-SV"/>
        </w:rPr>
        <w:t xml:space="preserve"> en </w:t>
      </w:r>
      <w:proofErr w:type="spellStart"/>
      <w:r w:rsidR="00B85BE7" w:rsidRPr="00B5243D">
        <w:rPr>
          <w:rFonts w:ascii="Times New Roman" w:eastAsia="Times New Roman" w:hAnsi="Times New Roman" w:cs="Times New Roman"/>
          <w:color w:val="333333"/>
          <w:sz w:val="20"/>
          <w:szCs w:val="20"/>
          <w:lang w:val="es-SV" w:eastAsia="es-SV"/>
        </w:rPr>
        <w:t>Cuernava</w:t>
      </w:r>
      <w:proofErr w:type="spellEnd"/>
      <w:r w:rsidR="00B85BE7" w:rsidRPr="00B5243D">
        <w:rPr>
          <w:rFonts w:ascii="Times New Roman" w:eastAsia="Times New Roman" w:hAnsi="Times New Roman" w:cs="Times New Roman"/>
          <w:color w:val="333333"/>
          <w:sz w:val="20"/>
          <w:szCs w:val="20"/>
          <w:lang w:val="es-SV" w:eastAsia="es-SV"/>
        </w:rPr>
        <w:t xml:space="preserve">, México (el obispo de la </w:t>
      </w:r>
      <w:r w:rsidR="003C465C" w:rsidRPr="00B5243D">
        <w:rPr>
          <w:rFonts w:ascii="Times New Roman" w:eastAsia="Times New Roman" w:hAnsi="Times New Roman" w:cs="Times New Roman"/>
          <w:color w:val="333333"/>
          <w:sz w:val="20"/>
          <w:szCs w:val="20"/>
          <w:lang w:val="es-SV" w:eastAsia="es-SV"/>
        </w:rPr>
        <w:t xml:space="preserve">Misa </w:t>
      </w:r>
      <w:proofErr w:type="spellStart"/>
      <w:r w:rsidR="003C465C" w:rsidRPr="00B5243D">
        <w:rPr>
          <w:rFonts w:ascii="Times New Roman" w:eastAsia="Times New Roman" w:hAnsi="Times New Roman" w:cs="Times New Roman"/>
          <w:color w:val="333333"/>
          <w:sz w:val="20"/>
          <w:szCs w:val="20"/>
          <w:lang w:val="es-SV" w:eastAsia="es-SV"/>
        </w:rPr>
        <w:t>Panamerica</w:t>
      </w:r>
      <w:proofErr w:type="spellEnd"/>
      <w:r w:rsidR="00B85BE7" w:rsidRPr="00B5243D">
        <w:rPr>
          <w:rFonts w:ascii="Times New Roman" w:eastAsia="Times New Roman" w:hAnsi="Times New Roman" w:cs="Times New Roman"/>
          <w:color w:val="333333"/>
          <w:sz w:val="20"/>
          <w:szCs w:val="20"/>
          <w:lang w:val="es-SV" w:eastAsia="es-SV"/>
        </w:rPr>
        <w:t xml:space="preserve">), Mons. Samuel </w:t>
      </w:r>
      <w:r w:rsidR="00B85BE7" w:rsidRPr="00B00875">
        <w:rPr>
          <w:rFonts w:ascii="Times New Roman" w:eastAsia="Times New Roman" w:hAnsi="Times New Roman" w:cs="Times New Roman"/>
          <w:b/>
          <w:i/>
          <w:color w:val="333333"/>
          <w:sz w:val="20"/>
          <w:szCs w:val="20"/>
          <w:lang w:val="es-SV" w:eastAsia="es-SV"/>
        </w:rPr>
        <w:t>Ruiz</w:t>
      </w:r>
      <w:r w:rsidR="00B85BE7" w:rsidRPr="00B5243D">
        <w:rPr>
          <w:rFonts w:ascii="Times New Roman" w:eastAsia="Times New Roman" w:hAnsi="Times New Roman" w:cs="Times New Roman"/>
          <w:color w:val="333333"/>
          <w:sz w:val="20"/>
          <w:szCs w:val="20"/>
          <w:lang w:val="es-SV" w:eastAsia="es-SV"/>
        </w:rPr>
        <w:t xml:space="preserve"> en Chiapas, México, (que habla</w:t>
      </w:r>
      <w:r w:rsidR="00AA06FF" w:rsidRPr="00B5243D">
        <w:rPr>
          <w:rFonts w:ascii="Times New Roman" w:eastAsia="Times New Roman" w:hAnsi="Times New Roman" w:cs="Times New Roman"/>
          <w:color w:val="333333"/>
          <w:sz w:val="20"/>
          <w:szCs w:val="20"/>
          <w:lang w:val="es-SV" w:eastAsia="es-SV"/>
        </w:rPr>
        <w:t>ba</w:t>
      </w:r>
      <w:r w:rsidR="00B85BE7" w:rsidRPr="00B5243D">
        <w:rPr>
          <w:rFonts w:ascii="Times New Roman" w:eastAsia="Times New Roman" w:hAnsi="Times New Roman" w:cs="Times New Roman"/>
          <w:color w:val="333333"/>
          <w:sz w:val="20"/>
          <w:szCs w:val="20"/>
          <w:lang w:val="es-SV" w:eastAsia="es-SV"/>
        </w:rPr>
        <w:t xml:space="preserve"> seis idiomas indígenas de Chiapas), Mons. </w:t>
      </w:r>
      <w:r w:rsidR="00B85BE7" w:rsidRPr="00B00875">
        <w:rPr>
          <w:rFonts w:ascii="Times New Roman" w:eastAsia="Times New Roman" w:hAnsi="Times New Roman" w:cs="Times New Roman"/>
          <w:b/>
          <w:i/>
          <w:color w:val="333333"/>
          <w:sz w:val="20"/>
          <w:szCs w:val="20"/>
          <w:lang w:val="es-SV" w:eastAsia="es-SV"/>
        </w:rPr>
        <w:t>Romero</w:t>
      </w:r>
      <w:r w:rsidR="00B85BE7" w:rsidRPr="00B5243D">
        <w:rPr>
          <w:rFonts w:ascii="Times New Roman" w:eastAsia="Times New Roman" w:hAnsi="Times New Roman" w:cs="Times New Roman"/>
          <w:color w:val="333333"/>
          <w:sz w:val="20"/>
          <w:szCs w:val="20"/>
          <w:lang w:val="es-SV" w:eastAsia="es-SV"/>
        </w:rPr>
        <w:t xml:space="preserve"> en El Salvador (el obispo de 'no matarás'), Mons. </w:t>
      </w:r>
      <w:proofErr w:type="spellStart"/>
      <w:r w:rsidR="00B85BE7" w:rsidRPr="00B00875">
        <w:rPr>
          <w:rFonts w:ascii="Times New Roman" w:eastAsia="Times New Roman" w:hAnsi="Times New Roman" w:cs="Times New Roman"/>
          <w:b/>
          <w:i/>
          <w:color w:val="333333"/>
          <w:sz w:val="20"/>
          <w:szCs w:val="20"/>
          <w:lang w:val="es-SV" w:eastAsia="es-SV"/>
        </w:rPr>
        <w:t>G</w:t>
      </w:r>
      <w:r w:rsidR="00D66896" w:rsidRPr="00B00875">
        <w:rPr>
          <w:rFonts w:ascii="Times New Roman" w:eastAsia="Times New Roman" w:hAnsi="Times New Roman" w:cs="Times New Roman"/>
          <w:b/>
          <w:i/>
          <w:color w:val="333333"/>
          <w:sz w:val="20"/>
          <w:szCs w:val="20"/>
          <w:lang w:val="es-SV" w:eastAsia="es-SV"/>
        </w:rPr>
        <w:t>e</w:t>
      </w:r>
      <w:r w:rsidR="00B85BE7" w:rsidRPr="00B00875">
        <w:rPr>
          <w:rFonts w:ascii="Times New Roman" w:eastAsia="Times New Roman" w:hAnsi="Times New Roman" w:cs="Times New Roman"/>
          <w:b/>
          <w:i/>
          <w:color w:val="333333"/>
          <w:sz w:val="20"/>
          <w:szCs w:val="20"/>
          <w:lang w:val="es-SV" w:eastAsia="es-SV"/>
        </w:rPr>
        <w:t>rardi</w:t>
      </w:r>
      <w:proofErr w:type="spellEnd"/>
      <w:r w:rsidR="00B85BE7" w:rsidRPr="00B5243D">
        <w:rPr>
          <w:rFonts w:ascii="Times New Roman" w:eastAsia="Times New Roman" w:hAnsi="Times New Roman" w:cs="Times New Roman"/>
          <w:color w:val="333333"/>
          <w:sz w:val="20"/>
          <w:szCs w:val="20"/>
          <w:lang w:val="es-SV" w:eastAsia="es-SV"/>
        </w:rPr>
        <w:t xml:space="preserve"> en Guatemala, los obispos </w:t>
      </w:r>
      <w:proofErr w:type="spellStart"/>
      <w:r w:rsidR="00B85BE7" w:rsidRPr="00B5243D">
        <w:rPr>
          <w:rFonts w:ascii="Times New Roman" w:eastAsia="Times New Roman" w:hAnsi="Times New Roman" w:cs="Times New Roman"/>
          <w:color w:val="333333"/>
          <w:sz w:val="20"/>
          <w:szCs w:val="20"/>
          <w:lang w:val="es-SV" w:eastAsia="es-SV"/>
        </w:rPr>
        <w:t>Helder</w:t>
      </w:r>
      <w:r w:rsidR="00B85BE7" w:rsidRPr="00B00875">
        <w:rPr>
          <w:rFonts w:ascii="Times New Roman" w:eastAsia="Times New Roman" w:hAnsi="Times New Roman" w:cs="Times New Roman"/>
          <w:b/>
          <w:i/>
          <w:color w:val="333333"/>
          <w:sz w:val="20"/>
          <w:szCs w:val="20"/>
          <w:lang w:val="es-SV" w:eastAsia="es-SV"/>
        </w:rPr>
        <w:t>Camara,</w:t>
      </w:r>
      <w:r w:rsidR="00B85BE7" w:rsidRPr="00B5243D">
        <w:rPr>
          <w:rFonts w:ascii="Times New Roman" w:eastAsia="Times New Roman" w:hAnsi="Times New Roman" w:cs="Times New Roman"/>
          <w:color w:val="333333"/>
          <w:sz w:val="20"/>
          <w:szCs w:val="20"/>
          <w:lang w:val="es-SV" w:eastAsia="es-SV"/>
        </w:rPr>
        <w:t>Valdir</w:t>
      </w:r>
      <w:r w:rsidR="00B85BE7" w:rsidRPr="00B00875">
        <w:rPr>
          <w:rFonts w:ascii="Times New Roman" w:eastAsia="Times New Roman" w:hAnsi="Times New Roman" w:cs="Times New Roman"/>
          <w:b/>
          <w:i/>
          <w:color w:val="333333"/>
          <w:sz w:val="20"/>
          <w:szCs w:val="20"/>
          <w:lang w:val="es-SV" w:eastAsia="es-SV"/>
        </w:rPr>
        <w:t>Calheiros</w:t>
      </w:r>
      <w:proofErr w:type="spellEnd"/>
      <w:r w:rsidR="00B85BE7" w:rsidRPr="00B00875">
        <w:rPr>
          <w:rFonts w:ascii="Times New Roman" w:eastAsia="Times New Roman" w:hAnsi="Times New Roman" w:cs="Times New Roman"/>
          <w:b/>
          <w:i/>
          <w:color w:val="333333"/>
          <w:sz w:val="20"/>
          <w:szCs w:val="20"/>
          <w:lang w:val="es-SV" w:eastAsia="es-SV"/>
        </w:rPr>
        <w:t>,</w:t>
      </w:r>
      <w:r w:rsidR="00B85BE7" w:rsidRPr="00B5243D">
        <w:rPr>
          <w:rFonts w:ascii="Times New Roman" w:eastAsia="Times New Roman" w:hAnsi="Times New Roman" w:cs="Times New Roman"/>
          <w:color w:val="333333"/>
          <w:sz w:val="20"/>
          <w:szCs w:val="20"/>
          <w:lang w:val="es-SV" w:eastAsia="es-SV"/>
        </w:rPr>
        <w:t xml:space="preserve"> Antonio </w:t>
      </w:r>
      <w:r w:rsidR="00B85BE7" w:rsidRPr="00B00875">
        <w:rPr>
          <w:rFonts w:ascii="Times New Roman" w:eastAsia="Times New Roman" w:hAnsi="Times New Roman" w:cs="Times New Roman"/>
          <w:b/>
          <w:i/>
          <w:color w:val="333333"/>
          <w:sz w:val="20"/>
          <w:szCs w:val="20"/>
          <w:lang w:val="es-SV" w:eastAsia="es-SV"/>
        </w:rPr>
        <w:t>Fragoso,</w:t>
      </w:r>
      <w:r w:rsidR="00B85BE7" w:rsidRPr="00B5243D">
        <w:rPr>
          <w:rFonts w:ascii="Times New Roman" w:eastAsia="Times New Roman" w:hAnsi="Times New Roman" w:cs="Times New Roman"/>
          <w:color w:val="333333"/>
          <w:sz w:val="20"/>
          <w:szCs w:val="20"/>
          <w:lang w:val="es-SV" w:eastAsia="es-SV"/>
        </w:rPr>
        <w:t xml:space="preserve"> Pedro </w:t>
      </w:r>
      <w:r w:rsidR="00B85BE7" w:rsidRPr="00B00875">
        <w:rPr>
          <w:rFonts w:ascii="Times New Roman" w:eastAsia="Times New Roman" w:hAnsi="Times New Roman" w:cs="Times New Roman"/>
          <w:b/>
          <w:i/>
          <w:color w:val="333333"/>
          <w:sz w:val="20"/>
          <w:szCs w:val="20"/>
          <w:lang w:val="es-SV" w:eastAsia="es-SV"/>
        </w:rPr>
        <w:t>Casaldáliga,</w:t>
      </w:r>
      <w:r w:rsidR="00B85BE7" w:rsidRPr="00B5243D">
        <w:rPr>
          <w:rFonts w:ascii="Times New Roman" w:eastAsia="Times New Roman" w:hAnsi="Times New Roman" w:cs="Times New Roman"/>
          <w:color w:val="333333"/>
          <w:sz w:val="20"/>
          <w:szCs w:val="20"/>
          <w:lang w:val="es-SV" w:eastAsia="es-SV"/>
        </w:rPr>
        <w:t xml:space="preserve"> José María </w:t>
      </w:r>
      <w:r w:rsidR="00B85BE7" w:rsidRPr="00B00875">
        <w:rPr>
          <w:rFonts w:ascii="Times New Roman" w:eastAsia="Times New Roman" w:hAnsi="Times New Roman" w:cs="Times New Roman"/>
          <w:b/>
          <w:i/>
          <w:color w:val="333333"/>
          <w:sz w:val="20"/>
          <w:szCs w:val="20"/>
          <w:lang w:val="es-SV" w:eastAsia="es-SV"/>
        </w:rPr>
        <w:t>Pires,</w:t>
      </w:r>
      <w:r w:rsidR="00B85BE7" w:rsidRPr="00B5243D">
        <w:rPr>
          <w:rFonts w:ascii="Times New Roman" w:eastAsia="Times New Roman" w:hAnsi="Times New Roman" w:cs="Times New Roman"/>
          <w:color w:val="333333"/>
          <w:sz w:val="20"/>
          <w:szCs w:val="20"/>
          <w:lang w:val="es-SV" w:eastAsia="es-SV"/>
        </w:rPr>
        <w:t xml:space="preserve"> además de </w:t>
      </w:r>
      <w:r w:rsidR="00D66896" w:rsidRPr="00B5243D">
        <w:rPr>
          <w:rFonts w:ascii="Times New Roman" w:eastAsia="Times New Roman" w:hAnsi="Times New Roman" w:cs="Times New Roman"/>
          <w:color w:val="333333"/>
          <w:sz w:val="20"/>
          <w:szCs w:val="20"/>
          <w:lang w:val="es-SV" w:eastAsia="es-SV"/>
        </w:rPr>
        <w:t xml:space="preserve">los </w:t>
      </w:r>
      <w:proofErr w:type="spellStart"/>
      <w:r w:rsidR="00B85BE7" w:rsidRPr="00B5243D">
        <w:rPr>
          <w:rFonts w:ascii="Times New Roman" w:eastAsia="Times New Roman" w:hAnsi="Times New Roman" w:cs="Times New Roman"/>
          <w:color w:val="333333"/>
          <w:sz w:val="20"/>
          <w:szCs w:val="20"/>
          <w:lang w:val="es-SV" w:eastAsia="es-SV"/>
        </w:rPr>
        <w:t>cardenal</w:t>
      </w:r>
      <w:r w:rsidR="00D66896" w:rsidRPr="00B5243D">
        <w:rPr>
          <w:rFonts w:ascii="Times New Roman" w:eastAsia="Times New Roman" w:hAnsi="Times New Roman" w:cs="Times New Roman"/>
          <w:color w:val="333333"/>
          <w:sz w:val="20"/>
          <w:szCs w:val="20"/>
          <w:lang w:val="es-SV" w:eastAsia="es-SV"/>
        </w:rPr>
        <w:t>es</w:t>
      </w:r>
      <w:r w:rsidR="00B85BE7" w:rsidRPr="00B00875">
        <w:rPr>
          <w:rFonts w:ascii="Times New Roman" w:eastAsia="Times New Roman" w:hAnsi="Times New Roman" w:cs="Times New Roman"/>
          <w:b/>
          <w:i/>
          <w:color w:val="333333"/>
          <w:sz w:val="20"/>
          <w:szCs w:val="20"/>
          <w:lang w:val="es-SV" w:eastAsia="es-SV"/>
        </w:rPr>
        <w:t>Aloisio</w:t>
      </w:r>
      <w:proofErr w:type="spellEnd"/>
      <w:r w:rsidR="00B85BE7" w:rsidRPr="00B5243D">
        <w:rPr>
          <w:rFonts w:ascii="Times New Roman" w:eastAsia="Times New Roman" w:hAnsi="Times New Roman" w:cs="Times New Roman"/>
          <w:color w:val="333333"/>
          <w:sz w:val="20"/>
          <w:szCs w:val="20"/>
          <w:lang w:val="es-SV" w:eastAsia="es-SV"/>
        </w:rPr>
        <w:t xml:space="preserve"> y Paulo Evaristo </w:t>
      </w:r>
      <w:proofErr w:type="spellStart"/>
      <w:r w:rsidR="00B85BE7" w:rsidRPr="00B00875">
        <w:rPr>
          <w:rFonts w:ascii="Times New Roman" w:eastAsia="Times New Roman" w:hAnsi="Times New Roman" w:cs="Times New Roman"/>
          <w:b/>
          <w:i/>
          <w:color w:val="333333"/>
          <w:sz w:val="20"/>
          <w:szCs w:val="20"/>
          <w:lang w:val="es-SV" w:eastAsia="es-SV"/>
        </w:rPr>
        <w:t>Arns</w:t>
      </w:r>
      <w:proofErr w:type="spellEnd"/>
      <w:r w:rsidR="00B85BE7" w:rsidRPr="00B00875">
        <w:rPr>
          <w:rFonts w:ascii="Times New Roman" w:eastAsia="Times New Roman" w:hAnsi="Times New Roman" w:cs="Times New Roman"/>
          <w:b/>
          <w:i/>
          <w:color w:val="333333"/>
          <w:sz w:val="20"/>
          <w:szCs w:val="20"/>
          <w:lang w:val="es-SV" w:eastAsia="es-SV"/>
        </w:rPr>
        <w:t>,</w:t>
      </w:r>
      <w:r w:rsidR="00B85BE7" w:rsidRPr="00B5243D">
        <w:rPr>
          <w:rFonts w:ascii="Times New Roman" w:eastAsia="Times New Roman" w:hAnsi="Times New Roman" w:cs="Times New Roman"/>
          <w:color w:val="333333"/>
          <w:sz w:val="20"/>
          <w:szCs w:val="20"/>
          <w:lang w:val="es-SV" w:eastAsia="es-SV"/>
        </w:rPr>
        <w:t xml:space="preserve"> todo en Brasil. </w:t>
      </w:r>
      <w:r w:rsidR="00D66896" w:rsidRPr="00B5243D">
        <w:rPr>
          <w:rFonts w:ascii="Times New Roman" w:eastAsia="Times New Roman" w:hAnsi="Times New Roman" w:cs="Times New Roman"/>
          <w:color w:val="333333"/>
          <w:sz w:val="20"/>
          <w:szCs w:val="20"/>
          <w:lang w:val="es-SV" w:eastAsia="es-SV"/>
        </w:rPr>
        <w:t xml:space="preserve">Son </w:t>
      </w:r>
      <w:r w:rsidR="00B85BE7" w:rsidRPr="00B5243D">
        <w:rPr>
          <w:rFonts w:ascii="Times New Roman" w:eastAsia="Times New Roman" w:hAnsi="Times New Roman" w:cs="Times New Roman"/>
          <w:color w:val="333333"/>
          <w:sz w:val="20"/>
          <w:szCs w:val="20"/>
          <w:lang w:val="es-SV" w:eastAsia="es-SV"/>
        </w:rPr>
        <w:t xml:space="preserve">Obispos </w:t>
      </w:r>
      <w:r w:rsidR="00D66896" w:rsidRPr="00B5243D">
        <w:rPr>
          <w:rFonts w:ascii="Times New Roman" w:eastAsia="Times New Roman" w:hAnsi="Times New Roman" w:cs="Times New Roman"/>
          <w:color w:val="333333"/>
          <w:sz w:val="20"/>
          <w:szCs w:val="20"/>
          <w:lang w:val="es-SV" w:eastAsia="es-SV"/>
        </w:rPr>
        <w:t xml:space="preserve">que </w:t>
      </w:r>
      <w:r w:rsidR="00B85BE7" w:rsidRPr="00B5243D">
        <w:rPr>
          <w:rFonts w:ascii="Times New Roman" w:eastAsia="Times New Roman" w:hAnsi="Times New Roman" w:cs="Times New Roman"/>
          <w:color w:val="333333"/>
          <w:sz w:val="20"/>
          <w:szCs w:val="20"/>
          <w:lang w:val="es-SV" w:eastAsia="es-SV"/>
        </w:rPr>
        <w:t xml:space="preserve">simbolizan un giro histórico de la Iglesia católica universal. Estamos acostumbrados a llamar a los intelectuales del primer milenio de la tradición de Jesús de 'Padres de la Iglesia'. La Iglesia Católica </w:t>
      </w:r>
      <w:r w:rsidR="00D66896" w:rsidRPr="00B5243D">
        <w:rPr>
          <w:rFonts w:ascii="Times New Roman" w:eastAsia="Times New Roman" w:hAnsi="Times New Roman" w:cs="Times New Roman"/>
          <w:color w:val="333333"/>
          <w:sz w:val="20"/>
          <w:szCs w:val="20"/>
          <w:lang w:val="es-SV" w:eastAsia="es-SV"/>
        </w:rPr>
        <w:t>latinoameric</w:t>
      </w:r>
      <w:r w:rsidR="00A1493A" w:rsidRPr="00B5243D">
        <w:rPr>
          <w:rFonts w:ascii="Times New Roman" w:eastAsia="Times New Roman" w:hAnsi="Times New Roman" w:cs="Times New Roman"/>
          <w:color w:val="333333"/>
          <w:sz w:val="20"/>
          <w:szCs w:val="20"/>
          <w:lang w:val="es-SV" w:eastAsia="es-SV"/>
        </w:rPr>
        <w:t>a</w:t>
      </w:r>
      <w:r w:rsidR="00D66896" w:rsidRPr="00B5243D">
        <w:rPr>
          <w:rFonts w:ascii="Times New Roman" w:eastAsia="Times New Roman" w:hAnsi="Times New Roman" w:cs="Times New Roman"/>
          <w:color w:val="333333"/>
          <w:sz w:val="20"/>
          <w:szCs w:val="20"/>
          <w:lang w:val="es-SV" w:eastAsia="es-SV"/>
        </w:rPr>
        <w:t xml:space="preserve">na </w:t>
      </w:r>
      <w:r w:rsidR="00B85BE7" w:rsidRPr="00B5243D">
        <w:rPr>
          <w:rFonts w:ascii="Times New Roman" w:eastAsia="Times New Roman" w:hAnsi="Times New Roman" w:cs="Times New Roman"/>
          <w:color w:val="333333"/>
          <w:sz w:val="20"/>
          <w:szCs w:val="20"/>
          <w:lang w:val="es-SV" w:eastAsia="es-SV"/>
        </w:rPr>
        <w:t xml:space="preserve">tiene ahora una </w:t>
      </w:r>
      <w:r w:rsidR="00D66896" w:rsidRPr="00B5243D">
        <w:rPr>
          <w:rFonts w:ascii="Times New Roman" w:eastAsia="Times New Roman" w:hAnsi="Times New Roman" w:cs="Times New Roman"/>
          <w:color w:val="333333"/>
          <w:sz w:val="20"/>
          <w:szCs w:val="20"/>
          <w:lang w:val="es-SV" w:eastAsia="es-SV"/>
        </w:rPr>
        <w:t>Patr</w:t>
      </w:r>
      <w:r w:rsidR="00A1493A" w:rsidRPr="00B5243D">
        <w:rPr>
          <w:rFonts w:ascii="Times New Roman" w:eastAsia="Times New Roman" w:hAnsi="Times New Roman" w:cs="Times New Roman"/>
          <w:color w:val="333333"/>
          <w:sz w:val="20"/>
          <w:szCs w:val="20"/>
          <w:lang w:val="es-SV" w:eastAsia="es-SV"/>
        </w:rPr>
        <w:t>ística</w:t>
      </w:r>
      <w:r w:rsidR="00B85BE7" w:rsidRPr="00B5243D">
        <w:rPr>
          <w:rFonts w:ascii="Times New Roman" w:eastAsia="Times New Roman" w:hAnsi="Times New Roman" w:cs="Times New Roman"/>
          <w:color w:val="333333"/>
          <w:sz w:val="20"/>
          <w:szCs w:val="20"/>
          <w:lang w:val="es-SV" w:eastAsia="es-SV"/>
        </w:rPr>
        <w:t xml:space="preserve"> que puede ser comparado con</w:t>
      </w:r>
      <w:r w:rsidR="00D66896" w:rsidRPr="00B5243D">
        <w:rPr>
          <w:rFonts w:ascii="Times New Roman" w:eastAsia="Times New Roman" w:hAnsi="Times New Roman" w:cs="Times New Roman"/>
          <w:color w:val="333333"/>
          <w:sz w:val="20"/>
          <w:szCs w:val="20"/>
          <w:lang w:val="es-SV" w:eastAsia="es-SV"/>
        </w:rPr>
        <w:t xml:space="preserve"> laPatr</w:t>
      </w:r>
      <w:r w:rsidR="00AA06FF" w:rsidRPr="00B5243D">
        <w:rPr>
          <w:rFonts w:ascii="Times New Roman" w:eastAsia="Times New Roman" w:hAnsi="Times New Roman" w:cs="Times New Roman"/>
          <w:color w:val="333333"/>
          <w:sz w:val="20"/>
          <w:szCs w:val="20"/>
          <w:lang w:val="es-SV" w:eastAsia="es-SV"/>
        </w:rPr>
        <w:t>ística</w:t>
      </w:r>
      <w:r w:rsidR="00B85BE7" w:rsidRPr="00B5243D">
        <w:rPr>
          <w:rFonts w:ascii="Times New Roman" w:eastAsia="Times New Roman" w:hAnsi="Times New Roman" w:cs="Times New Roman"/>
          <w:color w:val="333333"/>
          <w:sz w:val="20"/>
          <w:szCs w:val="20"/>
          <w:lang w:val="es-SV" w:eastAsia="es-SV"/>
        </w:rPr>
        <w:t xml:space="preserve"> clásica, representada por Atanasio, Basilio, Gregorio, Crisóstomo, Agustín, Jerónimo, Ambrosio, Dámaso </w:t>
      </w:r>
      <w:proofErr w:type="spellStart"/>
      <w:r w:rsidR="00B85BE7" w:rsidRPr="00B5243D">
        <w:rPr>
          <w:rFonts w:ascii="Times New Roman" w:eastAsia="Times New Roman" w:hAnsi="Times New Roman" w:cs="Times New Roman"/>
          <w:color w:val="333333"/>
          <w:sz w:val="20"/>
          <w:szCs w:val="20"/>
          <w:lang w:val="es-SV" w:eastAsia="es-SV"/>
        </w:rPr>
        <w:t>Hilário</w:t>
      </w:r>
      <w:proofErr w:type="spellEnd"/>
      <w:r w:rsidR="00B85BE7" w:rsidRPr="00B5243D">
        <w:rPr>
          <w:rFonts w:ascii="Times New Roman" w:eastAsia="Times New Roman" w:hAnsi="Times New Roman" w:cs="Times New Roman"/>
          <w:color w:val="333333"/>
          <w:sz w:val="20"/>
          <w:szCs w:val="20"/>
          <w:lang w:val="es-SV" w:eastAsia="es-SV"/>
        </w:rPr>
        <w:t xml:space="preserve">. Hoy en día en América Latina, tenemos textos </w:t>
      </w:r>
      <w:r w:rsidR="00D66896" w:rsidRPr="00B5243D">
        <w:rPr>
          <w:rFonts w:ascii="Times New Roman" w:eastAsia="Times New Roman" w:hAnsi="Times New Roman" w:cs="Times New Roman"/>
          <w:color w:val="333333"/>
          <w:sz w:val="20"/>
          <w:szCs w:val="20"/>
          <w:lang w:val="es-SV" w:eastAsia="es-SV"/>
        </w:rPr>
        <w:t xml:space="preserve">de </w:t>
      </w:r>
      <w:r w:rsidR="00B85BE7" w:rsidRPr="00B5243D">
        <w:rPr>
          <w:rFonts w:ascii="Times New Roman" w:eastAsia="Times New Roman" w:hAnsi="Times New Roman" w:cs="Times New Roman"/>
          <w:color w:val="333333"/>
          <w:sz w:val="20"/>
          <w:szCs w:val="20"/>
          <w:lang w:val="es-SV" w:eastAsia="es-SV"/>
        </w:rPr>
        <w:t xml:space="preserve">Romero (El Salvador), </w:t>
      </w:r>
      <w:proofErr w:type="spellStart"/>
      <w:r w:rsidR="00B85BE7" w:rsidRPr="00B5243D">
        <w:rPr>
          <w:rFonts w:ascii="Times New Roman" w:eastAsia="Times New Roman" w:hAnsi="Times New Roman" w:cs="Times New Roman"/>
          <w:color w:val="333333"/>
          <w:sz w:val="20"/>
          <w:szCs w:val="20"/>
          <w:lang w:val="es-SV" w:eastAsia="es-SV"/>
        </w:rPr>
        <w:t>Proaño</w:t>
      </w:r>
      <w:proofErr w:type="spellEnd"/>
      <w:r w:rsidR="00B85BE7" w:rsidRPr="00B5243D">
        <w:rPr>
          <w:rFonts w:ascii="Times New Roman" w:eastAsia="Times New Roman" w:hAnsi="Times New Roman" w:cs="Times New Roman"/>
          <w:color w:val="333333"/>
          <w:sz w:val="20"/>
          <w:szCs w:val="20"/>
          <w:lang w:val="es-SV" w:eastAsia="es-SV"/>
        </w:rPr>
        <w:t xml:space="preserve"> (Ecuador), </w:t>
      </w:r>
      <w:proofErr w:type="spellStart"/>
      <w:r w:rsidR="00B85BE7" w:rsidRPr="00B5243D">
        <w:rPr>
          <w:rFonts w:ascii="Times New Roman" w:eastAsia="Times New Roman" w:hAnsi="Times New Roman" w:cs="Times New Roman"/>
          <w:color w:val="333333"/>
          <w:sz w:val="20"/>
          <w:szCs w:val="20"/>
          <w:lang w:val="es-SV" w:eastAsia="es-SV"/>
        </w:rPr>
        <w:t>Angelelli</w:t>
      </w:r>
      <w:proofErr w:type="spellEnd"/>
      <w:r w:rsidR="00B85BE7" w:rsidRPr="00B5243D">
        <w:rPr>
          <w:rFonts w:ascii="Times New Roman" w:eastAsia="Times New Roman" w:hAnsi="Times New Roman" w:cs="Times New Roman"/>
          <w:color w:val="333333"/>
          <w:sz w:val="20"/>
          <w:szCs w:val="20"/>
          <w:lang w:val="es-SV" w:eastAsia="es-SV"/>
        </w:rPr>
        <w:t xml:space="preserve"> (Argentina), Samuel Ruiz (Chiapas, México), Méndez Arceo (Cuernavaca, México), Cámara (Recife), </w:t>
      </w:r>
      <w:proofErr w:type="spellStart"/>
      <w:r w:rsidR="00B85BE7" w:rsidRPr="00B5243D">
        <w:rPr>
          <w:rFonts w:ascii="Times New Roman" w:eastAsia="Times New Roman" w:hAnsi="Times New Roman" w:cs="Times New Roman"/>
          <w:color w:val="333333"/>
          <w:sz w:val="20"/>
          <w:szCs w:val="20"/>
          <w:lang w:val="es-SV" w:eastAsia="es-SV"/>
        </w:rPr>
        <w:t>Larrain</w:t>
      </w:r>
      <w:proofErr w:type="spellEnd"/>
      <w:r w:rsidR="00B85BE7" w:rsidRPr="00B5243D">
        <w:rPr>
          <w:rFonts w:ascii="Times New Roman" w:eastAsia="Times New Roman" w:hAnsi="Times New Roman" w:cs="Times New Roman"/>
          <w:color w:val="333333"/>
          <w:sz w:val="20"/>
          <w:szCs w:val="20"/>
          <w:lang w:val="es-SV" w:eastAsia="es-SV"/>
        </w:rPr>
        <w:t xml:space="preserve"> (Chile ), </w:t>
      </w:r>
      <w:proofErr w:type="spellStart"/>
      <w:r w:rsidR="00B85BE7" w:rsidRPr="00B5243D">
        <w:rPr>
          <w:rFonts w:ascii="Times New Roman" w:eastAsia="Times New Roman" w:hAnsi="Times New Roman" w:cs="Times New Roman"/>
          <w:color w:val="333333"/>
          <w:sz w:val="20"/>
          <w:szCs w:val="20"/>
          <w:lang w:val="es-SV" w:eastAsia="es-SV"/>
        </w:rPr>
        <w:t>Girardi</w:t>
      </w:r>
      <w:proofErr w:type="spellEnd"/>
      <w:r w:rsidR="00B85BE7" w:rsidRPr="00B5243D">
        <w:rPr>
          <w:rFonts w:ascii="Times New Roman" w:eastAsia="Times New Roman" w:hAnsi="Times New Roman" w:cs="Times New Roman"/>
          <w:color w:val="333333"/>
          <w:sz w:val="20"/>
          <w:szCs w:val="20"/>
          <w:lang w:val="es-SV" w:eastAsia="es-SV"/>
        </w:rPr>
        <w:t xml:space="preserve"> (Guatemala), </w:t>
      </w:r>
      <w:proofErr w:type="spellStart"/>
      <w:r w:rsidR="00B85BE7" w:rsidRPr="00B5243D">
        <w:rPr>
          <w:rFonts w:ascii="Times New Roman" w:eastAsia="Times New Roman" w:hAnsi="Times New Roman" w:cs="Times New Roman"/>
          <w:color w:val="333333"/>
          <w:sz w:val="20"/>
          <w:szCs w:val="20"/>
          <w:lang w:val="es-SV" w:eastAsia="es-SV"/>
        </w:rPr>
        <w:t>ValdirCalheiros</w:t>
      </w:r>
      <w:proofErr w:type="spellEnd"/>
      <w:r w:rsidR="00B85BE7" w:rsidRPr="00B5243D">
        <w:rPr>
          <w:rFonts w:ascii="Times New Roman" w:eastAsia="Times New Roman" w:hAnsi="Times New Roman" w:cs="Times New Roman"/>
          <w:color w:val="333333"/>
          <w:sz w:val="20"/>
          <w:szCs w:val="20"/>
          <w:lang w:val="es-SV" w:eastAsia="es-SV"/>
        </w:rPr>
        <w:t xml:space="preserve"> (Volta Redonda), José María Pires (João Pessoa), </w:t>
      </w:r>
      <w:proofErr w:type="spellStart"/>
      <w:r w:rsidR="00B85BE7" w:rsidRPr="00B5243D">
        <w:rPr>
          <w:rFonts w:ascii="Times New Roman" w:eastAsia="Times New Roman" w:hAnsi="Times New Roman" w:cs="Times New Roman"/>
          <w:color w:val="333333"/>
          <w:sz w:val="20"/>
          <w:szCs w:val="20"/>
          <w:lang w:val="es-SV" w:eastAsia="es-SV"/>
        </w:rPr>
        <w:t>Casaldáliga</w:t>
      </w:r>
      <w:proofErr w:type="spellEnd"/>
      <w:r w:rsidR="00B85BE7" w:rsidRPr="00B5243D">
        <w:rPr>
          <w:rFonts w:ascii="Times New Roman" w:eastAsia="Times New Roman" w:hAnsi="Times New Roman" w:cs="Times New Roman"/>
          <w:color w:val="333333"/>
          <w:sz w:val="20"/>
          <w:szCs w:val="20"/>
          <w:lang w:val="es-SV" w:eastAsia="es-SV"/>
        </w:rPr>
        <w:t xml:space="preserve"> (</w:t>
      </w:r>
      <w:proofErr w:type="spellStart"/>
      <w:r w:rsidR="00B85BE7" w:rsidRPr="00B5243D">
        <w:rPr>
          <w:rFonts w:ascii="Times New Roman" w:eastAsia="Times New Roman" w:hAnsi="Times New Roman" w:cs="Times New Roman"/>
          <w:color w:val="333333"/>
          <w:sz w:val="20"/>
          <w:szCs w:val="20"/>
          <w:lang w:val="es-SV" w:eastAsia="es-SV"/>
        </w:rPr>
        <w:t>Conceição</w:t>
      </w:r>
      <w:proofErr w:type="spellEnd"/>
      <w:r w:rsidR="00B85BE7" w:rsidRPr="00B5243D">
        <w:rPr>
          <w:rFonts w:ascii="Times New Roman" w:eastAsia="Times New Roman" w:hAnsi="Times New Roman" w:cs="Times New Roman"/>
          <w:color w:val="333333"/>
          <w:sz w:val="20"/>
          <w:szCs w:val="20"/>
          <w:lang w:val="es-SV" w:eastAsia="es-SV"/>
        </w:rPr>
        <w:t xml:space="preserve"> do </w:t>
      </w:r>
      <w:proofErr w:type="spellStart"/>
      <w:r w:rsidR="00B85BE7" w:rsidRPr="00B5243D">
        <w:rPr>
          <w:rFonts w:ascii="Times New Roman" w:eastAsia="Times New Roman" w:hAnsi="Times New Roman" w:cs="Times New Roman"/>
          <w:color w:val="333333"/>
          <w:sz w:val="20"/>
          <w:szCs w:val="20"/>
          <w:lang w:val="es-SV" w:eastAsia="es-SV"/>
        </w:rPr>
        <w:t>Araguaia</w:t>
      </w:r>
      <w:proofErr w:type="spellEnd"/>
      <w:r w:rsidR="00B85BE7" w:rsidRPr="00B5243D">
        <w:rPr>
          <w:rFonts w:ascii="Times New Roman" w:eastAsia="Times New Roman" w:hAnsi="Times New Roman" w:cs="Times New Roman"/>
          <w:color w:val="333333"/>
          <w:sz w:val="20"/>
          <w:szCs w:val="20"/>
          <w:lang w:val="es-SV" w:eastAsia="es-SV"/>
        </w:rPr>
        <w:t>), Fragoso (</w:t>
      </w:r>
      <w:proofErr w:type="spellStart"/>
      <w:r w:rsidR="00B85BE7" w:rsidRPr="00B5243D">
        <w:rPr>
          <w:rFonts w:ascii="Times New Roman" w:eastAsia="Times New Roman" w:hAnsi="Times New Roman" w:cs="Times New Roman"/>
          <w:color w:val="333333"/>
          <w:sz w:val="20"/>
          <w:szCs w:val="20"/>
          <w:lang w:val="es-SV" w:eastAsia="es-SV"/>
        </w:rPr>
        <w:t>Crateús</w:t>
      </w:r>
      <w:proofErr w:type="spellEnd"/>
      <w:r w:rsidR="00B85BE7" w:rsidRPr="00B5243D">
        <w:rPr>
          <w:rFonts w:ascii="Times New Roman" w:eastAsia="Times New Roman" w:hAnsi="Times New Roman" w:cs="Times New Roman"/>
          <w:color w:val="333333"/>
          <w:sz w:val="20"/>
          <w:szCs w:val="20"/>
          <w:lang w:val="es-SV" w:eastAsia="es-SV"/>
        </w:rPr>
        <w:t xml:space="preserve">), </w:t>
      </w:r>
      <w:proofErr w:type="spellStart"/>
      <w:r w:rsidR="00B85BE7" w:rsidRPr="00B5243D">
        <w:rPr>
          <w:rFonts w:ascii="Times New Roman" w:eastAsia="Times New Roman" w:hAnsi="Times New Roman" w:cs="Times New Roman"/>
          <w:color w:val="333333"/>
          <w:sz w:val="20"/>
          <w:szCs w:val="20"/>
          <w:lang w:val="es-SV" w:eastAsia="es-SV"/>
        </w:rPr>
        <w:t>Lorscheider</w:t>
      </w:r>
      <w:proofErr w:type="spellEnd"/>
      <w:r w:rsidR="00B85BE7" w:rsidRPr="00B5243D">
        <w:rPr>
          <w:rFonts w:ascii="Times New Roman" w:eastAsia="Times New Roman" w:hAnsi="Times New Roman" w:cs="Times New Roman"/>
          <w:color w:val="333333"/>
          <w:sz w:val="20"/>
          <w:szCs w:val="20"/>
          <w:lang w:val="es-SV" w:eastAsia="es-SV"/>
        </w:rPr>
        <w:t xml:space="preserve"> (Fortaleza), </w:t>
      </w:r>
      <w:proofErr w:type="spellStart"/>
      <w:r w:rsidR="00B85BE7" w:rsidRPr="00B5243D">
        <w:rPr>
          <w:rFonts w:ascii="Times New Roman" w:eastAsia="Times New Roman" w:hAnsi="Times New Roman" w:cs="Times New Roman"/>
          <w:color w:val="333333"/>
          <w:sz w:val="20"/>
          <w:szCs w:val="20"/>
          <w:lang w:val="es-SV" w:eastAsia="es-SV"/>
        </w:rPr>
        <w:t>Arns</w:t>
      </w:r>
      <w:proofErr w:type="spellEnd"/>
      <w:r w:rsidR="00B85BE7" w:rsidRPr="00B5243D">
        <w:rPr>
          <w:rFonts w:ascii="Times New Roman" w:eastAsia="Times New Roman" w:hAnsi="Times New Roman" w:cs="Times New Roman"/>
          <w:color w:val="333333"/>
          <w:sz w:val="20"/>
          <w:szCs w:val="20"/>
          <w:lang w:val="es-SV" w:eastAsia="es-SV"/>
        </w:rPr>
        <w:t xml:space="preserve"> (Sao Paulo), </w:t>
      </w:r>
      <w:proofErr w:type="spellStart"/>
      <w:r w:rsidR="00B85BE7" w:rsidRPr="00B5243D">
        <w:rPr>
          <w:rFonts w:ascii="Times New Roman" w:eastAsia="Times New Roman" w:hAnsi="Times New Roman" w:cs="Times New Roman"/>
          <w:color w:val="333333"/>
          <w:sz w:val="20"/>
          <w:szCs w:val="20"/>
          <w:lang w:val="es-SV" w:eastAsia="es-SV"/>
        </w:rPr>
        <w:t>Krautler</w:t>
      </w:r>
      <w:proofErr w:type="spellEnd"/>
      <w:r w:rsidR="00B85BE7" w:rsidRPr="00B5243D">
        <w:rPr>
          <w:rFonts w:ascii="Times New Roman" w:eastAsia="Times New Roman" w:hAnsi="Times New Roman" w:cs="Times New Roman"/>
          <w:color w:val="333333"/>
          <w:sz w:val="20"/>
          <w:szCs w:val="20"/>
          <w:lang w:val="es-SV" w:eastAsia="es-SV"/>
        </w:rPr>
        <w:t xml:space="preserve"> (</w:t>
      </w:r>
      <w:proofErr w:type="spellStart"/>
      <w:r w:rsidR="00B85BE7" w:rsidRPr="00B5243D">
        <w:rPr>
          <w:rFonts w:ascii="Times New Roman" w:eastAsia="Times New Roman" w:hAnsi="Times New Roman" w:cs="Times New Roman"/>
          <w:color w:val="333333"/>
          <w:sz w:val="20"/>
          <w:szCs w:val="20"/>
          <w:lang w:val="es-SV" w:eastAsia="es-SV"/>
        </w:rPr>
        <w:t>Xingu</w:t>
      </w:r>
      <w:proofErr w:type="spellEnd"/>
      <w:r w:rsidR="00B85BE7" w:rsidRPr="00B5243D">
        <w:rPr>
          <w:rFonts w:ascii="Times New Roman" w:eastAsia="Times New Roman" w:hAnsi="Times New Roman" w:cs="Times New Roman"/>
          <w:color w:val="333333"/>
          <w:sz w:val="20"/>
          <w:szCs w:val="20"/>
          <w:lang w:val="es-SV" w:eastAsia="es-SV"/>
        </w:rPr>
        <w:t xml:space="preserve">) </w:t>
      </w:r>
      <w:proofErr w:type="spellStart"/>
      <w:r w:rsidR="00B85BE7" w:rsidRPr="00B5243D">
        <w:rPr>
          <w:rFonts w:ascii="Times New Roman" w:eastAsia="Times New Roman" w:hAnsi="Times New Roman" w:cs="Times New Roman"/>
          <w:color w:val="333333"/>
          <w:sz w:val="20"/>
          <w:szCs w:val="20"/>
          <w:lang w:val="es-SV" w:eastAsia="es-SV"/>
        </w:rPr>
        <w:t>Baudouin</w:t>
      </w:r>
      <w:proofErr w:type="spellEnd"/>
      <w:r w:rsidR="00B85BE7" w:rsidRPr="00B5243D">
        <w:rPr>
          <w:rFonts w:ascii="Times New Roman" w:eastAsia="Times New Roman" w:hAnsi="Times New Roman" w:cs="Times New Roman"/>
          <w:color w:val="333333"/>
          <w:sz w:val="20"/>
          <w:szCs w:val="20"/>
          <w:lang w:val="es-SV" w:eastAsia="es-SV"/>
        </w:rPr>
        <w:t xml:space="preserve"> (Goiás </w:t>
      </w:r>
      <w:proofErr w:type="spellStart"/>
      <w:r w:rsidR="00B85BE7" w:rsidRPr="00B5243D">
        <w:rPr>
          <w:rFonts w:ascii="Times New Roman" w:eastAsia="Times New Roman" w:hAnsi="Times New Roman" w:cs="Times New Roman"/>
          <w:color w:val="333333"/>
          <w:sz w:val="20"/>
          <w:szCs w:val="20"/>
          <w:lang w:val="es-SV" w:eastAsia="es-SV"/>
        </w:rPr>
        <w:t>Velho</w:t>
      </w:r>
      <w:proofErr w:type="spellEnd"/>
      <w:r w:rsidR="00B85BE7" w:rsidRPr="00B5243D">
        <w:rPr>
          <w:rFonts w:ascii="Times New Roman" w:eastAsia="Times New Roman" w:hAnsi="Times New Roman" w:cs="Times New Roman"/>
          <w:color w:val="333333"/>
          <w:sz w:val="20"/>
          <w:szCs w:val="20"/>
          <w:lang w:val="es-SV" w:eastAsia="es-SV"/>
        </w:rPr>
        <w:t xml:space="preserve">). Todos </w:t>
      </w:r>
      <w:r w:rsidR="00D66896" w:rsidRPr="00B5243D">
        <w:rPr>
          <w:rFonts w:ascii="Times New Roman" w:eastAsia="Times New Roman" w:hAnsi="Times New Roman" w:cs="Times New Roman"/>
          <w:color w:val="333333"/>
          <w:sz w:val="20"/>
          <w:szCs w:val="20"/>
          <w:lang w:val="es-SV" w:eastAsia="es-SV"/>
        </w:rPr>
        <w:t xml:space="preserve">ellos dejaron </w:t>
      </w:r>
      <w:r w:rsidR="00D66896" w:rsidRPr="00B00875">
        <w:rPr>
          <w:rFonts w:ascii="Times New Roman" w:eastAsia="Times New Roman" w:hAnsi="Times New Roman" w:cs="Times New Roman"/>
          <w:b/>
          <w:color w:val="333333"/>
          <w:sz w:val="20"/>
          <w:szCs w:val="20"/>
          <w:lang w:val="es-SV" w:eastAsia="es-SV"/>
        </w:rPr>
        <w:t>textos,</w:t>
      </w:r>
      <w:r w:rsidR="00D66896" w:rsidRPr="00B5243D">
        <w:rPr>
          <w:rFonts w:ascii="Times New Roman" w:eastAsia="Times New Roman" w:hAnsi="Times New Roman" w:cs="Times New Roman"/>
          <w:color w:val="333333"/>
          <w:sz w:val="20"/>
          <w:szCs w:val="20"/>
          <w:lang w:val="es-SV" w:eastAsia="es-SV"/>
        </w:rPr>
        <w:t xml:space="preserve"> largos o corto</w:t>
      </w:r>
      <w:r w:rsidR="00B85BE7" w:rsidRPr="00B5243D">
        <w:rPr>
          <w:rFonts w:ascii="Times New Roman" w:eastAsia="Times New Roman" w:hAnsi="Times New Roman" w:cs="Times New Roman"/>
          <w:color w:val="333333"/>
          <w:sz w:val="20"/>
          <w:szCs w:val="20"/>
          <w:lang w:val="es-SV" w:eastAsia="es-SV"/>
        </w:rPr>
        <w:t xml:space="preserve">s que merecen ser leídos, publicados y estudiados en profundidad, con la misma aplicación y el mismo respeto con el que se lee </w:t>
      </w:r>
      <w:r w:rsidR="00D66896" w:rsidRPr="00B5243D">
        <w:rPr>
          <w:rFonts w:ascii="Times New Roman" w:eastAsia="Times New Roman" w:hAnsi="Times New Roman" w:cs="Times New Roman"/>
          <w:color w:val="333333"/>
          <w:sz w:val="20"/>
          <w:szCs w:val="20"/>
          <w:lang w:val="es-SV" w:eastAsia="es-SV"/>
        </w:rPr>
        <w:t>la</w:t>
      </w:r>
      <w:r w:rsidR="00B85BE7" w:rsidRPr="00B5243D">
        <w:rPr>
          <w:rFonts w:ascii="Times New Roman" w:eastAsia="Times New Roman" w:hAnsi="Times New Roman" w:cs="Times New Roman"/>
          <w:color w:val="333333"/>
          <w:sz w:val="20"/>
          <w:szCs w:val="20"/>
          <w:lang w:val="es-SV" w:eastAsia="es-SV"/>
        </w:rPr>
        <w:t xml:space="preserve"> </w:t>
      </w:r>
      <w:proofErr w:type="spellStart"/>
      <w:r w:rsidR="00B85BE7" w:rsidRPr="00B5243D">
        <w:rPr>
          <w:rFonts w:ascii="Times New Roman" w:eastAsia="Times New Roman" w:hAnsi="Times New Roman" w:cs="Times New Roman"/>
          <w:color w:val="333333"/>
          <w:sz w:val="20"/>
          <w:szCs w:val="20"/>
          <w:lang w:val="es-SV" w:eastAsia="es-SV"/>
        </w:rPr>
        <w:t>antigu</w:t>
      </w:r>
      <w:r w:rsidR="00D66896" w:rsidRPr="00B5243D">
        <w:rPr>
          <w:rFonts w:ascii="Times New Roman" w:eastAsia="Times New Roman" w:hAnsi="Times New Roman" w:cs="Times New Roman"/>
          <w:color w:val="333333"/>
          <w:sz w:val="20"/>
          <w:szCs w:val="20"/>
          <w:lang w:val="es-SV" w:eastAsia="es-SV"/>
        </w:rPr>
        <w:t>aPatrístrica</w:t>
      </w:r>
      <w:proofErr w:type="spellEnd"/>
    </w:p>
    <w:p w:rsidR="0098434C" w:rsidRPr="00B5243D" w:rsidRDefault="00A9771E" w:rsidP="00B5243D">
      <w:pPr>
        <w:spacing w:after="0" w:line="240" w:lineRule="auto"/>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El Documento más importante de esta Patr</w:t>
      </w:r>
      <w:r w:rsidR="00A1493A" w:rsidRPr="00B5243D">
        <w:rPr>
          <w:rFonts w:ascii="Times New Roman" w:eastAsia="Times New Roman" w:hAnsi="Times New Roman" w:cs="Times New Roman"/>
          <w:color w:val="333333"/>
          <w:sz w:val="20"/>
          <w:szCs w:val="20"/>
          <w:lang w:val="es-SV" w:eastAsia="es-SV"/>
        </w:rPr>
        <w:t>ística latinoamericana</w:t>
      </w:r>
      <w:r w:rsidRPr="00B5243D">
        <w:rPr>
          <w:rFonts w:ascii="Times New Roman" w:eastAsia="Times New Roman" w:hAnsi="Times New Roman" w:cs="Times New Roman"/>
          <w:color w:val="333333"/>
          <w:sz w:val="20"/>
          <w:szCs w:val="20"/>
          <w:lang w:val="es-SV" w:eastAsia="es-SV"/>
        </w:rPr>
        <w:t xml:space="preserve"> consta de 2.110 cartas </w:t>
      </w:r>
      <w:r w:rsidR="00A1493A" w:rsidRPr="00B5243D">
        <w:rPr>
          <w:rFonts w:ascii="Times New Roman" w:eastAsia="Times New Roman" w:hAnsi="Times New Roman" w:cs="Times New Roman"/>
          <w:color w:val="333333"/>
          <w:sz w:val="20"/>
          <w:szCs w:val="20"/>
          <w:lang w:val="es-SV" w:eastAsia="es-SV"/>
        </w:rPr>
        <w:t xml:space="preserve">circulares de </w:t>
      </w:r>
      <w:proofErr w:type="spellStart"/>
      <w:r w:rsidRPr="00B5243D">
        <w:rPr>
          <w:rFonts w:ascii="Times New Roman" w:eastAsia="Times New Roman" w:hAnsi="Times New Roman" w:cs="Times New Roman"/>
          <w:color w:val="333333"/>
          <w:sz w:val="20"/>
          <w:szCs w:val="20"/>
          <w:lang w:val="es-SV" w:eastAsia="es-SV"/>
        </w:rPr>
        <w:t>Helder</w:t>
      </w:r>
      <w:proofErr w:type="spellEnd"/>
      <w:r w:rsidRPr="00B5243D">
        <w:rPr>
          <w:rFonts w:ascii="Times New Roman" w:eastAsia="Times New Roman" w:hAnsi="Times New Roman" w:cs="Times New Roman"/>
          <w:color w:val="333333"/>
          <w:sz w:val="20"/>
          <w:szCs w:val="20"/>
          <w:lang w:val="es-SV" w:eastAsia="es-SV"/>
        </w:rPr>
        <w:t xml:space="preserve"> Cámara esc</w:t>
      </w:r>
      <w:r w:rsidR="00B00875">
        <w:rPr>
          <w:rFonts w:ascii="Times New Roman" w:eastAsia="Times New Roman" w:hAnsi="Times New Roman" w:cs="Times New Roman"/>
          <w:color w:val="333333"/>
          <w:sz w:val="20"/>
          <w:szCs w:val="20"/>
          <w:lang w:val="es-SV" w:eastAsia="es-SV"/>
        </w:rPr>
        <w:t>ritas entre 1962 y 1976. De esta</w:t>
      </w:r>
      <w:r w:rsidRPr="00B5243D">
        <w:rPr>
          <w:rFonts w:ascii="Times New Roman" w:eastAsia="Times New Roman" w:hAnsi="Times New Roman" w:cs="Times New Roman"/>
          <w:color w:val="333333"/>
          <w:sz w:val="20"/>
          <w:szCs w:val="20"/>
          <w:lang w:val="es-SV" w:eastAsia="es-SV"/>
        </w:rPr>
        <w:t xml:space="preserve">s cartas circulares, hasta ahora (2016), 13 tomos han sido publicados desde el primero, escrito en la noche entre el 12 y 13 de octubre de 1962. </w:t>
      </w:r>
      <w:r w:rsidR="00A1493A" w:rsidRPr="00B5243D">
        <w:rPr>
          <w:rFonts w:ascii="Times New Roman" w:eastAsia="Times New Roman" w:hAnsi="Times New Roman" w:cs="Times New Roman"/>
          <w:color w:val="333333"/>
          <w:sz w:val="20"/>
          <w:szCs w:val="20"/>
          <w:lang w:val="es-SV" w:eastAsia="es-SV"/>
        </w:rPr>
        <w:t>E</w:t>
      </w:r>
      <w:r w:rsidRPr="00B5243D">
        <w:rPr>
          <w:rFonts w:ascii="Times New Roman" w:eastAsia="Times New Roman" w:hAnsi="Times New Roman" w:cs="Times New Roman"/>
          <w:color w:val="333333"/>
          <w:sz w:val="20"/>
          <w:szCs w:val="20"/>
          <w:lang w:val="es-SV" w:eastAsia="es-SV"/>
        </w:rPr>
        <w:t>l último, publicado</w:t>
      </w:r>
      <w:r w:rsidR="00A1493A" w:rsidRPr="00B5243D">
        <w:rPr>
          <w:rFonts w:ascii="Times New Roman" w:eastAsia="Times New Roman" w:hAnsi="Times New Roman" w:cs="Times New Roman"/>
          <w:color w:val="333333"/>
          <w:sz w:val="20"/>
          <w:szCs w:val="20"/>
          <w:lang w:val="es-SV" w:eastAsia="es-SV"/>
        </w:rPr>
        <w:t xml:space="preserve"> hasta</w:t>
      </w:r>
      <w:r w:rsidRPr="00B5243D">
        <w:rPr>
          <w:rFonts w:ascii="Times New Roman" w:eastAsia="Times New Roman" w:hAnsi="Times New Roman" w:cs="Times New Roman"/>
          <w:color w:val="333333"/>
          <w:sz w:val="20"/>
          <w:szCs w:val="20"/>
          <w:lang w:val="es-SV" w:eastAsia="es-SV"/>
        </w:rPr>
        <w:t xml:space="preserve"> hoy, </w:t>
      </w:r>
      <w:r w:rsidR="00A1493A" w:rsidRPr="00B5243D">
        <w:rPr>
          <w:rFonts w:ascii="Times New Roman" w:eastAsia="Times New Roman" w:hAnsi="Times New Roman" w:cs="Times New Roman"/>
          <w:color w:val="333333"/>
          <w:sz w:val="20"/>
          <w:szCs w:val="20"/>
          <w:lang w:val="es-SV" w:eastAsia="es-SV"/>
        </w:rPr>
        <w:t>data de la</w:t>
      </w:r>
      <w:r w:rsidRPr="00B5243D">
        <w:rPr>
          <w:rFonts w:ascii="Times New Roman" w:eastAsia="Times New Roman" w:hAnsi="Times New Roman" w:cs="Times New Roman"/>
          <w:color w:val="333333"/>
          <w:sz w:val="20"/>
          <w:szCs w:val="20"/>
          <w:lang w:val="es-SV" w:eastAsia="es-SV"/>
        </w:rPr>
        <w:t xml:space="preserve"> noche entre el 24 y el 25 de enero de 1970</w:t>
      </w:r>
      <w:r w:rsidR="00A1493A" w:rsidRPr="00B5243D">
        <w:rPr>
          <w:rFonts w:ascii="Times New Roman" w:eastAsia="Times New Roman" w:hAnsi="Times New Roman" w:cs="Times New Roman"/>
          <w:color w:val="333333"/>
          <w:sz w:val="20"/>
          <w:szCs w:val="20"/>
          <w:lang w:val="es-SV" w:eastAsia="es-SV"/>
        </w:rPr>
        <w:t>.  E</w:t>
      </w:r>
      <w:r w:rsidRPr="00B5243D">
        <w:rPr>
          <w:rFonts w:ascii="Times New Roman" w:eastAsia="Times New Roman" w:hAnsi="Times New Roman" w:cs="Times New Roman"/>
          <w:color w:val="333333"/>
          <w:sz w:val="20"/>
          <w:szCs w:val="20"/>
          <w:lang w:val="es-SV" w:eastAsia="es-SV"/>
        </w:rPr>
        <w:t xml:space="preserve">l obispo escribió estas letras en la vigilia </w:t>
      </w:r>
      <w:r w:rsidR="00A1493A" w:rsidRPr="00B5243D">
        <w:rPr>
          <w:rFonts w:ascii="Times New Roman" w:eastAsia="Times New Roman" w:hAnsi="Times New Roman" w:cs="Times New Roman"/>
          <w:color w:val="333333"/>
          <w:sz w:val="20"/>
          <w:szCs w:val="20"/>
          <w:lang w:val="es-SV" w:eastAsia="es-SV"/>
        </w:rPr>
        <w:t xml:space="preserve">nocturna </w:t>
      </w:r>
      <w:r w:rsidRPr="00B5243D">
        <w:rPr>
          <w:rFonts w:ascii="Times New Roman" w:eastAsia="Times New Roman" w:hAnsi="Times New Roman" w:cs="Times New Roman"/>
          <w:color w:val="333333"/>
          <w:sz w:val="20"/>
          <w:szCs w:val="20"/>
          <w:lang w:val="es-SV" w:eastAsia="es-SV"/>
        </w:rPr>
        <w:t xml:space="preserve">que mantuvo desde el momento de su ordenación, entre aproximadamente </w:t>
      </w:r>
      <w:r w:rsidR="00A1493A" w:rsidRPr="00B5243D">
        <w:rPr>
          <w:rFonts w:ascii="Times New Roman" w:eastAsia="Times New Roman" w:hAnsi="Times New Roman" w:cs="Times New Roman"/>
          <w:color w:val="333333"/>
          <w:sz w:val="20"/>
          <w:szCs w:val="20"/>
          <w:lang w:val="es-SV" w:eastAsia="es-SV"/>
        </w:rPr>
        <w:t xml:space="preserve">la una </w:t>
      </w:r>
      <w:r w:rsidRPr="00B5243D">
        <w:rPr>
          <w:rFonts w:ascii="Times New Roman" w:eastAsia="Times New Roman" w:hAnsi="Times New Roman" w:cs="Times New Roman"/>
          <w:color w:val="333333"/>
          <w:sz w:val="20"/>
          <w:szCs w:val="20"/>
          <w:lang w:val="es-SV" w:eastAsia="es-SV"/>
        </w:rPr>
        <w:t>de la ma</w:t>
      </w:r>
      <w:r w:rsidR="00A1493A" w:rsidRPr="00B5243D">
        <w:rPr>
          <w:rFonts w:ascii="Times New Roman" w:eastAsia="Times New Roman" w:hAnsi="Times New Roman" w:cs="Times New Roman"/>
          <w:color w:val="333333"/>
          <w:sz w:val="20"/>
          <w:szCs w:val="20"/>
          <w:lang w:val="es-SV" w:eastAsia="es-SV"/>
        </w:rPr>
        <w:t>drugada</w:t>
      </w:r>
      <w:r w:rsidRPr="00B5243D">
        <w:rPr>
          <w:rFonts w:ascii="Times New Roman" w:eastAsia="Times New Roman" w:hAnsi="Times New Roman" w:cs="Times New Roman"/>
          <w:color w:val="333333"/>
          <w:sz w:val="20"/>
          <w:szCs w:val="20"/>
          <w:lang w:val="es-SV" w:eastAsia="es-SV"/>
        </w:rPr>
        <w:t xml:space="preserve"> hasta las dos o más. Se espera para los próximos años </w:t>
      </w:r>
      <w:r w:rsidR="00A1493A" w:rsidRPr="00B5243D">
        <w:rPr>
          <w:rFonts w:ascii="Times New Roman" w:eastAsia="Times New Roman" w:hAnsi="Times New Roman" w:cs="Times New Roman"/>
          <w:color w:val="333333"/>
          <w:sz w:val="20"/>
          <w:szCs w:val="20"/>
          <w:lang w:val="es-SV" w:eastAsia="es-SV"/>
        </w:rPr>
        <w:t>poder</w:t>
      </w:r>
      <w:r w:rsidRPr="00B5243D">
        <w:rPr>
          <w:rFonts w:ascii="Times New Roman" w:eastAsia="Times New Roman" w:hAnsi="Times New Roman" w:cs="Times New Roman"/>
          <w:color w:val="333333"/>
          <w:sz w:val="20"/>
          <w:szCs w:val="20"/>
          <w:lang w:val="es-SV" w:eastAsia="es-SV"/>
        </w:rPr>
        <w:t xml:space="preserve"> completar la publicación (con cuatro o cinco </w:t>
      </w:r>
      <w:r w:rsidR="00A1493A" w:rsidRPr="00B5243D">
        <w:rPr>
          <w:rFonts w:ascii="Times New Roman" w:eastAsia="Times New Roman" w:hAnsi="Times New Roman" w:cs="Times New Roman"/>
          <w:color w:val="333333"/>
          <w:sz w:val="20"/>
          <w:szCs w:val="20"/>
          <w:lang w:val="es-SV" w:eastAsia="es-SV"/>
        </w:rPr>
        <w:t>tomos)</w:t>
      </w:r>
      <w:r w:rsidRPr="00B5243D">
        <w:rPr>
          <w:rFonts w:ascii="Times New Roman" w:eastAsia="Times New Roman" w:hAnsi="Times New Roman" w:cs="Times New Roman"/>
          <w:color w:val="333333"/>
          <w:sz w:val="20"/>
          <w:szCs w:val="20"/>
          <w:lang w:val="es-SV" w:eastAsia="es-SV"/>
        </w:rPr>
        <w:t xml:space="preserve">, completando una colección de alrededor de 18 </w:t>
      </w:r>
      <w:r w:rsidR="00A1493A" w:rsidRPr="00B5243D">
        <w:rPr>
          <w:rFonts w:ascii="Times New Roman" w:eastAsia="Times New Roman" w:hAnsi="Times New Roman" w:cs="Times New Roman"/>
          <w:color w:val="333333"/>
          <w:sz w:val="20"/>
          <w:szCs w:val="20"/>
          <w:lang w:val="es-SV" w:eastAsia="es-SV"/>
        </w:rPr>
        <w:t>t</w:t>
      </w:r>
      <w:r w:rsidRPr="00B5243D">
        <w:rPr>
          <w:rFonts w:ascii="Times New Roman" w:eastAsia="Times New Roman" w:hAnsi="Times New Roman" w:cs="Times New Roman"/>
          <w:color w:val="333333"/>
          <w:sz w:val="20"/>
          <w:szCs w:val="20"/>
          <w:lang w:val="es-SV" w:eastAsia="es-SV"/>
        </w:rPr>
        <w:t xml:space="preserve">omos). </w:t>
      </w:r>
    </w:p>
    <w:p w:rsidR="0098434C" w:rsidRPr="00B5243D" w:rsidRDefault="0098434C" w:rsidP="00B5243D">
      <w:pPr>
        <w:spacing w:after="0" w:line="240" w:lineRule="auto"/>
        <w:rPr>
          <w:rFonts w:ascii="Times New Roman" w:eastAsia="Times New Roman" w:hAnsi="Times New Roman" w:cs="Times New Roman"/>
          <w:color w:val="333333"/>
          <w:sz w:val="20"/>
          <w:szCs w:val="20"/>
          <w:lang w:val="es-SV" w:eastAsia="es-SV"/>
        </w:rPr>
      </w:pPr>
    </w:p>
    <w:p w:rsidR="00B85BE7" w:rsidRPr="00B00875" w:rsidRDefault="00A9771E" w:rsidP="00B5243D">
      <w:pPr>
        <w:spacing w:after="0" w:line="240" w:lineRule="auto"/>
        <w:rPr>
          <w:rFonts w:ascii="Times New Roman" w:eastAsia="Times New Roman" w:hAnsi="Times New Roman" w:cs="Times New Roman"/>
          <w:b/>
          <w:color w:val="333333"/>
          <w:sz w:val="20"/>
          <w:szCs w:val="20"/>
          <w:lang w:val="es-SV" w:eastAsia="es-SV"/>
        </w:rPr>
      </w:pPr>
      <w:r w:rsidRPr="00B00875">
        <w:rPr>
          <w:rFonts w:ascii="Times New Roman" w:eastAsia="Times New Roman" w:hAnsi="Times New Roman" w:cs="Times New Roman"/>
          <w:b/>
          <w:color w:val="333333"/>
          <w:sz w:val="20"/>
          <w:szCs w:val="20"/>
          <w:lang w:val="es-SV" w:eastAsia="es-SV"/>
        </w:rPr>
        <w:t xml:space="preserve">A continuación presento una lectura superficial de las primeras </w:t>
      </w:r>
      <w:r w:rsidR="0098434C" w:rsidRPr="00B00875">
        <w:rPr>
          <w:rFonts w:ascii="Times New Roman" w:eastAsia="Times New Roman" w:hAnsi="Times New Roman" w:cs="Times New Roman"/>
          <w:b/>
          <w:color w:val="333333"/>
          <w:sz w:val="20"/>
          <w:szCs w:val="20"/>
          <w:lang w:val="es-SV" w:eastAsia="es-SV"/>
        </w:rPr>
        <w:t>cartas</w:t>
      </w:r>
      <w:r w:rsidRPr="00B00875">
        <w:rPr>
          <w:rFonts w:ascii="Times New Roman" w:eastAsia="Times New Roman" w:hAnsi="Times New Roman" w:cs="Times New Roman"/>
          <w:b/>
          <w:color w:val="333333"/>
          <w:sz w:val="20"/>
          <w:szCs w:val="20"/>
          <w:lang w:val="es-SV" w:eastAsia="es-SV"/>
        </w:rPr>
        <w:t xml:space="preserve"> en </w:t>
      </w:r>
      <w:r w:rsidR="0098434C" w:rsidRPr="00B00875">
        <w:rPr>
          <w:rFonts w:ascii="Times New Roman" w:eastAsia="Times New Roman" w:hAnsi="Times New Roman" w:cs="Times New Roman"/>
          <w:b/>
          <w:color w:val="333333"/>
          <w:sz w:val="20"/>
          <w:szCs w:val="20"/>
          <w:lang w:val="es-SV" w:eastAsia="es-SV"/>
        </w:rPr>
        <w:t xml:space="preserve">que </w:t>
      </w:r>
      <w:r w:rsidRPr="00B00875">
        <w:rPr>
          <w:rFonts w:ascii="Times New Roman" w:eastAsia="Times New Roman" w:hAnsi="Times New Roman" w:cs="Times New Roman"/>
          <w:b/>
          <w:color w:val="333333"/>
          <w:sz w:val="20"/>
          <w:szCs w:val="20"/>
          <w:lang w:val="es-SV" w:eastAsia="es-SV"/>
        </w:rPr>
        <w:t>el tema de la pobreza aparece en alto relieve.</w:t>
      </w:r>
    </w:p>
    <w:p w:rsidR="00A9771E" w:rsidRPr="00B5243D" w:rsidRDefault="00A9771E" w:rsidP="00B00875">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 xml:space="preserve">La primera letra, que </w:t>
      </w:r>
      <w:r w:rsidR="0098434C" w:rsidRPr="00B5243D">
        <w:rPr>
          <w:rFonts w:ascii="Times New Roman" w:eastAsia="Times New Roman" w:hAnsi="Times New Roman" w:cs="Times New Roman"/>
          <w:color w:val="333333"/>
          <w:sz w:val="20"/>
          <w:szCs w:val="20"/>
          <w:lang w:val="es-SV" w:eastAsia="es-SV"/>
        </w:rPr>
        <w:t xml:space="preserve">cuenta </w:t>
      </w:r>
      <w:r w:rsidRPr="00B5243D">
        <w:rPr>
          <w:rFonts w:ascii="Times New Roman" w:eastAsia="Times New Roman" w:hAnsi="Times New Roman" w:cs="Times New Roman"/>
          <w:color w:val="333333"/>
          <w:sz w:val="20"/>
          <w:szCs w:val="20"/>
          <w:lang w:val="es-SV" w:eastAsia="es-SV"/>
        </w:rPr>
        <w:t xml:space="preserve">la apertura del Concilio Vaticano II (12-13/10/1962), comienza con una frase </w:t>
      </w:r>
      <w:r w:rsidR="0098434C" w:rsidRPr="00B5243D">
        <w:rPr>
          <w:rFonts w:ascii="Times New Roman" w:eastAsia="Times New Roman" w:hAnsi="Times New Roman" w:cs="Times New Roman"/>
          <w:color w:val="333333"/>
          <w:sz w:val="20"/>
          <w:szCs w:val="20"/>
          <w:lang w:val="es-SV" w:eastAsia="es-SV"/>
        </w:rPr>
        <w:t>enigmática</w:t>
      </w:r>
      <w:r w:rsidRPr="00B5243D">
        <w:rPr>
          <w:rFonts w:ascii="Times New Roman" w:eastAsia="Times New Roman" w:hAnsi="Times New Roman" w:cs="Times New Roman"/>
          <w:color w:val="333333"/>
          <w:sz w:val="20"/>
          <w:szCs w:val="20"/>
          <w:lang w:val="es-SV" w:eastAsia="es-SV"/>
        </w:rPr>
        <w:t xml:space="preserve">: "El Consejo </w:t>
      </w:r>
      <w:r w:rsidR="0098434C" w:rsidRPr="00B5243D">
        <w:rPr>
          <w:rFonts w:ascii="Times New Roman" w:eastAsia="Times New Roman" w:hAnsi="Times New Roman" w:cs="Times New Roman"/>
          <w:color w:val="333333"/>
          <w:sz w:val="20"/>
          <w:szCs w:val="20"/>
          <w:lang w:val="es-SV" w:eastAsia="es-SV"/>
        </w:rPr>
        <w:t xml:space="preserve">va a ser </w:t>
      </w:r>
      <w:r w:rsidRPr="00B5243D">
        <w:rPr>
          <w:rFonts w:ascii="Times New Roman" w:eastAsia="Times New Roman" w:hAnsi="Times New Roman" w:cs="Times New Roman"/>
          <w:color w:val="333333"/>
          <w:sz w:val="20"/>
          <w:szCs w:val="20"/>
          <w:lang w:val="es-SV" w:eastAsia="es-SV"/>
        </w:rPr>
        <w:t xml:space="preserve"> muy difícil". ¿Por qué? Sólo en la novena </w:t>
      </w:r>
      <w:r w:rsidR="0098434C" w:rsidRPr="00B5243D">
        <w:rPr>
          <w:rFonts w:ascii="Times New Roman" w:eastAsia="Times New Roman" w:hAnsi="Times New Roman" w:cs="Times New Roman"/>
          <w:color w:val="333333"/>
          <w:sz w:val="20"/>
          <w:szCs w:val="20"/>
          <w:lang w:val="es-SV" w:eastAsia="es-SV"/>
        </w:rPr>
        <w:t>carta</w:t>
      </w:r>
      <w:r w:rsidRPr="00B5243D">
        <w:rPr>
          <w:rFonts w:ascii="Times New Roman" w:eastAsia="Times New Roman" w:hAnsi="Times New Roman" w:cs="Times New Roman"/>
          <w:color w:val="333333"/>
          <w:sz w:val="20"/>
          <w:szCs w:val="20"/>
          <w:lang w:val="es-SV" w:eastAsia="es-SV"/>
        </w:rPr>
        <w:t xml:space="preserve"> (21/10) </w:t>
      </w:r>
      <w:r w:rsidR="0098434C" w:rsidRPr="00B5243D">
        <w:rPr>
          <w:rFonts w:ascii="Times New Roman" w:eastAsia="Times New Roman" w:hAnsi="Times New Roman" w:cs="Times New Roman"/>
          <w:color w:val="333333"/>
          <w:sz w:val="20"/>
          <w:szCs w:val="20"/>
          <w:lang w:val="es-SV" w:eastAsia="es-SV"/>
        </w:rPr>
        <w:t>se encuentra</w:t>
      </w:r>
      <w:r w:rsidRPr="00B5243D">
        <w:rPr>
          <w:rFonts w:ascii="Times New Roman" w:eastAsia="Times New Roman" w:hAnsi="Times New Roman" w:cs="Times New Roman"/>
          <w:color w:val="333333"/>
          <w:sz w:val="20"/>
          <w:szCs w:val="20"/>
          <w:lang w:val="es-SV" w:eastAsia="es-SV"/>
        </w:rPr>
        <w:t xml:space="preserve"> una explicación: los obispos de Roma no profundiza</w:t>
      </w:r>
      <w:r w:rsidR="0098434C" w:rsidRPr="00B5243D">
        <w:rPr>
          <w:rFonts w:ascii="Times New Roman" w:eastAsia="Times New Roman" w:hAnsi="Times New Roman" w:cs="Times New Roman"/>
          <w:color w:val="333333"/>
          <w:sz w:val="20"/>
          <w:szCs w:val="20"/>
          <w:lang w:val="es-SV" w:eastAsia="es-SV"/>
        </w:rPr>
        <w:t>n</w:t>
      </w:r>
      <w:r w:rsidRPr="00B5243D">
        <w:rPr>
          <w:rFonts w:ascii="Times New Roman" w:eastAsia="Times New Roman" w:hAnsi="Times New Roman" w:cs="Times New Roman"/>
          <w:color w:val="333333"/>
          <w:sz w:val="20"/>
          <w:szCs w:val="20"/>
          <w:lang w:val="es-SV" w:eastAsia="es-SV"/>
        </w:rPr>
        <w:t xml:space="preserve"> en el tema de la pobreza en el mundo. Mientras </w:t>
      </w:r>
      <w:proofErr w:type="spellStart"/>
      <w:r w:rsidRPr="00B5243D">
        <w:rPr>
          <w:rFonts w:ascii="Times New Roman" w:eastAsia="Times New Roman" w:hAnsi="Times New Roman" w:cs="Times New Roman"/>
          <w:color w:val="333333"/>
          <w:sz w:val="20"/>
          <w:szCs w:val="20"/>
          <w:lang w:val="es-SV" w:eastAsia="es-SV"/>
        </w:rPr>
        <w:t>DomHelder</w:t>
      </w:r>
      <w:r w:rsidR="0098434C" w:rsidRPr="00B5243D">
        <w:rPr>
          <w:rFonts w:ascii="Times New Roman" w:eastAsia="Times New Roman" w:hAnsi="Times New Roman" w:cs="Times New Roman"/>
          <w:color w:val="333333"/>
          <w:sz w:val="20"/>
          <w:szCs w:val="20"/>
          <w:lang w:val="es-SV" w:eastAsia="es-SV"/>
        </w:rPr>
        <w:t>se</w:t>
      </w:r>
      <w:proofErr w:type="spellEnd"/>
      <w:r w:rsidR="0098434C" w:rsidRPr="00B5243D">
        <w:rPr>
          <w:rFonts w:ascii="Times New Roman" w:eastAsia="Times New Roman" w:hAnsi="Times New Roman" w:cs="Times New Roman"/>
          <w:color w:val="333333"/>
          <w:sz w:val="20"/>
          <w:szCs w:val="20"/>
          <w:lang w:val="es-SV" w:eastAsia="es-SV"/>
        </w:rPr>
        <w:t xml:space="preserve"> </w:t>
      </w:r>
      <w:r w:rsidRPr="00B5243D">
        <w:rPr>
          <w:rFonts w:ascii="Times New Roman" w:eastAsia="Times New Roman" w:hAnsi="Times New Roman" w:cs="Times New Roman"/>
          <w:color w:val="333333"/>
          <w:sz w:val="20"/>
          <w:szCs w:val="20"/>
          <w:lang w:val="es-SV" w:eastAsia="es-SV"/>
        </w:rPr>
        <w:t>s</w:t>
      </w:r>
      <w:r w:rsidR="0098434C" w:rsidRPr="00B5243D">
        <w:rPr>
          <w:rFonts w:ascii="Times New Roman" w:eastAsia="Times New Roman" w:hAnsi="Times New Roman" w:cs="Times New Roman"/>
          <w:color w:val="333333"/>
          <w:sz w:val="20"/>
          <w:szCs w:val="20"/>
          <w:lang w:val="es-SV" w:eastAsia="es-SV"/>
        </w:rPr>
        <w:t>iente</w:t>
      </w:r>
      <w:r w:rsidRPr="00B5243D">
        <w:rPr>
          <w:rFonts w:ascii="Times New Roman" w:eastAsia="Times New Roman" w:hAnsi="Times New Roman" w:cs="Times New Roman"/>
          <w:color w:val="333333"/>
          <w:sz w:val="20"/>
          <w:szCs w:val="20"/>
          <w:lang w:val="es-SV" w:eastAsia="es-SV"/>
        </w:rPr>
        <w:t xml:space="preserve"> desanimado al ver cómo los obispos </w:t>
      </w:r>
      <w:r w:rsidR="0098434C" w:rsidRPr="00B5243D">
        <w:rPr>
          <w:rFonts w:ascii="Times New Roman" w:eastAsia="Times New Roman" w:hAnsi="Times New Roman" w:cs="Times New Roman"/>
          <w:color w:val="333333"/>
          <w:sz w:val="20"/>
          <w:szCs w:val="20"/>
          <w:lang w:val="es-SV" w:eastAsia="es-SV"/>
        </w:rPr>
        <w:t>están</w:t>
      </w:r>
      <w:r w:rsidRPr="00B5243D">
        <w:rPr>
          <w:rFonts w:ascii="Times New Roman" w:eastAsia="Times New Roman" w:hAnsi="Times New Roman" w:cs="Times New Roman"/>
          <w:color w:val="333333"/>
          <w:sz w:val="20"/>
          <w:szCs w:val="20"/>
          <w:lang w:val="es-SV" w:eastAsia="es-SV"/>
        </w:rPr>
        <w:t xml:space="preserve"> preocupados por la liturgia, la disciplina de la iglesia, el comunismo, el secularismo, el ateísmo, seminarios, el ecumenismo, la organización de la diócesis, etc. </w:t>
      </w:r>
      <w:r w:rsidR="0098434C" w:rsidRPr="00B5243D">
        <w:rPr>
          <w:rFonts w:ascii="Times New Roman" w:eastAsia="Times New Roman" w:hAnsi="Times New Roman" w:cs="Times New Roman"/>
          <w:color w:val="333333"/>
          <w:sz w:val="20"/>
          <w:szCs w:val="20"/>
          <w:lang w:val="es-SV" w:eastAsia="es-SV"/>
        </w:rPr>
        <w:t xml:space="preserve">Él </w:t>
      </w:r>
      <w:r w:rsidRPr="00B5243D">
        <w:rPr>
          <w:rFonts w:ascii="Times New Roman" w:eastAsia="Times New Roman" w:hAnsi="Times New Roman" w:cs="Times New Roman"/>
          <w:color w:val="333333"/>
          <w:sz w:val="20"/>
          <w:szCs w:val="20"/>
          <w:lang w:val="es-SV" w:eastAsia="es-SV"/>
        </w:rPr>
        <w:t xml:space="preserve">siente </w:t>
      </w:r>
      <w:r w:rsidR="0098434C" w:rsidRPr="00B5243D">
        <w:rPr>
          <w:rFonts w:ascii="Times New Roman" w:eastAsia="Times New Roman" w:hAnsi="Times New Roman" w:cs="Times New Roman"/>
          <w:color w:val="333333"/>
          <w:sz w:val="20"/>
          <w:szCs w:val="20"/>
          <w:lang w:val="es-SV" w:eastAsia="es-SV"/>
        </w:rPr>
        <w:t xml:space="preserve">cierto </w:t>
      </w:r>
      <w:r w:rsidRPr="00B5243D">
        <w:rPr>
          <w:rFonts w:ascii="Times New Roman" w:eastAsia="Times New Roman" w:hAnsi="Times New Roman" w:cs="Times New Roman"/>
          <w:color w:val="333333"/>
          <w:sz w:val="20"/>
          <w:szCs w:val="20"/>
          <w:lang w:val="es-SV" w:eastAsia="es-SV"/>
        </w:rPr>
        <w:t xml:space="preserve">aliento </w:t>
      </w:r>
      <w:r w:rsidR="0098434C" w:rsidRPr="00B5243D">
        <w:rPr>
          <w:rFonts w:ascii="Times New Roman" w:eastAsia="Times New Roman" w:hAnsi="Times New Roman" w:cs="Times New Roman"/>
          <w:color w:val="333333"/>
          <w:sz w:val="20"/>
          <w:szCs w:val="20"/>
          <w:lang w:val="es-SV" w:eastAsia="es-SV"/>
        </w:rPr>
        <w:t>cuando verifica</w:t>
      </w:r>
      <w:r w:rsidRPr="00B5243D">
        <w:rPr>
          <w:rFonts w:ascii="Times New Roman" w:eastAsia="Times New Roman" w:hAnsi="Times New Roman" w:cs="Times New Roman"/>
          <w:color w:val="333333"/>
          <w:sz w:val="20"/>
          <w:szCs w:val="20"/>
          <w:lang w:val="es-SV" w:eastAsia="es-SV"/>
        </w:rPr>
        <w:t xml:space="preserve"> un texto </w:t>
      </w:r>
      <w:r w:rsidR="0098434C" w:rsidRPr="00B5243D">
        <w:rPr>
          <w:rFonts w:ascii="Times New Roman" w:eastAsia="Times New Roman" w:hAnsi="Times New Roman" w:cs="Times New Roman"/>
          <w:color w:val="333333"/>
          <w:sz w:val="20"/>
          <w:szCs w:val="20"/>
          <w:lang w:val="es-SV" w:eastAsia="es-SV"/>
        </w:rPr>
        <w:t xml:space="preserve">que </w:t>
      </w:r>
      <w:r w:rsidRPr="00B5243D">
        <w:rPr>
          <w:rFonts w:ascii="Times New Roman" w:eastAsia="Times New Roman" w:hAnsi="Times New Roman" w:cs="Times New Roman"/>
          <w:color w:val="333333"/>
          <w:sz w:val="20"/>
          <w:szCs w:val="20"/>
          <w:lang w:val="es-SV" w:eastAsia="es-SV"/>
        </w:rPr>
        <w:t>circuló entre los obispos. Son las "</w:t>
      </w:r>
      <w:proofErr w:type="spellStart"/>
      <w:r w:rsidRPr="00B5243D">
        <w:rPr>
          <w:rFonts w:ascii="Times New Roman" w:eastAsia="Times New Roman" w:hAnsi="Times New Roman" w:cs="Times New Roman"/>
          <w:color w:val="333333"/>
          <w:sz w:val="20"/>
          <w:szCs w:val="20"/>
          <w:lang w:val="es-SV" w:eastAsia="es-SV"/>
        </w:rPr>
        <w:t>R</w:t>
      </w:r>
      <w:r w:rsidR="0098434C" w:rsidRPr="00B5243D">
        <w:rPr>
          <w:rFonts w:ascii="Times New Roman" w:eastAsia="Times New Roman" w:hAnsi="Times New Roman" w:cs="Times New Roman"/>
          <w:color w:val="333333"/>
          <w:sz w:val="20"/>
          <w:szCs w:val="20"/>
          <w:lang w:val="es-SV" w:eastAsia="es-SV"/>
        </w:rPr>
        <w:t>é</w:t>
      </w:r>
      <w:r w:rsidRPr="00B5243D">
        <w:rPr>
          <w:rFonts w:ascii="Times New Roman" w:eastAsia="Times New Roman" w:hAnsi="Times New Roman" w:cs="Times New Roman"/>
          <w:color w:val="333333"/>
          <w:sz w:val="20"/>
          <w:szCs w:val="20"/>
          <w:lang w:val="es-SV" w:eastAsia="es-SV"/>
        </w:rPr>
        <w:t>flexion</w:t>
      </w:r>
      <w:r w:rsidR="0098434C" w:rsidRPr="00B5243D">
        <w:rPr>
          <w:rFonts w:ascii="Times New Roman" w:eastAsia="Times New Roman" w:hAnsi="Times New Roman" w:cs="Times New Roman"/>
          <w:color w:val="333333"/>
          <w:sz w:val="20"/>
          <w:szCs w:val="20"/>
          <w:lang w:val="es-SV" w:eastAsia="es-SV"/>
        </w:rPr>
        <w:t>s</w:t>
      </w:r>
      <w:r w:rsidRPr="00B5243D">
        <w:rPr>
          <w:rFonts w:ascii="Times New Roman" w:eastAsia="Times New Roman" w:hAnsi="Times New Roman" w:cs="Times New Roman"/>
          <w:color w:val="333333"/>
          <w:sz w:val="20"/>
          <w:szCs w:val="20"/>
          <w:lang w:val="es-SV" w:eastAsia="es-SV"/>
        </w:rPr>
        <w:t>nazaréennespour</w:t>
      </w:r>
      <w:proofErr w:type="spellEnd"/>
      <w:r w:rsidRPr="00B5243D">
        <w:rPr>
          <w:rFonts w:ascii="Times New Roman" w:eastAsia="Times New Roman" w:hAnsi="Times New Roman" w:cs="Times New Roman"/>
          <w:color w:val="333333"/>
          <w:sz w:val="20"/>
          <w:szCs w:val="20"/>
          <w:lang w:val="es-SV" w:eastAsia="es-SV"/>
        </w:rPr>
        <w:t xml:space="preserve"> le </w:t>
      </w:r>
      <w:proofErr w:type="spellStart"/>
      <w:r w:rsidRPr="00B5243D">
        <w:rPr>
          <w:rFonts w:ascii="Times New Roman" w:eastAsia="Times New Roman" w:hAnsi="Times New Roman" w:cs="Times New Roman"/>
          <w:color w:val="333333"/>
          <w:sz w:val="20"/>
          <w:szCs w:val="20"/>
          <w:lang w:val="es-SV" w:eastAsia="es-SV"/>
        </w:rPr>
        <w:t>Concile</w:t>
      </w:r>
      <w:proofErr w:type="spellEnd"/>
      <w:r w:rsidR="008E28EB">
        <w:rPr>
          <w:rFonts w:ascii="Times New Roman" w:eastAsia="Times New Roman" w:hAnsi="Times New Roman" w:cs="Times New Roman"/>
          <w:color w:val="333333"/>
          <w:sz w:val="20"/>
          <w:szCs w:val="20"/>
          <w:lang w:val="es-SV" w:eastAsia="es-SV"/>
        </w:rPr>
        <w:t>”</w:t>
      </w:r>
      <w:r w:rsidRPr="00B5243D">
        <w:rPr>
          <w:rFonts w:ascii="Times New Roman" w:eastAsia="Times New Roman" w:hAnsi="Times New Roman" w:cs="Times New Roman"/>
          <w:color w:val="333333"/>
          <w:sz w:val="20"/>
          <w:szCs w:val="20"/>
          <w:lang w:val="es-SV" w:eastAsia="es-SV"/>
        </w:rPr>
        <w:t xml:space="preserve">, cuyo autor es el ya mencionado Padre Paul </w:t>
      </w:r>
      <w:proofErr w:type="spellStart"/>
      <w:r w:rsidRPr="00B5243D">
        <w:rPr>
          <w:rFonts w:ascii="Times New Roman" w:eastAsia="Times New Roman" w:hAnsi="Times New Roman" w:cs="Times New Roman"/>
          <w:color w:val="333333"/>
          <w:sz w:val="20"/>
          <w:szCs w:val="20"/>
          <w:lang w:val="es-SV" w:eastAsia="es-SV"/>
        </w:rPr>
        <w:t>Gauthier</w:t>
      </w:r>
      <w:proofErr w:type="spellEnd"/>
      <w:r w:rsidRPr="00B5243D">
        <w:rPr>
          <w:rFonts w:ascii="Times New Roman" w:eastAsia="Times New Roman" w:hAnsi="Times New Roman" w:cs="Times New Roman"/>
          <w:color w:val="333333"/>
          <w:sz w:val="20"/>
          <w:szCs w:val="20"/>
          <w:lang w:val="es-SV" w:eastAsia="es-SV"/>
        </w:rPr>
        <w:t xml:space="preserve">. En cualquier caso, el tema de la pobreza aparece en Roma, piensa </w:t>
      </w:r>
      <w:proofErr w:type="spellStart"/>
      <w:r w:rsidRPr="00B5243D">
        <w:rPr>
          <w:rFonts w:ascii="Times New Roman" w:eastAsia="Times New Roman" w:hAnsi="Times New Roman" w:cs="Times New Roman"/>
          <w:color w:val="333333"/>
          <w:sz w:val="20"/>
          <w:szCs w:val="20"/>
          <w:lang w:val="es-SV" w:eastAsia="es-SV"/>
        </w:rPr>
        <w:t>HelderCamara</w:t>
      </w:r>
      <w:proofErr w:type="spellEnd"/>
      <w:r w:rsidRPr="00B5243D">
        <w:rPr>
          <w:rFonts w:ascii="Times New Roman" w:eastAsia="Times New Roman" w:hAnsi="Times New Roman" w:cs="Times New Roman"/>
          <w:color w:val="333333"/>
          <w:sz w:val="20"/>
          <w:szCs w:val="20"/>
          <w:lang w:val="es-SV" w:eastAsia="es-SV"/>
        </w:rPr>
        <w:t xml:space="preserve">. En </w:t>
      </w:r>
      <w:r w:rsidR="00901098" w:rsidRPr="00B5243D">
        <w:rPr>
          <w:rFonts w:ascii="Times New Roman" w:eastAsia="Times New Roman" w:hAnsi="Times New Roman" w:cs="Times New Roman"/>
          <w:color w:val="333333"/>
          <w:sz w:val="20"/>
          <w:szCs w:val="20"/>
          <w:lang w:val="es-SV" w:eastAsia="es-SV"/>
        </w:rPr>
        <w:t xml:space="preserve">la </w:t>
      </w:r>
      <w:r w:rsidRPr="00B5243D">
        <w:rPr>
          <w:rFonts w:ascii="Times New Roman" w:eastAsia="Times New Roman" w:hAnsi="Times New Roman" w:cs="Times New Roman"/>
          <w:color w:val="333333"/>
          <w:sz w:val="20"/>
          <w:szCs w:val="20"/>
          <w:lang w:val="es-SV" w:eastAsia="es-SV"/>
        </w:rPr>
        <w:t xml:space="preserve">Carta 12, de 24/10, escribe que están en busca de personas que pueden llevar el tema de la pobreza </w:t>
      </w:r>
      <w:r w:rsidR="00901098" w:rsidRPr="00B5243D">
        <w:rPr>
          <w:rFonts w:ascii="Times New Roman" w:eastAsia="Times New Roman" w:hAnsi="Times New Roman" w:cs="Times New Roman"/>
          <w:color w:val="333333"/>
          <w:sz w:val="20"/>
          <w:szCs w:val="20"/>
          <w:lang w:val="es-SV" w:eastAsia="es-SV"/>
        </w:rPr>
        <w:t>ala</w:t>
      </w:r>
      <w:r w:rsidRPr="00B5243D">
        <w:rPr>
          <w:rFonts w:ascii="Times New Roman" w:eastAsia="Times New Roman" w:hAnsi="Times New Roman" w:cs="Times New Roman"/>
          <w:color w:val="333333"/>
          <w:sz w:val="20"/>
          <w:szCs w:val="20"/>
          <w:lang w:val="es-SV" w:eastAsia="es-SV"/>
        </w:rPr>
        <w:t>ula Conciliar. Pero</w:t>
      </w:r>
      <w:r w:rsidR="00901098" w:rsidRPr="00B5243D">
        <w:rPr>
          <w:rFonts w:ascii="Times New Roman" w:eastAsia="Times New Roman" w:hAnsi="Times New Roman" w:cs="Times New Roman"/>
          <w:color w:val="333333"/>
          <w:sz w:val="20"/>
          <w:szCs w:val="20"/>
          <w:lang w:val="es-SV" w:eastAsia="es-SV"/>
        </w:rPr>
        <w:t xml:space="preserve"> las personas con quien él puede tomar contacto,</w:t>
      </w:r>
      <w:r w:rsidRPr="00B5243D">
        <w:rPr>
          <w:rFonts w:ascii="Times New Roman" w:eastAsia="Times New Roman" w:hAnsi="Times New Roman" w:cs="Times New Roman"/>
          <w:color w:val="333333"/>
          <w:sz w:val="20"/>
          <w:szCs w:val="20"/>
          <w:lang w:val="es-SV" w:eastAsia="es-SV"/>
        </w:rPr>
        <w:t xml:space="preserve"> como el cardenal </w:t>
      </w:r>
      <w:proofErr w:type="spellStart"/>
      <w:r w:rsidRPr="00B5243D">
        <w:rPr>
          <w:rFonts w:ascii="Times New Roman" w:eastAsia="Times New Roman" w:hAnsi="Times New Roman" w:cs="Times New Roman"/>
          <w:color w:val="333333"/>
          <w:sz w:val="20"/>
          <w:szCs w:val="20"/>
          <w:lang w:val="es-SV" w:eastAsia="es-SV"/>
        </w:rPr>
        <w:t>Suenens</w:t>
      </w:r>
      <w:proofErr w:type="spellEnd"/>
      <w:r w:rsidRPr="00B5243D">
        <w:rPr>
          <w:rFonts w:ascii="Times New Roman" w:eastAsia="Times New Roman" w:hAnsi="Times New Roman" w:cs="Times New Roman"/>
          <w:color w:val="333333"/>
          <w:sz w:val="20"/>
          <w:szCs w:val="20"/>
          <w:lang w:val="es-SV" w:eastAsia="es-SV"/>
        </w:rPr>
        <w:t xml:space="preserve">, el cardenal </w:t>
      </w:r>
      <w:proofErr w:type="spellStart"/>
      <w:r w:rsidRPr="00B5243D">
        <w:rPr>
          <w:rFonts w:ascii="Times New Roman" w:eastAsia="Times New Roman" w:hAnsi="Times New Roman" w:cs="Times New Roman"/>
          <w:color w:val="333333"/>
          <w:sz w:val="20"/>
          <w:szCs w:val="20"/>
          <w:lang w:val="es-SV" w:eastAsia="es-SV"/>
        </w:rPr>
        <w:t>Lercaro</w:t>
      </w:r>
      <w:proofErr w:type="spellEnd"/>
      <w:r w:rsidRPr="00B5243D">
        <w:rPr>
          <w:rFonts w:ascii="Times New Roman" w:eastAsia="Times New Roman" w:hAnsi="Times New Roman" w:cs="Times New Roman"/>
          <w:color w:val="333333"/>
          <w:sz w:val="20"/>
          <w:szCs w:val="20"/>
          <w:lang w:val="es-SV" w:eastAsia="es-SV"/>
        </w:rPr>
        <w:t xml:space="preserve">, Padre </w:t>
      </w:r>
      <w:proofErr w:type="spellStart"/>
      <w:r w:rsidRPr="00B5243D">
        <w:rPr>
          <w:rFonts w:ascii="Times New Roman" w:eastAsia="Times New Roman" w:hAnsi="Times New Roman" w:cs="Times New Roman"/>
          <w:color w:val="333333"/>
          <w:sz w:val="20"/>
          <w:szCs w:val="20"/>
          <w:lang w:val="es-SV" w:eastAsia="es-SV"/>
        </w:rPr>
        <w:t>Congar</w:t>
      </w:r>
      <w:proofErr w:type="spellEnd"/>
      <w:r w:rsidRPr="00B5243D">
        <w:rPr>
          <w:rFonts w:ascii="Times New Roman" w:eastAsia="Times New Roman" w:hAnsi="Times New Roman" w:cs="Times New Roman"/>
          <w:color w:val="333333"/>
          <w:sz w:val="20"/>
          <w:szCs w:val="20"/>
          <w:lang w:val="es-SV" w:eastAsia="es-SV"/>
        </w:rPr>
        <w:t xml:space="preserve">, el padre </w:t>
      </w:r>
      <w:proofErr w:type="spellStart"/>
      <w:r w:rsidRPr="00B5243D">
        <w:rPr>
          <w:rFonts w:ascii="Times New Roman" w:eastAsia="Times New Roman" w:hAnsi="Times New Roman" w:cs="Times New Roman"/>
          <w:color w:val="333333"/>
          <w:sz w:val="20"/>
          <w:szCs w:val="20"/>
          <w:lang w:val="es-SV" w:eastAsia="es-SV"/>
        </w:rPr>
        <w:t>Houtart</w:t>
      </w:r>
      <w:proofErr w:type="spellEnd"/>
      <w:r w:rsidRPr="00B5243D">
        <w:rPr>
          <w:rFonts w:ascii="Times New Roman" w:eastAsia="Times New Roman" w:hAnsi="Times New Roman" w:cs="Times New Roman"/>
          <w:color w:val="333333"/>
          <w:sz w:val="20"/>
          <w:szCs w:val="20"/>
          <w:lang w:val="es-SV" w:eastAsia="es-SV"/>
        </w:rPr>
        <w:t xml:space="preserve">, afirman la dificultad de poner </w:t>
      </w:r>
      <w:r w:rsidR="00901098" w:rsidRPr="00B5243D">
        <w:rPr>
          <w:rFonts w:ascii="Times New Roman" w:eastAsia="Times New Roman" w:hAnsi="Times New Roman" w:cs="Times New Roman"/>
          <w:color w:val="333333"/>
          <w:sz w:val="20"/>
          <w:szCs w:val="20"/>
          <w:lang w:val="es-SV" w:eastAsia="es-SV"/>
        </w:rPr>
        <w:t xml:space="preserve">este tema </w:t>
      </w:r>
      <w:r w:rsidRPr="00B5243D">
        <w:rPr>
          <w:rFonts w:ascii="Times New Roman" w:eastAsia="Times New Roman" w:hAnsi="Times New Roman" w:cs="Times New Roman"/>
          <w:color w:val="333333"/>
          <w:sz w:val="20"/>
          <w:szCs w:val="20"/>
          <w:lang w:val="es-SV" w:eastAsia="es-SV"/>
        </w:rPr>
        <w:t xml:space="preserve">en </w:t>
      </w:r>
      <w:r w:rsidR="00901098" w:rsidRPr="00B5243D">
        <w:rPr>
          <w:rFonts w:ascii="Times New Roman" w:eastAsia="Times New Roman" w:hAnsi="Times New Roman" w:cs="Times New Roman"/>
          <w:color w:val="333333"/>
          <w:sz w:val="20"/>
          <w:szCs w:val="20"/>
          <w:lang w:val="es-SV" w:eastAsia="es-SV"/>
        </w:rPr>
        <w:t xml:space="preserve">la </w:t>
      </w:r>
      <w:r w:rsidRPr="00B5243D">
        <w:rPr>
          <w:rFonts w:ascii="Times New Roman" w:eastAsia="Times New Roman" w:hAnsi="Times New Roman" w:cs="Times New Roman"/>
          <w:color w:val="333333"/>
          <w:sz w:val="20"/>
          <w:szCs w:val="20"/>
          <w:lang w:val="es-SV" w:eastAsia="es-SV"/>
        </w:rPr>
        <w:t>agenda oficial, ya que los obispos generalmente piensa en otros asuntos. En su consternación, el '</w:t>
      </w:r>
      <w:proofErr w:type="spellStart"/>
      <w:r w:rsidRPr="00B5243D">
        <w:rPr>
          <w:rFonts w:ascii="Times New Roman" w:eastAsia="Times New Roman" w:hAnsi="Times New Roman" w:cs="Times New Roman"/>
          <w:color w:val="333333"/>
          <w:sz w:val="20"/>
          <w:szCs w:val="20"/>
          <w:lang w:val="es-SV" w:eastAsia="es-SV"/>
        </w:rPr>
        <w:t>bispinho</w:t>
      </w:r>
      <w:proofErr w:type="spellEnd"/>
      <w:r w:rsidRPr="00B5243D">
        <w:rPr>
          <w:rFonts w:ascii="Times New Roman" w:eastAsia="Times New Roman" w:hAnsi="Times New Roman" w:cs="Times New Roman"/>
          <w:color w:val="333333"/>
          <w:sz w:val="20"/>
          <w:szCs w:val="20"/>
          <w:lang w:val="es-SV" w:eastAsia="es-SV"/>
        </w:rPr>
        <w:t xml:space="preserve">' </w:t>
      </w:r>
      <w:r w:rsidR="00901098" w:rsidRPr="00B5243D">
        <w:rPr>
          <w:rFonts w:ascii="Times New Roman" w:eastAsia="Times New Roman" w:hAnsi="Times New Roman" w:cs="Times New Roman"/>
          <w:color w:val="333333"/>
          <w:sz w:val="20"/>
          <w:szCs w:val="20"/>
          <w:lang w:val="es-SV" w:eastAsia="es-SV"/>
        </w:rPr>
        <w:t xml:space="preserve">(el pequeño obispo) </w:t>
      </w:r>
      <w:proofErr w:type="spellStart"/>
      <w:r w:rsidRPr="00B5243D">
        <w:rPr>
          <w:rFonts w:ascii="Times New Roman" w:eastAsia="Times New Roman" w:hAnsi="Times New Roman" w:cs="Times New Roman"/>
          <w:color w:val="333333"/>
          <w:sz w:val="20"/>
          <w:szCs w:val="20"/>
          <w:lang w:val="es-SV" w:eastAsia="es-SV"/>
        </w:rPr>
        <w:t>Helder</w:t>
      </w:r>
      <w:r w:rsidR="008334EF" w:rsidRPr="00B5243D">
        <w:rPr>
          <w:rFonts w:ascii="Times New Roman" w:eastAsia="Times New Roman" w:hAnsi="Times New Roman" w:cs="Times New Roman"/>
          <w:color w:val="333333"/>
          <w:sz w:val="20"/>
          <w:szCs w:val="20"/>
          <w:lang w:val="es-SV" w:eastAsia="es-SV"/>
        </w:rPr>
        <w:t>recorre</w:t>
      </w:r>
      <w:proofErr w:type="spellEnd"/>
      <w:r w:rsidR="008334EF" w:rsidRPr="00B5243D">
        <w:rPr>
          <w:rFonts w:ascii="Times New Roman" w:eastAsia="Times New Roman" w:hAnsi="Times New Roman" w:cs="Times New Roman"/>
          <w:color w:val="333333"/>
          <w:sz w:val="20"/>
          <w:szCs w:val="20"/>
          <w:lang w:val="es-SV" w:eastAsia="es-SV"/>
        </w:rPr>
        <w:t xml:space="preserve"> </w:t>
      </w:r>
      <w:proofErr w:type="spellStart"/>
      <w:r w:rsidR="008334EF" w:rsidRPr="00B5243D">
        <w:rPr>
          <w:rFonts w:ascii="Times New Roman" w:eastAsia="Times New Roman" w:hAnsi="Times New Roman" w:cs="Times New Roman"/>
          <w:color w:val="333333"/>
          <w:sz w:val="20"/>
          <w:szCs w:val="20"/>
          <w:lang w:val="es-SV" w:eastAsia="es-SV"/>
        </w:rPr>
        <w:t>a</w:t>
      </w:r>
      <w:r w:rsidRPr="00B5243D">
        <w:rPr>
          <w:rFonts w:ascii="Times New Roman" w:eastAsia="Times New Roman" w:hAnsi="Times New Roman" w:cs="Times New Roman"/>
          <w:color w:val="333333"/>
          <w:sz w:val="20"/>
          <w:szCs w:val="20"/>
          <w:lang w:val="es-SV" w:eastAsia="es-SV"/>
        </w:rPr>
        <w:t>Monsior</w:t>
      </w:r>
      <w:proofErr w:type="spellEnd"/>
      <w:r w:rsidRPr="00B5243D">
        <w:rPr>
          <w:rFonts w:ascii="Times New Roman" w:eastAsia="Times New Roman" w:hAnsi="Times New Roman" w:cs="Times New Roman"/>
          <w:color w:val="333333"/>
          <w:sz w:val="20"/>
          <w:szCs w:val="20"/>
          <w:lang w:val="es-SV" w:eastAsia="es-SV"/>
        </w:rPr>
        <w:t xml:space="preserve"> Francisco (en todas sus cartas, </w:t>
      </w:r>
      <w:proofErr w:type="spellStart"/>
      <w:r w:rsidRPr="00B5243D">
        <w:rPr>
          <w:rFonts w:ascii="Times New Roman" w:eastAsia="Times New Roman" w:hAnsi="Times New Roman" w:cs="Times New Roman"/>
          <w:color w:val="333333"/>
          <w:sz w:val="20"/>
          <w:szCs w:val="20"/>
          <w:lang w:val="es-SV" w:eastAsia="es-SV"/>
        </w:rPr>
        <w:t>Helder</w:t>
      </w:r>
      <w:proofErr w:type="spellEnd"/>
      <w:r w:rsidRPr="00B5243D">
        <w:rPr>
          <w:rFonts w:ascii="Times New Roman" w:eastAsia="Times New Roman" w:hAnsi="Times New Roman" w:cs="Times New Roman"/>
          <w:color w:val="333333"/>
          <w:sz w:val="20"/>
          <w:szCs w:val="20"/>
          <w:lang w:val="es-SV" w:eastAsia="es-SV"/>
        </w:rPr>
        <w:t xml:space="preserve"> se refiere a San Francisco con el nombre '</w:t>
      </w:r>
      <w:proofErr w:type="spellStart"/>
      <w:r w:rsidRPr="00B5243D">
        <w:rPr>
          <w:rFonts w:ascii="Times New Roman" w:eastAsia="Times New Roman" w:hAnsi="Times New Roman" w:cs="Times New Roman"/>
          <w:color w:val="333333"/>
          <w:sz w:val="20"/>
          <w:szCs w:val="20"/>
          <w:lang w:val="es-SV" w:eastAsia="es-SV"/>
        </w:rPr>
        <w:t>Monsior</w:t>
      </w:r>
      <w:proofErr w:type="spellEnd"/>
      <w:r w:rsidRPr="00B5243D">
        <w:rPr>
          <w:rFonts w:ascii="Times New Roman" w:eastAsia="Times New Roman" w:hAnsi="Times New Roman" w:cs="Times New Roman"/>
          <w:color w:val="333333"/>
          <w:sz w:val="20"/>
          <w:szCs w:val="20"/>
          <w:lang w:val="es-SV" w:eastAsia="es-SV"/>
        </w:rPr>
        <w:t xml:space="preserve">'). Es con él </w:t>
      </w:r>
      <w:proofErr w:type="spellStart"/>
      <w:r w:rsidRPr="00B5243D">
        <w:rPr>
          <w:rFonts w:ascii="Times New Roman" w:eastAsia="Times New Roman" w:hAnsi="Times New Roman" w:cs="Times New Roman"/>
          <w:color w:val="333333"/>
          <w:sz w:val="20"/>
          <w:szCs w:val="20"/>
          <w:lang w:val="es-SV" w:eastAsia="es-SV"/>
        </w:rPr>
        <w:t>Monsior</w:t>
      </w:r>
      <w:r w:rsidR="008334EF" w:rsidRPr="00B5243D">
        <w:rPr>
          <w:rFonts w:ascii="Times New Roman" w:eastAsia="Times New Roman" w:hAnsi="Times New Roman" w:cs="Times New Roman"/>
          <w:color w:val="333333"/>
          <w:sz w:val="20"/>
          <w:szCs w:val="20"/>
          <w:lang w:val="es-SV" w:eastAsia="es-SV"/>
        </w:rPr>
        <w:t>que</w:t>
      </w:r>
      <w:proofErr w:type="spellEnd"/>
      <w:r w:rsidR="008334EF" w:rsidRPr="00B5243D">
        <w:rPr>
          <w:rFonts w:ascii="Times New Roman" w:eastAsia="Times New Roman" w:hAnsi="Times New Roman" w:cs="Times New Roman"/>
          <w:color w:val="333333"/>
          <w:sz w:val="20"/>
          <w:szCs w:val="20"/>
          <w:lang w:val="es-SV" w:eastAsia="es-SV"/>
        </w:rPr>
        <w:t xml:space="preserve"> él sueña con </w:t>
      </w:r>
      <w:r w:rsidRPr="00B5243D">
        <w:rPr>
          <w:rFonts w:ascii="Times New Roman" w:eastAsia="Times New Roman" w:hAnsi="Times New Roman" w:cs="Times New Roman"/>
          <w:color w:val="333333"/>
          <w:sz w:val="20"/>
          <w:szCs w:val="20"/>
          <w:lang w:val="es-SV" w:eastAsia="es-SV"/>
        </w:rPr>
        <w:t xml:space="preserve">la Iglesia </w:t>
      </w:r>
      <w:r w:rsidR="008E28EB">
        <w:rPr>
          <w:rFonts w:ascii="Times New Roman" w:eastAsia="Times New Roman" w:hAnsi="Times New Roman" w:cs="Times New Roman"/>
          <w:color w:val="333333"/>
          <w:sz w:val="20"/>
          <w:szCs w:val="20"/>
          <w:lang w:val="es-SV" w:eastAsia="es-SV"/>
        </w:rPr>
        <w:t>“</w:t>
      </w:r>
      <w:r w:rsidR="008334EF" w:rsidRPr="00B5243D">
        <w:rPr>
          <w:rFonts w:ascii="Times New Roman" w:eastAsia="Times New Roman" w:hAnsi="Times New Roman" w:cs="Times New Roman"/>
          <w:color w:val="333333"/>
          <w:sz w:val="20"/>
          <w:szCs w:val="20"/>
          <w:lang w:val="es-SV" w:eastAsia="es-SV"/>
        </w:rPr>
        <w:t>comprometida en</w:t>
      </w:r>
      <w:r w:rsidRPr="00B5243D">
        <w:rPr>
          <w:rFonts w:ascii="Times New Roman" w:eastAsia="Times New Roman" w:hAnsi="Times New Roman" w:cs="Times New Roman"/>
          <w:color w:val="333333"/>
          <w:sz w:val="20"/>
          <w:szCs w:val="20"/>
          <w:lang w:val="es-SV" w:eastAsia="es-SV"/>
        </w:rPr>
        <w:t xml:space="preserve"> la </w:t>
      </w:r>
      <w:r w:rsidRPr="008E28EB">
        <w:rPr>
          <w:rFonts w:ascii="Times New Roman" w:eastAsia="Times New Roman" w:hAnsi="Times New Roman" w:cs="Times New Roman"/>
          <w:b/>
          <w:color w:val="333333"/>
          <w:sz w:val="20"/>
          <w:szCs w:val="20"/>
          <w:lang w:val="es-SV" w:eastAsia="es-SV"/>
        </w:rPr>
        <w:t>lucha por los pobres y humildes "</w:t>
      </w:r>
      <w:r w:rsidRPr="00B5243D">
        <w:rPr>
          <w:rFonts w:ascii="Times New Roman" w:eastAsia="Times New Roman" w:hAnsi="Times New Roman" w:cs="Times New Roman"/>
          <w:color w:val="333333"/>
          <w:sz w:val="20"/>
          <w:szCs w:val="20"/>
          <w:lang w:val="es-SV" w:eastAsia="es-SV"/>
        </w:rPr>
        <w:t>(</w:t>
      </w:r>
      <w:proofErr w:type="spellStart"/>
      <w:r w:rsidRPr="00B5243D">
        <w:rPr>
          <w:rFonts w:ascii="Times New Roman" w:eastAsia="Times New Roman" w:hAnsi="Times New Roman" w:cs="Times New Roman"/>
          <w:color w:val="333333"/>
          <w:sz w:val="20"/>
          <w:szCs w:val="20"/>
          <w:lang w:val="es-SV" w:eastAsia="es-SV"/>
        </w:rPr>
        <w:t>ibid</w:t>
      </w:r>
      <w:proofErr w:type="spellEnd"/>
      <w:r w:rsidRPr="00B5243D">
        <w:rPr>
          <w:rFonts w:ascii="Times New Roman" w:eastAsia="Times New Roman" w:hAnsi="Times New Roman" w:cs="Times New Roman"/>
          <w:color w:val="333333"/>
          <w:sz w:val="20"/>
          <w:szCs w:val="20"/>
          <w:lang w:val="es-SV" w:eastAsia="es-SV"/>
        </w:rPr>
        <w:t>).</w:t>
      </w:r>
    </w:p>
    <w:p w:rsidR="009B43E6" w:rsidRPr="00B5243D" w:rsidRDefault="00A9771E" w:rsidP="008E28EB">
      <w:pPr>
        <w:spacing w:after="0" w:line="240" w:lineRule="auto"/>
        <w:ind w:firstLine="708"/>
        <w:rPr>
          <w:rFonts w:ascii="Times New Roman" w:eastAsia="Times New Roman" w:hAnsi="Times New Roman" w:cs="Times New Roman"/>
          <w:color w:val="333333"/>
          <w:sz w:val="20"/>
          <w:szCs w:val="20"/>
          <w:lang w:val="es-SV" w:eastAsia="es-SV"/>
        </w:rPr>
      </w:pPr>
      <w:r w:rsidRPr="00B5243D">
        <w:rPr>
          <w:rFonts w:ascii="Times New Roman" w:eastAsia="Times New Roman" w:hAnsi="Times New Roman" w:cs="Times New Roman"/>
          <w:color w:val="333333"/>
          <w:sz w:val="20"/>
          <w:szCs w:val="20"/>
          <w:lang w:val="es-SV" w:eastAsia="es-SV"/>
        </w:rPr>
        <w:t xml:space="preserve">Creo que hay un reto aquí hoy, 17 años después de la muerte de </w:t>
      </w:r>
      <w:proofErr w:type="spellStart"/>
      <w:r w:rsidRPr="00B5243D">
        <w:rPr>
          <w:rFonts w:ascii="Times New Roman" w:eastAsia="Times New Roman" w:hAnsi="Times New Roman" w:cs="Times New Roman"/>
          <w:color w:val="333333"/>
          <w:sz w:val="20"/>
          <w:szCs w:val="20"/>
          <w:lang w:val="es-SV" w:eastAsia="es-SV"/>
        </w:rPr>
        <w:t>Helder</w:t>
      </w:r>
      <w:proofErr w:type="spellEnd"/>
      <w:r w:rsidRPr="00B5243D">
        <w:rPr>
          <w:rFonts w:ascii="Times New Roman" w:eastAsia="Times New Roman" w:hAnsi="Times New Roman" w:cs="Times New Roman"/>
          <w:color w:val="333333"/>
          <w:sz w:val="20"/>
          <w:szCs w:val="20"/>
          <w:lang w:val="es-SV" w:eastAsia="es-SV"/>
        </w:rPr>
        <w:t xml:space="preserve"> Cámara. Las cartas circulares están ahí para ser leídos cuidadosamente </w:t>
      </w:r>
      <w:r w:rsidR="008334EF" w:rsidRPr="00B5243D">
        <w:rPr>
          <w:rFonts w:ascii="Times New Roman" w:eastAsia="Times New Roman" w:hAnsi="Times New Roman" w:cs="Times New Roman"/>
          <w:color w:val="333333"/>
          <w:sz w:val="20"/>
          <w:szCs w:val="20"/>
          <w:lang w:val="es-SV" w:eastAsia="es-SV"/>
        </w:rPr>
        <w:t>y a</w:t>
      </w:r>
      <w:r w:rsidRPr="00B5243D">
        <w:rPr>
          <w:rFonts w:ascii="Times New Roman" w:eastAsia="Times New Roman" w:hAnsi="Times New Roman" w:cs="Times New Roman"/>
          <w:color w:val="333333"/>
          <w:sz w:val="20"/>
          <w:szCs w:val="20"/>
          <w:lang w:val="es-SV" w:eastAsia="es-SV"/>
        </w:rPr>
        <w:t xml:space="preserve"> fondo, ya que contienen </w:t>
      </w:r>
      <w:r w:rsidRPr="008E28EB">
        <w:rPr>
          <w:rFonts w:ascii="Times New Roman" w:eastAsia="Times New Roman" w:hAnsi="Times New Roman" w:cs="Times New Roman"/>
          <w:b/>
          <w:color w:val="333333"/>
          <w:sz w:val="20"/>
          <w:szCs w:val="20"/>
          <w:lang w:val="es-SV" w:eastAsia="es-SV"/>
        </w:rPr>
        <w:t xml:space="preserve">sugerencias importantes y </w:t>
      </w:r>
      <w:r w:rsidR="00EE1F3A" w:rsidRPr="008E28EB">
        <w:rPr>
          <w:rFonts w:ascii="Times New Roman" w:eastAsia="Times New Roman" w:hAnsi="Times New Roman" w:cs="Times New Roman"/>
          <w:b/>
          <w:color w:val="333333"/>
          <w:sz w:val="20"/>
          <w:szCs w:val="20"/>
          <w:lang w:val="es-SV" w:eastAsia="es-SV"/>
        </w:rPr>
        <w:t>oportunas</w:t>
      </w:r>
      <w:r w:rsidRPr="00B5243D">
        <w:rPr>
          <w:rFonts w:ascii="Times New Roman" w:eastAsia="Times New Roman" w:hAnsi="Times New Roman" w:cs="Times New Roman"/>
          <w:color w:val="333333"/>
          <w:sz w:val="20"/>
          <w:szCs w:val="20"/>
          <w:lang w:val="es-SV" w:eastAsia="es-SV"/>
        </w:rPr>
        <w:t xml:space="preserve"> para la Iglesia en América Latina. Estas cartas están siendo </w:t>
      </w:r>
      <w:r w:rsidR="008334EF" w:rsidRPr="00B5243D">
        <w:rPr>
          <w:rFonts w:ascii="Times New Roman" w:eastAsia="Times New Roman" w:hAnsi="Times New Roman" w:cs="Times New Roman"/>
          <w:color w:val="333333"/>
          <w:sz w:val="20"/>
          <w:szCs w:val="20"/>
          <w:lang w:val="es-SV" w:eastAsia="es-SV"/>
        </w:rPr>
        <w:t>publicadas</w:t>
      </w:r>
      <w:r w:rsidRPr="00B5243D">
        <w:rPr>
          <w:rFonts w:ascii="Times New Roman" w:eastAsia="Times New Roman" w:hAnsi="Times New Roman" w:cs="Times New Roman"/>
          <w:color w:val="333333"/>
          <w:sz w:val="20"/>
          <w:szCs w:val="20"/>
          <w:lang w:val="es-SV" w:eastAsia="es-SV"/>
        </w:rPr>
        <w:t xml:space="preserve"> por la Editorial del Estado de Pernambuco (CEPS). Ver: </w:t>
      </w:r>
      <w:proofErr w:type="spellStart"/>
      <w:r w:rsidR="008334EF" w:rsidRPr="00B5243D">
        <w:rPr>
          <w:rFonts w:ascii="Times New Roman" w:eastAsia="Times New Roman" w:hAnsi="Times New Roman" w:cs="Times New Roman"/>
          <w:color w:val="333333"/>
          <w:sz w:val="20"/>
          <w:szCs w:val="20"/>
          <w:lang w:val="es-SV" w:eastAsia="es-SV"/>
        </w:rPr>
        <w:t>Câmara</w:t>
      </w:r>
      <w:proofErr w:type="spellEnd"/>
      <w:r w:rsidR="008334EF" w:rsidRPr="00B5243D">
        <w:rPr>
          <w:rFonts w:ascii="Times New Roman" w:eastAsia="Times New Roman" w:hAnsi="Times New Roman" w:cs="Times New Roman"/>
          <w:color w:val="333333"/>
          <w:sz w:val="20"/>
          <w:szCs w:val="20"/>
          <w:lang w:val="es-SV" w:eastAsia="es-SV"/>
        </w:rPr>
        <w:t xml:space="preserve">, H., Circulares conciliares, </w:t>
      </w:r>
      <w:proofErr w:type="spellStart"/>
      <w:r w:rsidR="008334EF" w:rsidRPr="00B5243D">
        <w:rPr>
          <w:rFonts w:ascii="Times New Roman" w:eastAsia="Times New Roman" w:hAnsi="Times New Roman" w:cs="Times New Roman"/>
          <w:color w:val="333333"/>
          <w:sz w:val="20"/>
          <w:szCs w:val="20"/>
          <w:lang w:val="es-SV" w:eastAsia="es-SV"/>
        </w:rPr>
        <w:t>Volume</w:t>
      </w:r>
      <w:proofErr w:type="spellEnd"/>
      <w:r w:rsidR="008334EF" w:rsidRPr="00B5243D">
        <w:rPr>
          <w:rFonts w:ascii="Times New Roman" w:eastAsia="Times New Roman" w:hAnsi="Times New Roman" w:cs="Times New Roman"/>
          <w:color w:val="333333"/>
          <w:sz w:val="20"/>
          <w:szCs w:val="20"/>
          <w:lang w:val="es-SV" w:eastAsia="es-SV"/>
        </w:rPr>
        <w:t xml:space="preserve"> I, </w:t>
      </w:r>
      <w:proofErr w:type="spellStart"/>
      <w:r w:rsidR="008334EF" w:rsidRPr="00B5243D">
        <w:rPr>
          <w:rFonts w:ascii="Times New Roman" w:eastAsia="Times New Roman" w:hAnsi="Times New Roman" w:cs="Times New Roman"/>
          <w:color w:val="333333"/>
          <w:sz w:val="20"/>
          <w:szCs w:val="20"/>
          <w:lang w:val="es-SV" w:eastAsia="es-SV"/>
        </w:rPr>
        <w:t>Companhia</w:t>
      </w:r>
      <w:proofErr w:type="spellEnd"/>
      <w:r w:rsidR="008334EF" w:rsidRPr="00B5243D">
        <w:rPr>
          <w:rFonts w:ascii="Times New Roman" w:eastAsia="Times New Roman" w:hAnsi="Times New Roman" w:cs="Times New Roman"/>
          <w:color w:val="333333"/>
          <w:sz w:val="20"/>
          <w:szCs w:val="20"/>
          <w:lang w:val="es-SV" w:eastAsia="es-SV"/>
        </w:rPr>
        <w:t xml:space="preserve"> Editora de Pernambuco, Recife, 2009, 3 tomos; </w:t>
      </w:r>
      <w:proofErr w:type="spellStart"/>
      <w:r w:rsidR="008334EF" w:rsidRPr="00B5243D">
        <w:rPr>
          <w:rFonts w:ascii="Times New Roman" w:eastAsia="Times New Roman" w:hAnsi="Times New Roman" w:cs="Times New Roman"/>
          <w:color w:val="333333"/>
          <w:sz w:val="20"/>
          <w:szCs w:val="20"/>
          <w:lang w:val="es-SV" w:eastAsia="es-SV"/>
        </w:rPr>
        <w:t>Volume</w:t>
      </w:r>
      <w:proofErr w:type="spellEnd"/>
      <w:r w:rsidR="008334EF" w:rsidRPr="00B5243D">
        <w:rPr>
          <w:rFonts w:ascii="Times New Roman" w:eastAsia="Times New Roman" w:hAnsi="Times New Roman" w:cs="Times New Roman"/>
          <w:color w:val="333333"/>
          <w:sz w:val="20"/>
          <w:szCs w:val="20"/>
          <w:lang w:val="es-SV" w:eastAsia="es-SV"/>
        </w:rPr>
        <w:t xml:space="preserve"> II, Circulares </w:t>
      </w:r>
      <w:proofErr w:type="spellStart"/>
      <w:r w:rsidR="008334EF" w:rsidRPr="00B5243D">
        <w:rPr>
          <w:rFonts w:ascii="Times New Roman" w:eastAsia="Times New Roman" w:hAnsi="Times New Roman" w:cs="Times New Roman"/>
          <w:color w:val="333333"/>
          <w:sz w:val="20"/>
          <w:szCs w:val="20"/>
          <w:lang w:val="es-SV" w:eastAsia="es-SV"/>
        </w:rPr>
        <w:t>interconciliares</w:t>
      </w:r>
      <w:proofErr w:type="spellEnd"/>
      <w:r w:rsidR="008334EF" w:rsidRPr="00B5243D">
        <w:rPr>
          <w:rFonts w:ascii="Times New Roman" w:eastAsia="Times New Roman" w:hAnsi="Times New Roman" w:cs="Times New Roman"/>
          <w:color w:val="333333"/>
          <w:sz w:val="20"/>
          <w:szCs w:val="20"/>
          <w:lang w:val="es-SV" w:eastAsia="es-SV"/>
        </w:rPr>
        <w:t xml:space="preserve">, CEPE, Recife, 2009, 3 tomos; </w:t>
      </w:r>
      <w:proofErr w:type="spellStart"/>
      <w:r w:rsidR="008334EF" w:rsidRPr="00B5243D">
        <w:rPr>
          <w:rFonts w:ascii="Times New Roman" w:eastAsia="Times New Roman" w:hAnsi="Times New Roman" w:cs="Times New Roman"/>
          <w:color w:val="333333"/>
          <w:sz w:val="20"/>
          <w:szCs w:val="20"/>
          <w:lang w:val="es-SV" w:eastAsia="es-SV"/>
        </w:rPr>
        <w:t>Volume</w:t>
      </w:r>
      <w:proofErr w:type="spellEnd"/>
      <w:r w:rsidR="008334EF" w:rsidRPr="00B5243D">
        <w:rPr>
          <w:rFonts w:ascii="Times New Roman" w:eastAsia="Times New Roman" w:hAnsi="Times New Roman" w:cs="Times New Roman"/>
          <w:color w:val="333333"/>
          <w:sz w:val="20"/>
          <w:szCs w:val="20"/>
          <w:lang w:val="es-SV" w:eastAsia="es-SV"/>
        </w:rPr>
        <w:t xml:space="preserve"> III, Circulares </w:t>
      </w:r>
      <w:proofErr w:type="spellStart"/>
      <w:r w:rsidR="008334EF" w:rsidRPr="00B5243D">
        <w:rPr>
          <w:rFonts w:ascii="Times New Roman" w:eastAsia="Times New Roman" w:hAnsi="Times New Roman" w:cs="Times New Roman"/>
          <w:color w:val="333333"/>
          <w:sz w:val="20"/>
          <w:szCs w:val="20"/>
          <w:lang w:val="es-SV" w:eastAsia="es-SV"/>
        </w:rPr>
        <w:t>pós</w:t>
      </w:r>
      <w:proofErr w:type="spellEnd"/>
      <w:r w:rsidR="008334EF" w:rsidRPr="00B5243D">
        <w:rPr>
          <w:rFonts w:ascii="Times New Roman" w:eastAsia="Times New Roman" w:hAnsi="Times New Roman" w:cs="Times New Roman"/>
          <w:color w:val="333333"/>
          <w:sz w:val="20"/>
          <w:szCs w:val="20"/>
          <w:lang w:val="es-SV" w:eastAsia="es-SV"/>
        </w:rPr>
        <w:t xml:space="preserve">-conciliares, CEPE, Recife, 2011, 3 tomos; </w:t>
      </w:r>
      <w:proofErr w:type="spellStart"/>
      <w:r w:rsidR="008334EF" w:rsidRPr="00B5243D">
        <w:rPr>
          <w:rFonts w:ascii="Times New Roman" w:eastAsia="Times New Roman" w:hAnsi="Times New Roman" w:cs="Times New Roman"/>
          <w:color w:val="333333"/>
          <w:sz w:val="20"/>
          <w:szCs w:val="20"/>
          <w:lang w:val="es-SV" w:eastAsia="es-SV"/>
        </w:rPr>
        <w:t>volume</w:t>
      </w:r>
      <w:proofErr w:type="spellEnd"/>
      <w:r w:rsidR="008334EF" w:rsidRPr="00B5243D">
        <w:rPr>
          <w:rFonts w:ascii="Times New Roman" w:eastAsia="Times New Roman" w:hAnsi="Times New Roman" w:cs="Times New Roman"/>
          <w:color w:val="333333"/>
          <w:sz w:val="20"/>
          <w:szCs w:val="20"/>
          <w:lang w:val="es-SV" w:eastAsia="es-SV"/>
        </w:rPr>
        <w:t xml:space="preserve"> IV, CEPE, </w:t>
      </w:r>
      <w:r w:rsidRPr="00B5243D">
        <w:rPr>
          <w:rFonts w:ascii="Times New Roman" w:eastAsia="Times New Roman" w:hAnsi="Times New Roman" w:cs="Times New Roman"/>
          <w:color w:val="333333"/>
          <w:sz w:val="20"/>
          <w:szCs w:val="20"/>
          <w:lang w:val="es-SV" w:eastAsia="es-SV"/>
        </w:rPr>
        <w:t>Recife, 2014, 4 volúmenes (en total, hay 13 volúmenes publicados hasta la fecha).</w:t>
      </w:r>
    </w:p>
    <w:p w:rsidR="00EE1F3A" w:rsidRPr="008E28EB" w:rsidRDefault="00EE1F3A" w:rsidP="00B5243D">
      <w:pPr>
        <w:spacing w:after="0" w:line="240" w:lineRule="auto"/>
        <w:rPr>
          <w:rFonts w:ascii="Times New Roman" w:hAnsi="Times New Roman" w:cs="Times New Roman"/>
          <w:sz w:val="20"/>
          <w:szCs w:val="20"/>
          <w:lang w:val="es-SV"/>
        </w:rPr>
      </w:pPr>
    </w:p>
    <w:p w:rsidR="00A507B8" w:rsidRPr="00B5243D" w:rsidRDefault="00454DF6" w:rsidP="00B5243D">
      <w:pPr>
        <w:spacing w:after="0" w:line="240" w:lineRule="auto"/>
        <w:rPr>
          <w:rFonts w:ascii="Times New Roman" w:hAnsi="Times New Roman" w:cs="Times New Roman"/>
          <w:b/>
          <w:sz w:val="20"/>
          <w:szCs w:val="20"/>
          <w:lang w:val="es-SV"/>
        </w:rPr>
      </w:pPr>
      <w:r w:rsidRPr="00B5243D">
        <w:rPr>
          <w:rFonts w:ascii="Times New Roman" w:hAnsi="Times New Roman" w:cs="Times New Roman"/>
          <w:b/>
          <w:sz w:val="20"/>
          <w:szCs w:val="20"/>
          <w:lang w:val="es-SV"/>
        </w:rPr>
        <w:t>C</w:t>
      </w:r>
      <w:r w:rsidR="008E28EB" w:rsidRPr="00B5243D">
        <w:rPr>
          <w:rFonts w:ascii="Times New Roman" w:hAnsi="Times New Roman" w:cs="Times New Roman"/>
          <w:b/>
          <w:sz w:val="20"/>
          <w:szCs w:val="20"/>
          <w:lang w:val="es-SV"/>
        </w:rPr>
        <w:t>UESTIONAMIENTOS DESPUÉS DE MEDELLÍN: LA POBREZA.</w:t>
      </w:r>
    </w:p>
    <w:p w:rsidR="00A507B8" w:rsidRPr="00B5243D" w:rsidRDefault="00A507B8" w:rsidP="008E28EB">
      <w:pPr>
        <w:spacing w:after="0" w:line="240" w:lineRule="auto"/>
        <w:ind w:firstLine="708"/>
        <w:rPr>
          <w:rFonts w:ascii="Times New Roman" w:hAnsi="Times New Roman" w:cs="Times New Roman"/>
          <w:sz w:val="20"/>
          <w:szCs w:val="20"/>
          <w:lang w:val="es-SV"/>
        </w:rPr>
      </w:pPr>
      <w:r w:rsidRPr="00B5243D">
        <w:rPr>
          <w:rFonts w:ascii="Times New Roman" w:hAnsi="Times New Roman" w:cs="Times New Roman"/>
          <w:sz w:val="20"/>
          <w:szCs w:val="20"/>
          <w:lang w:val="es-SV"/>
        </w:rPr>
        <w:t xml:space="preserve">Debe entenderse que un giro de la grandeza de Medellín en 1968 despierta ideas muy arraigadas en la tradición eclesial y fomenta </w:t>
      </w:r>
      <w:r w:rsidR="00335F52" w:rsidRPr="00B5243D">
        <w:rPr>
          <w:rFonts w:ascii="Times New Roman" w:hAnsi="Times New Roman" w:cs="Times New Roman"/>
          <w:sz w:val="20"/>
          <w:szCs w:val="20"/>
          <w:lang w:val="es-SV"/>
        </w:rPr>
        <w:t>cuestionamientos</w:t>
      </w:r>
      <w:r w:rsidRPr="00B5243D">
        <w:rPr>
          <w:rFonts w:ascii="Times New Roman" w:hAnsi="Times New Roman" w:cs="Times New Roman"/>
          <w:sz w:val="20"/>
          <w:szCs w:val="20"/>
          <w:lang w:val="es-SV"/>
        </w:rPr>
        <w:t xml:space="preserve"> de fondo. Hoy, después de casi 50 años después de Medellín, aparecen más o menos explícitas y claras, algunas preguntas, </w:t>
      </w:r>
      <w:r w:rsidR="00335F52" w:rsidRPr="00B5243D">
        <w:rPr>
          <w:rFonts w:ascii="Times New Roman" w:hAnsi="Times New Roman" w:cs="Times New Roman"/>
          <w:sz w:val="20"/>
          <w:szCs w:val="20"/>
          <w:lang w:val="es-SV"/>
        </w:rPr>
        <w:t xml:space="preserve">de </w:t>
      </w:r>
      <w:r w:rsidRPr="00B5243D">
        <w:rPr>
          <w:rFonts w:ascii="Times New Roman" w:hAnsi="Times New Roman" w:cs="Times New Roman"/>
          <w:sz w:val="20"/>
          <w:szCs w:val="20"/>
          <w:lang w:val="es-SV"/>
        </w:rPr>
        <w:t>las cuales rescat</w:t>
      </w:r>
      <w:r w:rsidR="00335F52" w:rsidRPr="00B5243D">
        <w:rPr>
          <w:rFonts w:ascii="Times New Roman" w:hAnsi="Times New Roman" w:cs="Times New Roman"/>
          <w:sz w:val="20"/>
          <w:szCs w:val="20"/>
          <w:lang w:val="es-SV"/>
        </w:rPr>
        <w:t>o</w:t>
      </w:r>
      <w:r w:rsidRPr="00B5243D">
        <w:rPr>
          <w:rFonts w:ascii="Times New Roman" w:hAnsi="Times New Roman" w:cs="Times New Roman"/>
          <w:sz w:val="20"/>
          <w:szCs w:val="20"/>
          <w:lang w:val="es-SV"/>
        </w:rPr>
        <w:t xml:space="preserve"> tres: la comprensión de la pobreza; ritualismo, el sacerdocio.</w:t>
      </w:r>
    </w:p>
    <w:p w:rsidR="00BB71CA" w:rsidRDefault="00BB71CA" w:rsidP="00BB71CA">
      <w:pPr>
        <w:spacing w:after="0" w:line="240" w:lineRule="auto"/>
        <w:rPr>
          <w:rFonts w:ascii="Times New Roman" w:hAnsi="Times New Roman" w:cs="Times New Roman"/>
          <w:sz w:val="20"/>
          <w:szCs w:val="20"/>
          <w:lang w:val="es-SV"/>
        </w:rPr>
      </w:pPr>
    </w:p>
    <w:p w:rsidR="00BB71CA" w:rsidRDefault="00A507B8" w:rsidP="00BB71CA">
      <w:pPr>
        <w:pStyle w:val="Prrafodelista"/>
        <w:numPr>
          <w:ilvl w:val="0"/>
          <w:numId w:val="3"/>
        </w:numPr>
        <w:spacing w:after="0" w:line="240" w:lineRule="auto"/>
        <w:rPr>
          <w:rFonts w:ascii="Times New Roman" w:hAnsi="Times New Roman" w:cs="Times New Roman"/>
          <w:sz w:val="20"/>
          <w:szCs w:val="20"/>
          <w:lang w:val="es-SV"/>
        </w:rPr>
      </w:pPr>
      <w:r w:rsidRPr="00BB71CA">
        <w:rPr>
          <w:rFonts w:ascii="Times New Roman" w:hAnsi="Times New Roman" w:cs="Times New Roman"/>
          <w:b/>
          <w:sz w:val="20"/>
          <w:szCs w:val="20"/>
          <w:lang w:val="es-SV"/>
        </w:rPr>
        <w:t>En cuanto a la comprensión de la pobreza,</w:t>
      </w:r>
    </w:p>
    <w:p w:rsidR="00A507B8" w:rsidRPr="00BB71CA" w:rsidRDefault="00BB71CA" w:rsidP="00BB71CA">
      <w:pPr>
        <w:spacing w:after="0" w:line="240" w:lineRule="auto"/>
        <w:ind w:left="360" w:firstLine="348"/>
        <w:rPr>
          <w:rFonts w:ascii="Times New Roman" w:hAnsi="Times New Roman" w:cs="Times New Roman"/>
          <w:sz w:val="20"/>
          <w:szCs w:val="20"/>
          <w:lang w:val="es-SV"/>
        </w:rPr>
      </w:pPr>
      <w:r>
        <w:rPr>
          <w:rFonts w:ascii="Times New Roman" w:hAnsi="Times New Roman" w:cs="Times New Roman"/>
          <w:sz w:val="20"/>
          <w:szCs w:val="20"/>
          <w:lang w:val="es-SV"/>
        </w:rPr>
        <w:t xml:space="preserve">… </w:t>
      </w:r>
      <w:r w:rsidR="00A507B8" w:rsidRPr="00BB71CA">
        <w:rPr>
          <w:rFonts w:ascii="Times New Roman" w:hAnsi="Times New Roman" w:cs="Times New Roman"/>
          <w:sz w:val="20"/>
          <w:szCs w:val="20"/>
          <w:lang w:val="es-SV"/>
        </w:rPr>
        <w:t xml:space="preserve">hay que considerar que, a causa de largos siglos de falta de profundización </w:t>
      </w:r>
      <w:r w:rsidR="00335F52" w:rsidRPr="00BB71CA">
        <w:rPr>
          <w:rFonts w:ascii="Times New Roman" w:hAnsi="Times New Roman" w:cs="Times New Roman"/>
          <w:sz w:val="20"/>
          <w:szCs w:val="20"/>
          <w:lang w:val="es-SV"/>
        </w:rPr>
        <w:t>en el tema</w:t>
      </w:r>
      <w:r w:rsidR="00A507B8" w:rsidRPr="00BB71CA">
        <w:rPr>
          <w:rFonts w:ascii="Times New Roman" w:hAnsi="Times New Roman" w:cs="Times New Roman"/>
          <w:sz w:val="20"/>
          <w:szCs w:val="20"/>
          <w:lang w:val="es-SV"/>
        </w:rPr>
        <w:t xml:space="preserve">, al menos en la Iglesia oficial, se pierde gradualmente la </w:t>
      </w:r>
      <w:r w:rsidR="00A507B8" w:rsidRPr="00BB71CA">
        <w:rPr>
          <w:rFonts w:ascii="Times New Roman" w:hAnsi="Times New Roman" w:cs="Times New Roman"/>
          <w:b/>
          <w:i/>
          <w:sz w:val="20"/>
          <w:szCs w:val="20"/>
          <w:lang w:val="es-SV"/>
        </w:rPr>
        <w:t>comprensión bíblica de la pobreza.</w:t>
      </w:r>
      <w:r w:rsidR="00A507B8" w:rsidRPr="00BB71CA">
        <w:rPr>
          <w:rFonts w:ascii="Times New Roman" w:hAnsi="Times New Roman" w:cs="Times New Roman"/>
          <w:sz w:val="20"/>
          <w:szCs w:val="20"/>
          <w:lang w:val="es-SV"/>
        </w:rPr>
        <w:t xml:space="preserve"> La </w:t>
      </w:r>
      <w:r w:rsidR="00335F52" w:rsidRPr="00BB71CA">
        <w:rPr>
          <w:rFonts w:ascii="Times New Roman" w:hAnsi="Times New Roman" w:cs="Times New Roman"/>
          <w:sz w:val="20"/>
          <w:szCs w:val="20"/>
          <w:lang w:val="es-SV"/>
        </w:rPr>
        <w:t xml:space="preserve">contundenciacon </w:t>
      </w:r>
      <w:r w:rsidR="00454DF6" w:rsidRPr="00BB71CA">
        <w:rPr>
          <w:rFonts w:ascii="Times New Roman" w:hAnsi="Times New Roman" w:cs="Times New Roman"/>
          <w:sz w:val="20"/>
          <w:szCs w:val="20"/>
          <w:lang w:val="es-SV"/>
        </w:rPr>
        <w:t>que los</w:t>
      </w:r>
      <w:r w:rsidR="00A507B8" w:rsidRPr="00BB71CA">
        <w:rPr>
          <w:rFonts w:ascii="Times New Roman" w:hAnsi="Times New Roman" w:cs="Times New Roman"/>
          <w:sz w:val="20"/>
          <w:szCs w:val="20"/>
          <w:lang w:val="es-SV"/>
        </w:rPr>
        <w:t xml:space="preserve"> profetas de Israel conden</w:t>
      </w:r>
      <w:r w:rsidR="00335F52" w:rsidRPr="00BB71CA">
        <w:rPr>
          <w:rFonts w:ascii="Times New Roman" w:hAnsi="Times New Roman" w:cs="Times New Roman"/>
          <w:sz w:val="20"/>
          <w:szCs w:val="20"/>
          <w:lang w:val="es-SV"/>
        </w:rPr>
        <w:t>aron</w:t>
      </w:r>
      <w:r w:rsidR="00A507B8" w:rsidRPr="00BB71CA">
        <w:rPr>
          <w:rFonts w:ascii="Times New Roman" w:hAnsi="Times New Roman" w:cs="Times New Roman"/>
          <w:sz w:val="20"/>
          <w:szCs w:val="20"/>
          <w:lang w:val="es-SV"/>
        </w:rPr>
        <w:t xml:space="preserve"> la riqueza casi no resuena en los textos de la tradición cristiana. Sólo dar algunos ejemplos:</w:t>
      </w:r>
    </w:p>
    <w:p w:rsidR="00A507B8" w:rsidRPr="00BB71CA" w:rsidRDefault="00321016" w:rsidP="00BB71CA">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BB71CA">
        <w:rPr>
          <w:rFonts w:ascii="Times New Roman" w:hAnsi="Times New Roman" w:cs="Times New Roman"/>
          <w:sz w:val="20"/>
          <w:szCs w:val="20"/>
          <w:shd w:val="clear" w:color="auto" w:fill="FAFAFA"/>
          <w:lang w:val="es-SV"/>
        </w:rPr>
        <w:t>Por eso, por haber pisoteado al pobre exigiéndole un tributo de grano, si construyen casas de piedras talladas, no las habitarán; si plantan viñas selectas, no beberán de su vino. Porque yo conozco sus muchos crímenes e innumerables pecados: oprimen al inocente, aceptan sobornos, atropellan a los pobres en el tribunal</w:t>
      </w:r>
      <w:r w:rsidR="00A507B8" w:rsidRPr="00BB71CA">
        <w:rPr>
          <w:rFonts w:ascii="Times New Roman" w:eastAsia="Times New Roman" w:hAnsi="Times New Roman" w:cs="Times New Roman"/>
          <w:color w:val="333333"/>
          <w:sz w:val="20"/>
          <w:szCs w:val="20"/>
          <w:lang w:val="es-SV" w:eastAsia="es-SV"/>
        </w:rPr>
        <w:t>(Amós 5, 11-12).</w:t>
      </w:r>
    </w:p>
    <w:p w:rsidR="005A30A6" w:rsidRDefault="00321016" w:rsidP="00B5243D">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BB71CA">
        <w:rPr>
          <w:rFonts w:ascii="Times New Roman" w:eastAsia="Times New Roman" w:hAnsi="Times New Roman" w:cs="Times New Roman"/>
          <w:iCs/>
          <w:color w:val="333333"/>
          <w:sz w:val="20"/>
          <w:szCs w:val="20"/>
          <w:lang w:val="es-SV" w:eastAsia="es-SV"/>
        </w:rPr>
        <w:t xml:space="preserve">¡Ay de los que decretan leyes injustas,de los notarios que registran vejaciones, que dejan sin defensa al desamparadoy niegan sus derechos a los pobres de mi pueblo, que hacen su presa de las viudas y saquean a los huérfanos! </w:t>
      </w:r>
      <w:proofErr w:type="gramStart"/>
      <w:r w:rsidRPr="00BB71CA">
        <w:rPr>
          <w:rFonts w:ascii="Times New Roman" w:eastAsia="Times New Roman" w:hAnsi="Times New Roman" w:cs="Times New Roman"/>
          <w:iCs/>
          <w:color w:val="333333"/>
          <w:sz w:val="20"/>
          <w:szCs w:val="20"/>
          <w:lang w:val="es-SV" w:eastAsia="es-SV"/>
        </w:rPr>
        <w:t>¿</w:t>
      </w:r>
      <w:proofErr w:type="gramEnd"/>
      <w:r w:rsidRPr="00BB71CA">
        <w:rPr>
          <w:rFonts w:ascii="Times New Roman" w:eastAsia="Times New Roman" w:hAnsi="Times New Roman" w:cs="Times New Roman"/>
          <w:iCs/>
          <w:color w:val="333333"/>
          <w:sz w:val="20"/>
          <w:szCs w:val="20"/>
          <w:lang w:val="es-SV" w:eastAsia="es-SV"/>
        </w:rPr>
        <w:t>Qué harán el día de la cuenta,cuando la tormenta lejana se eche encima?¿A quién acudirán buscando auxilio</w:t>
      </w:r>
      <w:r w:rsidR="005A30A6">
        <w:rPr>
          <w:rFonts w:ascii="Times New Roman" w:eastAsia="Times New Roman" w:hAnsi="Times New Roman" w:cs="Times New Roman"/>
          <w:iCs/>
          <w:color w:val="333333"/>
          <w:sz w:val="20"/>
          <w:szCs w:val="20"/>
          <w:lang w:val="es-SV" w:eastAsia="es-SV"/>
        </w:rPr>
        <w:t xml:space="preserve"> y dónde depositarán su fortuna</w:t>
      </w:r>
      <w:r w:rsidR="00A507B8" w:rsidRPr="00BB71CA">
        <w:rPr>
          <w:rFonts w:ascii="Times New Roman" w:eastAsia="Times New Roman" w:hAnsi="Times New Roman" w:cs="Times New Roman"/>
          <w:color w:val="333333"/>
          <w:sz w:val="20"/>
          <w:szCs w:val="20"/>
          <w:lang w:val="es-SV" w:eastAsia="es-SV"/>
        </w:rPr>
        <w:t>(Isaías 10, 1-3).</w:t>
      </w:r>
    </w:p>
    <w:p w:rsidR="00321016" w:rsidRPr="005A30A6" w:rsidRDefault="00EE1F3A" w:rsidP="00B5243D">
      <w:pPr>
        <w:pStyle w:val="Prrafodelista"/>
        <w:numPr>
          <w:ilvl w:val="0"/>
          <w:numId w:val="2"/>
        </w:numPr>
        <w:spacing w:after="0" w:line="240" w:lineRule="auto"/>
        <w:rPr>
          <w:rFonts w:ascii="Times New Roman" w:eastAsia="Times New Roman" w:hAnsi="Times New Roman" w:cs="Times New Roman"/>
          <w:color w:val="333333"/>
          <w:sz w:val="20"/>
          <w:szCs w:val="20"/>
          <w:lang w:val="es-SV" w:eastAsia="es-SV"/>
        </w:rPr>
      </w:pPr>
      <w:r w:rsidRPr="005A30A6">
        <w:rPr>
          <w:rFonts w:ascii="Times New Roman" w:eastAsia="Times New Roman" w:hAnsi="Times New Roman" w:cs="Times New Roman"/>
          <w:iCs/>
          <w:color w:val="333333"/>
          <w:sz w:val="20"/>
          <w:szCs w:val="20"/>
          <w:lang w:val="es-SV" w:eastAsia="es-SV"/>
        </w:rPr>
        <w:lastRenderedPageBreak/>
        <w:t>Ay del que edifica su casa con injusticia, piso a piso, quebrantando el derecho</w:t>
      </w:r>
      <w:proofErr w:type="gramStart"/>
      <w:r w:rsidRPr="005A30A6">
        <w:rPr>
          <w:rFonts w:ascii="Times New Roman" w:eastAsia="Times New Roman" w:hAnsi="Times New Roman" w:cs="Times New Roman"/>
          <w:iCs/>
          <w:color w:val="333333"/>
          <w:sz w:val="20"/>
          <w:szCs w:val="20"/>
          <w:lang w:val="es-SV" w:eastAsia="es-SV"/>
        </w:rPr>
        <w:t>!</w:t>
      </w:r>
      <w:proofErr w:type="gramEnd"/>
      <w:r w:rsidRPr="005A30A6">
        <w:rPr>
          <w:rFonts w:ascii="Times New Roman" w:eastAsia="Times New Roman" w:hAnsi="Times New Roman" w:cs="Times New Roman"/>
          <w:iCs/>
          <w:color w:val="333333"/>
          <w:sz w:val="20"/>
          <w:szCs w:val="20"/>
          <w:lang w:val="es-SV" w:eastAsia="es-SV"/>
        </w:rPr>
        <w:t xml:space="preserve">  Hace trabajar de balde a su</w:t>
      </w:r>
      <w:r w:rsidR="005A30A6">
        <w:rPr>
          <w:rFonts w:ascii="Times New Roman" w:eastAsia="Times New Roman" w:hAnsi="Times New Roman" w:cs="Times New Roman"/>
          <w:iCs/>
          <w:color w:val="333333"/>
          <w:sz w:val="20"/>
          <w:szCs w:val="20"/>
          <w:lang w:val="es-SV" w:eastAsia="es-SV"/>
        </w:rPr>
        <w:t xml:space="preserve"> prójimo sin pagarle el salario </w:t>
      </w:r>
      <w:r w:rsidR="005A30A6">
        <w:rPr>
          <w:rFonts w:ascii="Times New Roman" w:eastAsia="Times New Roman" w:hAnsi="Times New Roman" w:cs="Times New Roman"/>
          <w:color w:val="333333"/>
          <w:sz w:val="20"/>
          <w:szCs w:val="20"/>
          <w:lang w:val="es-SV" w:eastAsia="es-SV"/>
        </w:rPr>
        <w:t>(Jeremí</w:t>
      </w:r>
      <w:r w:rsidR="00A507B8" w:rsidRPr="005A30A6">
        <w:rPr>
          <w:rFonts w:ascii="Times New Roman" w:eastAsia="Times New Roman" w:hAnsi="Times New Roman" w:cs="Times New Roman"/>
          <w:color w:val="333333"/>
          <w:sz w:val="20"/>
          <w:szCs w:val="20"/>
          <w:lang w:val="es-SV" w:eastAsia="es-SV"/>
        </w:rPr>
        <w:t>as 2</w:t>
      </w:r>
      <w:r w:rsidRPr="005A30A6">
        <w:rPr>
          <w:rFonts w:ascii="Times New Roman" w:eastAsia="Times New Roman" w:hAnsi="Times New Roman" w:cs="Times New Roman"/>
          <w:color w:val="333333"/>
          <w:sz w:val="20"/>
          <w:szCs w:val="20"/>
          <w:lang w:val="es-SV" w:eastAsia="es-SV"/>
        </w:rPr>
        <w:t>2</w:t>
      </w:r>
      <w:r w:rsidR="00A507B8" w:rsidRPr="005A30A6">
        <w:rPr>
          <w:rFonts w:ascii="Times New Roman" w:eastAsia="Times New Roman" w:hAnsi="Times New Roman" w:cs="Times New Roman"/>
          <w:color w:val="333333"/>
          <w:sz w:val="20"/>
          <w:szCs w:val="20"/>
          <w:lang w:val="es-SV" w:eastAsia="es-SV"/>
        </w:rPr>
        <w:t>, 13).</w:t>
      </w:r>
    </w:p>
    <w:p w:rsidR="005A30A6" w:rsidRDefault="00A507B8" w:rsidP="005A30A6">
      <w:pPr>
        <w:spacing w:after="0" w:line="240" w:lineRule="auto"/>
        <w:ind w:left="360" w:firstLine="348"/>
        <w:rPr>
          <w:rFonts w:ascii="Times New Roman" w:hAnsi="Times New Roman" w:cs="Times New Roman"/>
          <w:sz w:val="20"/>
          <w:szCs w:val="20"/>
          <w:lang w:val="es-SV"/>
        </w:rPr>
      </w:pPr>
      <w:r w:rsidRPr="00B5243D">
        <w:rPr>
          <w:rFonts w:ascii="Times New Roman" w:hAnsi="Times New Roman" w:cs="Times New Roman"/>
          <w:sz w:val="20"/>
          <w:szCs w:val="20"/>
          <w:lang w:val="es-SV"/>
        </w:rPr>
        <w:t xml:space="preserve">Los profetas del antiguo Israel </w:t>
      </w:r>
      <w:r w:rsidR="00335F52" w:rsidRPr="00B5243D">
        <w:rPr>
          <w:rFonts w:ascii="Times New Roman" w:hAnsi="Times New Roman" w:cs="Times New Roman"/>
          <w:sz w:val="20"/>
          <w:szCs w:val="20"/>
          <w:lang w:val="es-SV"/>
        </w:rPr>
        <w:t>se</w:t>
      </w:r>
      <w:r w:rsidRPr="00B5243D">
        <w:rPr>
          <w:rFonts w:ascii="Times New Roman" w:hAnsi="Times New Roman" w:cs="Times New Roman"/>
          <w:sz w:val="20"/>
          <w:szCs w:val="20"/>
          <w:lang w:val="es-SV"/>
        </w:rPr>
        <w:t xml:space="preserve"> pregunta</w:t>
      </w:r>
      <w:r w:rsidR="00335F52" w:rsidRPr="00B5243D">
        <w:rPr>
          <w:rFonts w:ascii="Times New Roman" w:hAnsi="Times New Roman" w:cs="Times New Roman"/>
          <w:sz w:val="20"/>
          <w:szCs w:val="20"/>
          <w:lang w:val="es-SV"/>
        </w:rPr>
        <w:t>n</w:t>
      </w:r>
      <w:r w:rsidRPr="005A30A6">
        <w:rPr>
          <w:rFonts w:ascii="Times New Roman" w:hAnsi="Times New Roman" w:cs="Times New Roman"/>
          <w:b/>
          <w:i/>
          <w:sz w:val="20"/>
          <w:szCs w:val="20"/>
          <w:lang w:val="es-SV"/>
        </w:rPr>
        <w:t>por qué</w:t>
      </w:r>
      <w:r w:rsidRPr="00B5243D">
        <w:rPr>
          <w:rFonts w:ascii="Times New Roman" w:hAnsi="Times New Roman" w:cs="Times New Roman"/>
          <w:sz w:val="20"/>
          <w:szCs w:val="20"/>
          <w:lang w:val="es-SV"/>
        </w:rPr>
        <w:t xml:space="preserve"> los pobres son </w:t>
      </w:r>
      <w:r w:rsidR="00335F52" w:rsidRPr="00B5243D">
        <w:rPr>
          <w:rFonts w:ascii="Times New Roman" w:hAnsi="Times New Roman" w:cs="Times New Roman"/>
          <w:sz w:val="20"/>
          <w:szCs w:val="20"/>
          <w:lang w:val="es-SV"/>
        </w:rPr>
        <w:t>una condición</w:t>
      </w:r>
      <w:r w:rsidRPr="00B5243D">
        <w:rPr>
          <w:rFonts w:ascii="Times New Roman" w:hAnsi="Times New Roman" w:cs="Times New Roman"/>
          <w:sz w:val="20"/>
          <w:szCs w:val="20"/>
          <w:lang w:val="es-SV"/>
        </w:rPr>
        <w:t xml:space="preserve"> deplorable, y enc</w:t>
      </w:r>
      <w:r w:rsidR="00616E15" w:rsidRPr="00B5243D">
        <w:rPr>
          <w:rFonts w:ascii="Times New Roman" w:hAnsi="Times New Roman" w:cs="Times New Roman"/>
          <w:sz w:val="20"/>
          <w:szCs w:val="20"/>
          <w:lang w:val="es-SV"/>
        </w:rPr>
        <w:t>ue</w:t>
      </w:r>
      <w:r w:rsidRPr="00B5243D">
        <w:rPr>
          <w:rFonts w:ascii="Times New Roman" w:hAnsi="Times New Roman" w:cs="Times New Roman"/>
          <w:sz w:val="20"/>
          <w:szCs w:val="20"/>
          <w:lang w:val="es-SV"/>
        </w:rPr>
        <w:t>ntr</w:t>
      </w:r>
      <w:r w:rsidR="00335F52" w:rsidRPr="00B5243D">
        <w:rPr>
          <w:rFonts w:ascii="Times New Roman" w:hAnsi="Times New Roman" w:cs="Times New Roman"/>
          <w:sz w:val="20"/>
          <w:szCs w:val="20"/>
          <w:lang w:val="es-SV"/>
        </w:rPr>
        <w:t>an</w:t>
      </w:r>
      <w:r w:rsidRPr="00B5243D">
        <w:rPr>
          <w:rFonts w:ascii="Times New Roman" w:hAnsi="Times New Roman" w:cs="Times New Roman"/>
          <w:sz w:val="20"/>
          <w:szCs w:val="20"/>
          <w:lang w:val="es-SV"/>
        </w:rPr>
        <w:t xml:space="preserve"> la respuesta: debido a los impuestos sobre el trigo, la concentración de la tierra y de la riqueza, un sistema judicial injusto, la explotación de las viudas y los huérfanos, la construcción de palacios </w:t>
      </w:r>
      <w:r w:rsidR="00616E15" w:rsidRPr="00B5243D">
        <w:rPr>
          <w:rFonts w:ascii="Times New Roman" w:hAnsi="Times New Roman" w:cs="Times New Roman"/>
          <w:sz w:val="20"/>
          <w:szCs w:val="20"/>
          <w:lang w:val="es-SV"/>
        </w:rPr>
        <w:t>a la par de</w:t>
      </w:r>
      <w:r w:rsidRPr="00B5243D">
        <w:rPr>
          <w:rFonts w:ascii="Times New Roman" w:hAnsi="Times New Roman" w:cs="Times New Roman"/>
          <w:sz w:val="20"/>
          <w:szCs w:val="20"/>
          <w:lang w:val="es-SV"/>
        </w:rPr>
        <w:t xml:space="preserve"> las chozas de los pobres, la falta de pago de un salario justo. Este tono concreto y </w:t>
      </w:r>
      <w:r w:rsidR="007612A4" w:rsidRPr="00B5243D">
        <w:rPr>
          <w:rFonts w:ascii="Times New Roman" w:hAnsi="Times New Roman" w:cs="Times New Roman"/>
          <w:sz w:val="20"/>
          <w:szCs w:val="20"/>
          <w:lang w:val="es-SV"/>
        </w:rPr>
        <w:t>contundente suela</w:t>
      </w:r>
      <w:r w:rsidR="00616E15" w:rsidRPr="005A30A6">
        <w:rPr>
          <w:rFonts w:ascii="Times New Roman" w:hAnsi="Times New Roman" w:cs="Times New Roman"/>
          <w:b/>
          <w:i/>
          <w:sz w:val="20"/>
          <w:szCs w:val="20"/>
          <w:lang w:val="es-SV"/>
        </w:rPr>
        <w:t>hacer falta</w:t>
      </w:r>
      <w:r w:rsidRPr="005A30A6">
        <w:rPr>
          <w:rFonts w:ascii="Times New Roman" w:hAnsi="Times New Roman" w:cs="Times New Roman"/>
          <w:b/>
          <w:i/>
          <w:sz w:val="20"/>
          <w:szCs w:val="20"/>
          <w:lang w:val="es-SV"/>
        </w:rPr>
        <w:t xml:space="preserve"> en los textos de los Padres</w:t>
      </w:r>
      <w:r w:rsidRPr="00B5243D">
        <w:rPr>
          <w:rFonts w:ascii="Times New Roman" w:hAnsi="Times New Roman" w:cs="Times New Roman"/>
          <w:sz w:val="20"/>
          <w:szCs w:val="20"/>
          <w:lang w:val="es-SV"/>
        </w:rPr>
        <w:t xml:space="preserve"> de la Iglesia, que son los intelectuales del primer milenio de la tradición cristiana. Cipriano habla de limosnas, donaciones, fondos financieros para los pobres, la generosidad; </w:t>
      </w:r>
      <w:r w:rsidR="00616E15" w:rsidRPr="00B5243D">
        <w:rPr>
          <w:rFonts w:ascii="Times New Roman" w:hAnsi="Times New Roman" w:cs="Times New Roman"/>
          <w:sz w:val="20"/>
          <w:szCs w:val="20"/>
          <w:lang w:val="es-SV"/>
        </w:rPr>
        <w:t>Basilio</w:t>
      </w:r>
      <w:r w:rsidRPr="00B5243D">
        <w:rPr>
          <w:rFonts w:ascii="Times New Roman" w:hAnsi="Times New Roman" w:cs="Times New Roman"/>
          <w:sz w:val="20"/>
          <w:szCs w:val="20"/>
          <w:lang w:val="es-SV"/>
        </w:rPr>
        <w:t xml:space="preserve"> escribe que la pobreza es el resultado del pecado y el cristiano tiene que dar lo </w:t>
      </w:r>
      <w:r w:rsidR="00616E15" w:rsidRPr="00B5243D">
        <w:rPr>
          <w:rFonts w:ascii="Times New Roman" w:hAnsi="Times New Roman" w:cs="Times New Roman"/>
          <w:sz w:val="20"/>
          <w:szCs w:val="20"/>
          <w:lang w:val="es-SV"/>
        </w:rPr>
        <w:t>que sobra</w:t>
      </w:r>
      <w:r w:rsidRPr="00B5243D">
        <w:rPr>
          <w:rFonts w:ascii="Times New Roman" w:hAnsi="Times New Roman" w:cs="Times New Roman"/>
          <w:sz w:val="20"/>
          <w:szCs w:val="20"/>
          <w:lang w:val="es-SV"/>
        </w:rPr>
        <w:t xml:space="preserve"> a los pobres; Ambrosio y Crisóstomo escribe</w:t>
      </w:r>
      <w:r w:rsidR="00616E15" w:rsidRPr="00B5243D">
        <w:rPr>
          <w:rFonts w:ascii="Times New Roman" w:hAnsi="Times New Roman" w:cs="Times New Roman"/>
          <w:sz w:val="20"/>
          <w:szCs w:val="20"/>
          <w:lang w:val="es-SV"/>
        </w:rPr>
        <w:t>n</w:t>
      </w:r>
      <w:r w:rsidRPr="00B5243D">
        <w:rPr>
          <w:rFonts w:ascii="Times New Roman" w:hAnsi="Times New Roman" w:cs="Times New Roman"/>
          <w:sz w:val="20"/>
          <w:szCs w:val="20"/>
          <w:lang w:val="es-SV"/>
        </w:rPr>
        <w:t xml:space="preserve"> que pobre </w:t>
      </w:r>
      <w:r w:rsidR="00616E15" w:rsidRPr="00B5243D">
        <w:rPr>
          <w:rFonts w:ascii="Times New Roman" w:hAnsi="Times New Roman" w:cs="Times New Roman"/>
          <w:sz w:val="20"/>
          <w:szCs w:val="20"/>
          <w:lang w:val="es-SV"/>
        </w:rPr>
        <w:t xml:space="preserve">es el </w:t>
      </w:r>
      <w:r w:rsidRPr="00B5243D">
        <w:rPr>
          <w:rFonts w:ascii="Times New Roman" w:hAnsi="Times New Roman" w:cs="Times New Roman"/>
          <w:sz w:val="20"/>
          <w:szCs w:val="20"/>
          <w:lang w:val="es-SV"/>
        </w:rPr>
        <w:t xml:space="preserve">que no toca el "vil metal"; Agustín sostiene que </w:t>
      </w:r>
      <w:r w:rsidR="00616E15" w:rsidRPr="00B5243D">
        <w:rPr>
          <w:rFonts w:ascii="Times New Roman" w:hAnsi="Times New Roman" w:cs="Times New Roman"/>
          <w:sz w:val="20"/>
          <w:szCs w:val="20"/>
          <w:lang w:val="es-SV"/>
        </w:rPr>
        <w:t>e</w:t>
      </w:r>
      <w:r w:rsidR="007612A4" w:rsidRPr="00B5243D">
        <w:rPr>
          <w:rFonts w:ascii="Times New Roman" w:hAnsi="Times New Roman" w:cs="Times New Roman"/>
          <w:sz w:val="20"/>
          <w:szCs w:val="20"/>
          <w:lang w:val="es-SV"/>
        </w:rPr>
        <w:t xml:space="preserve">l </w:t>
      </w:r>
      <w:r w:rsidR="00616E15" w:rsidRPr="00B5243D">
        <w:rPr>
          <w:rFonts w:ascii="Times New Roman" w:hAnsi="Times New Roman" w:cs="Times New Roman"/>
          <w:sz w:val="20"/>
          <w:szCs w:val="20"/>
          <w:lang w:val="es-SV"/>
        </w:rPr>
        <w:t>pobre</w:t>
      </w:r>
      <w:r w:rsidR="007612A4" w:rsidRPr="00B5243D">
        <w:rPr>
          <w:rFonts w:ascii="Times New Roman" w:hAnsi="Times New Roman" w:cs="Times New Roman"/>
          <w:sz w:val="20"/>
          <w:szCs w:val="20"/>
          <w:lang w:val="es-SV"/>
        </w:rPr>
        <w:t xml:space="preserve"> esel </w:t>
      </w:r>
      <w:r w:rsidRPr="00B5243D">
        <w:rPr>
          <w:rFonts w:ascii="Times New Roman" w:hAnsi="Times New Roman" w:cs="Times New Roman"/>
          <w:sz w:val="20"/>
          <w:szCs w:val="20"/>
          <w:lang w:val="es-SV"/>
        </w:rPr>
        <w:t xml:space="preserve">que no </w:t>
      </w:r>
      <w:r w:rsidR="00616E15" w:rsidRPr="00B5243D">
        <w:rPr>
          <w:rFonts w:ascii="Times New Roman" w:hAnsi="Times New Roman" w:cs="Times New Roman"/>
          <w:sz w:val="20"/>
          <w:szCs w:val="20"/>
          <w:lang w:val="es-SV"/>
        </w:rPr>
        <w:t>desea</w:t>
      </w:r>
      <w:r w:rsidRPr="00B5243D">
        <w:rPr>
          <w:rFonts w:ascii="Times New Roman" w:hAnsi="Times New Roman" w:cs="Times New Roman"/>
          <w:sz w:val="20"/>
          <w:szCs w:val="20"/>
          <w:lang w:val="es-SV"/>
        </w:rPr>
        <w:t xml:space="preserve"> tener nada y que la pobreza es una virtud, que nos redime del pecado. En general, las reflexiones de los Padres de la Iglesia pierden mucho en comparación con l</w:t>
      </w:r>
      <w:r w:rsidR="00015488" w:rsidRPr="00B5243D">
        <w:rPr>
          <w:rFonts w:ascii="Times New Roman" w:hAnsi="Times New Roman" w:cs="Times New Roman"/>
          <w:sz w:val="20"/>
          <w:szCs w:val="20"/>
          <w:lang w:val="es-SV"/>
        </w:rPr>
        <w:t>a</w:t>
      </w:r>
      <w:r w:rsidRPr="00B5243D">
        <w:rPr>
          <w:rFonts w:ascii="Times New Roman" w:hAnsi="Times New Roman" w:cs="Times New Roman"/>
          <w:sz w:val="20"/>
          <w:szCs w:val="20"/>
          <w:lang w:val="es-SV"/>
        </w:rPr>
        <w:t>s de los profetas antiguos. No va</w:t>
      </w:r>
      <w:r w:rsidR="00015488" w:rsidRPr="00B5243D">
        <w:rPr>
          <w:rFonts w:ascii="Times New Roman" w:hAnsi="Times New Roman" w:cs="Times New Roman"/>
          <w:sz w:val="20"/>
          <w:szCs w:val="20"/>
          <w:lang w:val="es-SV"/>
        </w:rPr>
        <w:t>nal fondo</w:t>
      </w:r>
      <w:r w:rsidRPr="00B5243D">
        <w:rPr>
          <w:rFonts w:ascii="Times New Roman" w:hAnsi="Times New Roman" w:cs="Times New Roman"/>
          <w:sz w:val="20"/>
          <w:szCs w:val="20"/>
          <w:lang w:val="es-SV"/>
        </w:rPr>
        <w:t xml:space="preserve"> de la cuestión de la pobreza, que es la injusticia, la explotación económica y social. Contrast</w:t>
      </w:r>
      <w:r w:rsidR="00015488" w:rsidRPr="00B5243D">
        <w:rPr>
          <w:rFonts w:ascii="Times New Roman" w:hAnsi="Times New Roman" w:cs="Times New Roman"/>
          <w:sz w:val="20"/>
          <w:szCs w:val="20"/>
          <w:lang w:val="es-SV"/>
        </w:rPr>
        <w:t>a</w:t>
      </w:r>
      <w:r w:rsidRPr="00B5243D">
        <w:rPr>
          <w:rFonts w:ascii="Times New Roman" w:hAnsi="Times New Roman" w:cs="Times New Roman"/>
          <w:sz w:val="20"/>
          <w:szCs w:val="20"/>
          <w:lang w:val="es-SV"/>
        </w:rPr>
        <w:t xml:space="preserve"> co</w:t>
      </w:r>
      <w:r w:rsidR="007612A4" w:rsidRPr="00B5243D">
        <w:rPr>
          <w:rFonts w:ascii="Times New Roman" w:hAnsi="Times New Roman" w:cs="Times New Roman"/>
          <w:sz w:val="20"/>
          <w:szCs w:val="20"/>
          <w:lang w:val="es-SV"/>
        </w:rPr>
        <w:t>n</w:t>
      </w:r>
      <w:r w:rsidRPr="00B5243D">
        <w:rPr>
          <w:rFonts w:ascii="Times New Roman" w:hAnsi="Times New Roman" w:cs="Times New Roman"/>
          <w:sz w:val="20"/>
          <w:szCs w:val="20"/>
          <w:lang w:val="es-SV"/>
        </w:rPr>
        <w:t xml:space="preserve"> los antiguos profetas de Israel como es</w:t>
      </w:r>
      <w:r w:rsidR="00015488" w:rsidRPr="00B5243D">
        <w:rPr>
          <w:rFonts w:ascii="Times New Roman" w:hAnsi="Times New Roman" w:cs="Times New Roman"/>
          <w:sz w:val="20"/>
          <w:szCs w:val="20"/>
          <w:lang w:val="es-SV"/>
        </w:rPr>
        <w:t>tá</w:t>
      </w:r>
      <w:r w:rsidRPr="00B5243D">
        <w:rPr>
          <w:rFonts w:ascii="Times New Roman" w:hAnsi="Times New Roman" w:cs="Times New Roman"/>
          <w:sz w:val="20"/>
          <w:szCs w:val="20"/>
          <w:lang w:val="es-SV"/>
        </w:rPr>
        <w:t xml:space="preserve"> claro en la frase </w:t>
      </w:r>
      <w:proofErr w:type="spellStart"/>
      <w:r w:rsidRPr="00B5243D">
        <w:rPr>
          <w:rFonts w:ascii="Times New Roman" w:hAnsi="Times New Roman" w:cs="Times New Roman"/>
          <w:sz w:val="20"/>
          <w:szCs w:val="20"/>
          <w:lang w:val="es-SV"/>
        </w:rPr>
        <w:t>Helder</w:t>
      </w:r>
      <w:proofErr w:type="spellEnd"/>
      <w:r w:rsidRPr="00B5243D">
        <w:rPr>
          <w:rFonts w:ascii="Times New Roman" w:hAnsi="Times New Roman" w:cs="Times New Roman"/>
          <w:sz w:val="20"/>
          <w:szCs w:val="20"/>
          <w:lang w:val="es-SV"/>
        </w:rPr>
        <w:t xml:space="preserve"> Cámara:</w:t>
      </w:r>
      <w:r w:rsidR="005A30A6">
        <w:rPr>
          <w:rFonts w:ascii="Times New Roman" w:hAnsi="Times New Roman" w:cs="Times New Roman"/>
          <w:sz w:val="20"/>
          <w:szCs w:val="20"/>
          <w:lang w:val="es-SV"/>
        </w:rPr>
        <w:t xml:space="preserve"> “</w:t>
      </w:r>
      <w:r w:rsidRPr="00B5243D">
        <w:rPr>
          <w:rFonts w:ascii="Times New Roman" w:hAnsi="Times New Roman" w:cs="Times New Roman"/>
          <w:sz w:val="20"/>
          <w:szCs w:val="20"/>
          <w:lang w:val="es-SV"/>
        </w:rPr>
        <w:t>Cuando doy pa</w:t>
      </w:r>
      <w:r w:rsidR="005A30A6">
        <w:rPr>
          <w:rFonts w:ascii="Times New Roman" w:hAnsi="Times New Roman" w:cs="Times New Roman"/>
          <w:sz w:val="20"/>
          <w:szCs w:val="20"/>
          <w:lang w:val="es-SV"/>
        </w:rPr>
        <w:t xml:space="preserve">n a los pobres, me llaman santo. </w:t>
      </w:r>
      <w:r w:rsidRPr="00B5243D">
        <w:rPr>
          <w:rFonts w:ascii="Times New Roman" w:hAnsi="Times New Roman" w:cs="Times New Roman"/>
          <w:sz w:val="20"/>
          <w:szCs w:val="20"/>
          <w:lang w:val="es-SV"/>
        </w:rPr>
        <w:t>Cuando le pregunto por qué él es pobre, me llaman comunista.</w:t>
      </w:r>
      <w:r w:rsidR="005A30A6">
        <w:rPr>
          <w:rFonts w:ascii="Times New Roman" w:hAnsi="Times New Roman" w:cs="Times New Roman"/>
          <w:sz w:val="20"/>
          <w:szCs w:val="20"/>
          <w:lang w:val="es-SV"/>
        </w:rPr>
        <w:t>”</w:t>
      </w:r>
    </w:p>
    <w:p w:rsidR="005A30A6" w:rsidRDefault="00A507B8" w:rsidP="005A30A6">
      <w:pPr>
        <w:spacing w:after="0" w:line="240" w:lineRule="auto"/>
        <w:ind w:left="360" w:firstLine="348"/>
        <w:rPr>
          <w:rFonts w:ascii="Times New Roman" w:hAnsi="Times New Roman" w:cs="Times New Roman"/>
          <w:sz w:val="20"/>
          <w:szCs w:val="20"/>
          <w:lang w:val="es-SV"/>
        </w:rPr>
      </w:pPr>
      <w:r w:rsidRPr="00B5243D">
        <w:rPr>
          <w:rFonts w:ascii="Times New Roman" w:hAnsi="Times New Roman" w:cs="Times New Roman"/>
          <w:sz w:val="20"/>
          <w:szCs w:val="20"/>
          <w:lang w:val="es-SV"/>
        </w:rPr>
        <w:t xml:space="preserve">Los profetas de Israel se preguntan de dónde viene la pobreza, los Padres de la Iglesia no. </w:t>
      </w:r>
      <w:r w:rsidR="00015488" w:rsidRPr="00B5243D">
        <w:rPr>
          <w:rFonts w:ascii="Times New Roman" w:hAnsi="Times New Roman" w:cs="Times New Roman"/>
          <w:sz w:val="20"/>
          <w:szCs w:val="20"/>
          <w:lang w:val="es-SV"/>
        </w:rPr>
        <w:t xml:space="preserve">¿De dónde viene esa </w:t>
      </w:r>
      <w:r w:rsidRPr="00B5243D">
        <w:rPr>
          <w:rFonts w:ascii="Times New Roman" w:hAnsi="Times New Roman" w:cs="Times New Roman"/>
          <w:sz w:val="20"/>
          <w:szCs w:val="20"/>
          <w:lang w:val="es-SV"/>
        </w:rPr>
        <w:t>fal</w:t>
      </w:r>
      <w:r w:rsidR="00015488" w:rsidRPr="00B5243D">
        <w:rPr>
          <w:rFonts w:ascii="Times New Roman" w:hAnsi="Times New Roman" w:cs="Times New Roman"/>
          <w:sz w:val="20"/>
          <w:szCs w:val="20"/>
          <w:lang w:val="es-SV"/>
        </w:rPr>
        <w:t>t</w:t>
      </w:r>
      <w:r w:rsidRPr="00B5243D">
        <w:rPr>
          <w:rFonts w:ascii="Times New Roman" w:hAnsi="Times New Roman" w:cs="Times New Roman"/>
          <w:sz w:val="20"/>
          <w:szCs w:val="20"/>
          <w:lang w:val="es-SV"/>
        </w:rPr>
        <w:t>a</w:t>
      </w:r>
      <w:r w:rsidR="00015488" w:rsidRPr="00B5243D">
        <w:rPr>
          <w:rFonts w:ascii="Times New Roman" w:hAnsi="Times New Roman" w:cs="Times New Roman"/>
          <w:sz w:val="20"/>
          <w:szCs w:val="20"/>
          <w:lang w:val="es-SV"/>
        </w:rPr>
        <w:t xml:space="preserve"> en sus reflexiones</w:t>
      </w:r>
      <w:r w:rsidRPr="00B5243D">
        <w:rPr>
          <w:rFonts w:ascii="Times New Roman" w:hAnsi="Times New Roman" w:cs="Times New Roman"/>
          <w:sz w:val="20"/>
          <w:szCs w:val="20"/>
          <w:lang w:val="es-SV"/>
        </w:rPr>
        <w:t xml:space="preserve">? Hay un aspecto a considerar: </w:t>
      </w:r>
      <w:r w:rsidR="00015488" w:rsidRPr="00B5243D">
        <w:rPr>
          <w:rFonts w:ascii="Times New Roman" w:hAnsi="Times New Roman" w:cs="Times New Roman"/>
          <w:sz w:val="20"/>
          <w:szCs w:val="20"/>
          <w:lang w:val="es-SV"/>
        </w:rPr>
        <w:t>los</w:t>
      </w:r>
      <w:r w:rsidRPr="00B5243D">
        <w:rPr>
          <w:rFonts w:ascii="Times New Roman" w:hAnsi="Times New Roman" w:cs="Times New Roman"/>
          <w:sz w:val="20"/>
          <w:szCs w:val="20"/>
          <w:lang w:val="es-SV"/>
        </w:rPr>
        <w:t xml:space="preserve"> Padres de la Iglesia </w:t>
      </w:r>
      <w:r w:rsidR="00015488" w:rsidRPr="00B5243D">
        <w:rPr>
          <w:rFonts w:ascii="Times New Roman" w:hAnsi="Times New Roman" w:cs="Times New Roman"/>
          <w:sz w:val="20"/>
          <w:szCs w:val="20"/>
          <w:lang w:val="es-SV"/>
        </w:rPr>
        <w:t xml:space="preserve">practican </w:t>
      </w:r>
      <w:r w:rsidR="007612A4" w:rsidRPr="00B5243D">
        <w:rPr>
          <w:rFonts w:ascii="Times New Roman" w:hAnsi="Times New Roman" w:cs="Times New Roman"/>
          <w:sz w:val="20"/>
          <w:szCs w:val="20"/>
          <w:lang w:val="es-SV"/>
        </w:rPr>
        <w:t>la llamada</w:t>
      </w:r>
      <w:r w:rsidRPr="005A30A6">
        <w:rPr>
          <w:rFonts w:ascii="Times New Roman" w:hAnsi="Times New Roman" w:cs="Times New Roman"/>
          <w:b/>
          <w:i/>
          <w:sz w:val="20"/>
          <w:szCs w:val="20"/>
          <w:lang w:val="es-SV"/>
        </w:rPr>
        <w:t>"lectura griega" de la Biblia,</w:t>
      </w:r>
      <w:r w:rsidRPr="00B5243D">
        <w:rPr>
          <w:rFonts w:ascii="Times New Roman" w:hAnsi="Times New Roman" w:cs="Times New Roman"/>
          <w:sz w:val="20"/>
          <w:szCs w:val="20"/>
          <w:lang w:val="es-SV"/>
        </w:rPr>
        <w:t xml:space="preserve"> es decir, una lectura influenciada por la filosofía griega, en concreto </w:t>
      </w:r>
      <w:r w:rsidR="00015488" w:rsidRPr="00B5243D">
        <w:rPr>
          <w:rFonts w:ascii="Times New Roman" w:hAnsi="Times New Roman" w:cs="Times New Roman"/>
          <w:sz w:val="20"/>
          <w:szCs w:val="20"/>
          <w:lang w:val="es-SV"/>
        </w:rPr>
        <w:t xml:space="preserve">por </w:t>
      </w:r>
      <w:r w:rsidRPr="00B5243D">
        <w:rPr>
          <w:rFonts w:ascii="Times New Roman" w:hAnsi="Times New Roman" w:cs="Times New Roman"/>
          <w:sz w:val="20"/>
          <w:szCs w:val="20"/>
          <w:lang w:val="es-SV"/>
        </w:rPr>
        <w:t>el pensamiento platónico. Estos padres, que escribe</w:t>
      </w:r>
      <w:r w:rsidR="00015488" w:rsidRPr="00B5243D">
        <w:rPr>
          <w:rFonts w:ascii="Times New Roman" w:hAnsi="Times New Roman" w:cs="Times New Roman"/>
          <w:sz w:val="20"/>
          <w:szCs w:val="20"/>
          <w:lang w:val="es-SV"/>
        </w:rPr>
        <w:t>n</w:t>
      </w:r>
      <w:r w:rsidRPr="00B5243D">
        <w:rPr>
          <w:rFonts w:ascii="Times New Roman" w:hAnsi="Times New Roman" w:cs="Times New Roman"/>
          <w:sz w:val="20"/>
          <w:szCs w:val="20"/>
          <w:lang w:val="es-SV"/>
        </w:rPr>
        <w:t xml:space="preserve"> en lengua griega, traducen los términos hebreos "basar" y "</w:t>
      </w:r>
      <w:proofErr w:type="spellStart"/>
      <w:r w:rsidRPr="00B5243D">
        <w:rPr>
          <w:rFonts w:ascii="Times New Roman" w:hAnsi="Times New Roman" w:cs="Times New Roman"/>
          <w:sz w:val="20"/>
          <w:szCs w:val="20"/>
          <w:lang w:val="es-SV"/>
        </w:rPr>
        <w:t>nefesh</w:t>
      </w:r>
      <w:proofErr w:type="spellEnd"/>
      <w:r w:rsidRPr="00B5243D">
        <w:rPr>
          <w:rFonts w:ascii="Times New Roman" w:hAnsi="Times New Roman" w:cs="Times New Roman"/>
          <w:sz w:val="20"/>
          <w:szCs w:val="20"/>
          <w:lang w:val="es-SV"/>
        </w:rPr>
        <w:t xml:space="preserve">", que definen la antropología bíblica </w:t>
      </w:r>
      <w:r w:rsidR="00015488" w:rsidRPr="00B5243D">
        <w:rPr>
          <w:rFonts w:ascii="Times New Roman" w:hAnsi="Times New Roman" w:cs="Times New Roman"/>
          <w:sz w:val="20"/>
          <w:szCs w:val="20"/>
          <w:lang w:val="es-SV"/>
        </w:rPr>
        <w:t>por</w:t>
      </w:r>
      <w:r w:rsidRPr="00B5243D">
        <w:rPr>
          <w:rFonts w:ascii="Times New Roman" w:hAnsi="Times New Roman" w:cs="Times New Roman"/>
          <w:sz w:val="20"/>
          <w:szCs w:val="20"/>
          <w:lang w:val="es-SV"/>
        </w:rPr>
        <w:t xml:space="preserve"> "cuerpo" y "alma". En la antropología bíblica, el término "basar" acentúa los aspectos frágiles, temporales y vulnerables del ser humano, sujeto a la enfermedad, el sufrimiento, la desgracia y la muerte, pero no un sentido negativo. El término "</w:t>
      </w:r>
      <w:proofErr w:type="spellStart"/>
      <w:r w:rsidRPr="00B5243D">
        <w:rPr>
          <w:rFonts w:ascii="Times New Roman" w:hAnsi="Times New Roman" w:cs="Times New Roman"/>
          <w:sz w:val="20"/>
          <w:szCs w:val="20"/>
          <w:lang w:val="es-SV"/>
        </w:rPr>
        <w:t>nefesh</w:t>
      </w:r>
      <w:proofErr w:type="spellEnd"/>
      <w:r w:rsidRPr="00B5243D">
        <w:rPr>
          <w:rFonts w:ascii="Times New Roman" w:hAnsi="Times New Roman" w:cs="Times New Roman"/>
          <w:sz w:val="20"/>
          <w:szCs w:val="20"/>
          <w:lang w:val="es-SV"/>
        </w:rPr>
        <w:t>", por su parte, expres</w:t>
      </w:r>
      <w:r w:rsidR="005F759C" w:rsidRPr="00B5243D">
        <w:rPr>
          <w:rFonts w:ascii="Times New Roman" w:hAnsi="Times New Roman" w:cs="Times New Roman"/>
          <w:sz w:val="20"/>
          <w:szCs w:val="20"/>
          <w:lang w:val="es-SV"/>
        </w:rPr>
        <w:t>a</w:t>
      </w:r>
      <w:r w:rsidRPr="00B5243D">
        <w:rPr>
          <w:rFonts w:ascii="Times New Roman" w:hAnsi="Times New Roman" w:cs="Times New Roman"/>
          <w:sz w:val="20"/>
          <w:szCs w:val="20"/>
          <w:lang w:val="es-SV"/>
        </w:rPr>
        <w:t xml:space="preserve"> el elemento dinámico de la persona humana. La mejor traducción de "</w:t>
      </w:r>
      <w:proofErr w:type="spellStart"/>
      <w:r w:rsidRPr="00B5243D">
        <w:rPr>
          <w:rFonts w:ascii="Times New Roman" w:hAnsi="Times New Roman" w:cs="Times New Roman"/>
          <w:sz w:val="20"/>
          <w:szCs w:val="20"/>
          <w:lang w:val="es-SV"/>
        </w:rPr>
        <w:t>nefesh</w:t>
      </w:r>
      <w:proofErr w:type="spellEnd"/>
      <w:r w:rsidRPr="00B5243D">
        <w:rPr>
          <w:rFonts w:ascii="Times New Roman" w:hAnsi="Times New Roman" w:cs="Times New Roman"/>
          <w:sz w:val="20"/>
          <w:szCs w:val="20"/>
          <w:lang w:val="es-SV"/>
        </w:rPr>
        <w:t>" puede ser "vida" y la descripción de</w:t>
      </w:r>
      <w:r w:rsidR="005F759C" w:rsidRPr="00B5243D">
        <w:rPr>
          <w:rFonts w:ascii="Times New Roman" w:hAnsi="Times New Roman" w:cs="Times New Roman"/>
          <w:sz w:val="20"/>
          <w:szCs w:val="20"/>
          <w:lang w:val="es-SV"/>
        </w:rPr>
        <w:t>l</w:t>
      </w:r>
      <w:r w:rsidRPr="00B5243D">
        <w:rPr>
          <w:rFonts w:ascii="Times New Roman" w:hAnsi="Times New Roman" w:cs="Times New Roman"/>
          <w:sz w:val="20"/>
          <w:szCs w:val="20"/>
          <w:lang w:val="es-SV"/>
        </w:rPr>
        <w:t xml:space="preserve"> relaci</w:t>
      </w:r>
      <w:r w:rsidR="005F759C" w:rsidRPr="00B5243D">
        <w:rPr>
          <w:rFonts w:ascii="Times New Roman" w:hAnsi="Times New Roman" w:cs="Times New Roman"/>
          <w:sz w:val="20"/>
          <w:szCs w:val="20"/>
          <w:lang w:val="es-SV"/>
        </w:rPr>
        <w:t>onamiento</w:t>
      </w:r>
      <w:r w:rsidRPr="00B5243D">
        <w:rPr>
          <w:rFonts w:ascii="Times New Roman" w:hAnsi="Times New Roman" w:cs="Times New Roman"/>
          <w:sz w:val="20"/>
          <w:szCs w:val="20"/>
          <w:lang w:val="es-SV"/>
        </w:rPr>
        <w:t xml:space="preserve"> con Dios, "deseo". Estos términos son un </w:t>
      </w:r>
      <w:r w:rsidR="005F759C" w:rsidRPr="00B5243D">
        <w:rPr>
          <w:rFonts w:ascii="Times New Roman" w:hAnsi="Times New Roman" w:cs="Times New Roman"/>
          <w:sz w:val="20"/>
          <w:szCs w:val="20"/>
          <w:lang w:val="es-SV"/>
        </w:rPr>
        <w:t>binomio</w:t>
      </w:r>
      <w:r w:rsidRPr="00B5243D">
        <w:rPr>
          <w:rFonts w:ascii="Times New Roman" w:hAnsi="Times New Roman" w:cs="Times New Roman"/>
          <w:sz w:val="20"/>
          <w:szCs w:val="20"/>
          <w:lang w:val="es-SV"/>
        </w:rPr>
        <w:t>, es decir, debe</w:t>
      </w:r>
      <w:r w:rsidR="005F759C" w:rsidRPr="00B5243D">
        <w:rPr>
          <w:rFonts w:ascii="Times New Roman" w:hAnsi="Times New Roman" w:cs="Times New Roman"/>
          <w:sz w:val="20"/>
          <w:szCs w:val="20"/>
          <w:lang w:val="es-SV"/>
        </w:rPr>
        <w:t>n</w:t>
      </w:r>
      <w:r w:rsidRPr="00B5243D">
        <w:rPr>
          <w:rFonts w:ascii="Times New Roman" w:hAnsi="Times New Roman" w:cs="Times New Roman"/>
          <w:sz w:val="20"/>
          <w:szCs w:val="20"/>
          <w:lang w:val="es-SV"/>
        </w:rPr>
        <w:t xml:space="preserve"> entenderse de una manera </w:t>
      </w:r>
      <w:r w:rsidR="005F759C" w:rsidRPr="00B5243D">
        <w:rPr>
          <w:rFonts w:ascii="Times New Roman" w:hAnsi="Times New Roman" w:cs="Times New Roman"/>
          <w:sz w:val="20"/>
          <w:szCs w:val="20"/>
          <w:lang w:val="es-SV"/>
        </w:rPr>
        <w:t>correlativa</w:t>
      </w:r>
      <w:r w:rsidRPr="00B5243D">
        <w:rPr>
          <w:rFonts w:ascii="Times New Roman" w:hAnsi="Times New Roman" w:cs="Times New Roman"/>
          <w:sz w:val="20"/>
          <w:szCs w:val="20"/>
          <w:lang w:val="es-SV"/>
        </w:rPr>
        <w:t>, ya que</w:t>
      </w:r>
      <w:r w:rsidR="005F759C" w:rsidRPr="00B5243D">
        <w:rPr>
          <w:rFonts w:ascii="Times New Roman" w:hAnsi="Times New Roman" w:cs="Times New Roman"/>
          <w:sz w:val="20"/>
          <w:szCs w:val="20"/>
          <w:lang w:val="es-SV"/>
        </w:rPr>
        <w:t xml:space="preserve"> expresan dinámicas del ser humano que funcionan en conjunto.</w:t>
      </w:r>
      <w:r w:rsidRPr="00B5243D">
        <w:rPr>
          <w:rFonts w:ascii="Times New Roman" w:hAnsi="Times New Roman" w:cs="Times New Roman"/>
          <w:sz w:val="20"/>
          <w:szCs w:val="20"/>
          <w:lang w:val="es-SV"/>
        </w:rPr>
        <w:t xml:space="preserve"> La antropología platónica, por el contrario, ofrece un fuerte contraste entre el "cuerpo" (parte inferior) y 'alma' (superior). Las traducciones</w:t>
      </w:r>
      <w:r w:rsidR="005A30A6">
        <w:rPr>
          <w:rFonts w:ascii="Times New Roman" w:hAnsi="Times New Roman" w:cs="Times New Roman"/>
          <w:sz w:val="20"/>
          <w:szCs w:val="20"/>
          <w:lang w:val="es-SV"/>
        </w:rPr>
        <w:t xml:space="preserve"> griegas de la Biblia (usados </w:t>
      </w:r>
      <w:r w:rsidRPr="00B5243D">
        <w:rPr>
          <w:rFonts w:ascii="Times New Roman" w:hAnsi="Times New Roman" w:cs="Times New Roman"/>
          <w:sz w:val="20"/>
          <w:szCs w:val="20"/>
          <w:lang w:val="es-SV"/>
        </w:rPr>
        <w:t>por los Padres de la Iglesia y más tarde por los teólogos) traduc</w:t>
      </w:r>
      <w:r w:rsidR="005F759C" w:rsidRPr="00B5243D">
        <w:rPr>
          <w:rFonts w:ascii="Times New Roman" w:hAnsi="Times New Roman" w:cs="Times New Roman"/>
          <w:sz w:val="20"/>
          <w:szCs w:val="20"/>
          <w:lang w:val="es-SV"/>
        </w:rPr>
        <w:t>en</w:t>
      </w:r>
      <w:r w:rsidRPr="00B5243D">
        <w:rPr>
          <w:rFonts w:ascii="Times New Roman" w:hAnsi="Times New Roman" w:cs="Times New Roman"/>
          <w:sz w:val="20"/>
          <w:szCs w:val="20"/>
          <w:lang w:val="es-SV"/>
        </w:rPr>
        <w:t xml:space="preserve"> el t</w:t>
      </w:r>
      <w:r w:rsidR="005F759C" w:rsidRPr="00B5243D">
        <w:rPr>
          <w:rFonts w:ascii="Times New Roman" w:hAnsi="Times New Roman" w:cs="Times New Roman"/>
          <w:sz w:val="20"/>
          <w:szCs w:val="20"/>
          <w:lang w:val="es-SV"/>
        </w:rPr>
        <w:t>érmino hebreo '</w:t>
      </w:r>
      <w:proofErr w:type="spellStart"/>
      <w:r w:rsidR="005F759C" w:rsidRPr="00B5243D">
        <w:rPr>
          <w:rFonts w:ascii="Times New Roman" w:hAnsi="Times New Roman" w:cs="Times New Roman"/>
          <w:sz w:val="20"/>
          <w:szCs w:val="20"/>
          <w:lang w:val="es-SV"/>
        </w:rPr>
        <w:t>nefesh</w:t>
      </w:r>
      <w:proofErr w:type="spellEnd"/>
      <w:r w:rsidR="005F759C" w:rsidRPr="00B5243D">
        <w:rPr>
          <w:rFonts w:ascii="Times New Roman" w:hAnsi="Times New Roman" w:cs="Times New Roman"/>
          <w:sz w:val="20"/>
          <w:szCs w:val="20"/>
          <w:lang w:val="es-SV"/>
        </w:rPr>
        <w:t xml:space="preserve"> "por" </w:t>
      </w:r>
      <w:proofErr w:type="spellStart"/>
      <w:r w:rsidR="005F759C" w:rsidRPr="00B5243D">
        <w:rPr>
          <w:rFonts w:ascii="Times New Roman" w:hAnsi="Times New Roman" w:cs="Times New Roman"/>
          <w:sz w:val="20"/>
          <w:szCs w:val="20"/>
          <w:lang w:val="es-SV"/>
        </w:rPr>
        <w:t>psuchè</w:t>
      </w:r>
      <w:proofErr w:type="spellEnd"/>
      <w:r w:rsidRPr="00B5243D">
        <w:rPr>
          <w:rFonts w:ascii="Times New Roman" w:hAnsi="Times New Roman" w:cs="Times New Roman"/>
          <w:sz w:val="20"/>
          <w:szCs w:val="20"/>
          <w:lang w:val="es-SV"/>
        </w:rPr>
        <w:t xml:space="preserve">', </w:t>
      </w:r>
      <w:r w:rsidR="005F759C" w:rsidRPr="00B5243D">
        <w:rPr>
          <w:rFonts w:ascii="Times New Roman" w:hAnsi="Times New Roman" w:cs="Times New Roman"/>
          <w:sz w:val="20"/>
          <w:szCs w:val="20"/>
          <w:lang w:val="es-SV"/>
        </w:rPr>
        <w:t xml:space="preserve">así comoen </w:t>
      </w:r>
      <w:r w:rsidRPr="00B5243D">
        <w:rPr>
          <w:rFonts w:ascii="Times New Roman" w:hAnsi="Times New Roman" w:cs="Times New Roman"/>
          <w:sz w:val="20"/>
          <w:szCs w:val="20"/>
          <w:lang w:val="es-SV"/>
        </w:rPr>
        <w:t xml:space="preserve">la Vulgata (traducción latina) se traduce como 'anima' y lenguas modernas de 'alma, </w:t>
      </w:r>
      <w:proofErr w:type="spellStart"/>
      <w:r w:rsidRPr="00B5243D">
        <w:rPr>
          <w:rFonts w:ascii="Times New Roman" w:hAnsi="Times New Roman" w:cs="Times New Roman"/>
          <w:sz w:val="20"/>
          <w:szCs w:val="20"/>
          <w:lang w:val="es-SV"/>
        </w:rPr>
        <w:t>âme</w:t>
      </w:r>
      <w:proofErr w:type="spellEnd"/>
      <w:r w:rsidRPr="00B5243D">
        <w:rPr>
          <w:rFonts w:ascii="Times New Roman" w:hAnsi="Times New Roman" w:cs="Times New Roman"/>
          <w:sz w:val="20"/>
          <w:szCs w:val="20"/>
          <w:lang w:val="es-SV"/>
        </w:rPr>
        <w:t xml:space="preserve">, </w:t>
      </w:r>
      <w:proofErr w:type="spellStart"/>
      <w:r w:rsidR="005F759C" w:rsidRPr="00B5243D">
        <w:rPr>
          <w:rFonts w:ascii="Times New Roman" w:hAnsi="Times New Roman" w:cs="Times New Roman"/>
          <w:sz w:val="20"/>
          <w:szCs w:val="20"/>
          <w:lang w:val="es-SV"/>
        </w:rPr>
        <w:t>soul</w:t>
      </w:r>
      <w:proofErr w:type="spellEnd"/>
      <w:r w:rsidR="005A30A6">
        <w:rPr>
          <w:rFonts w:ascii="Times New Roman" w:hAnsi="Times New Roman" w:cs="Times New Roman"/>
          <w:sz w:val="20"/>
          <w:szCs w:val="20"/>
          <w:lang w:val="es-SV"/>
        </w:rPr>
        <w:t xml:space="preserve">, </w:t>
      </w:r>
      <w:proofErr w:type="spellStart"/>
      <w:r w:rsidR="005A30A6">
        <w:rPr>
          <w:rFonts w:ascii="Times New Roman" w:hAnsi="Times New Roman" w:cs="Times New Roman"/>
          <w:sz w:val="20"/>
          <w:szCs w:val="20"/>
          <w:lang w:val="es-SV"/>
        </w:rPr>
        <w:t>Seele</w:t>
      </w:r>
      <w:proofErr w:type="spellEnd"/>
      <w:r w:rsidRPr="00B5243D">
        <w:rPr>
          <w:rFonts w:ascii="Times New Roman" w:hAnsi="Times New Roman" w:cs="Times New Roman"/>
          <w:sz w:val="20"/>
          <w:szCs w:val="20"/>
          <w:lang w:val="es-SV"/>
        </w:rPr>
        <w:t>'. El resultado es que el término adquiere un sentido platónico. Introdu</w:t>
      </w:r>
      <w:r w:rsidR="005F759C" w:rsidRPr="00B5243D">
        <w:rPr>
          <w:rFonts w:ascii="Times New Roman" w:hAnsi="Times New Roman" w:cs="Times New Roman"/>
          <w:sz w:val="20"/>
          <w:szCs w:val="20"/>
          <w:lang w:val="es-SV"/>
        </w:rPr>
        <w:t>ce</w:t>
      </w:r>
      <w:r w:rsidRPr="00B5243D">
        <w:rPr>
          <w:rFonts w:ascii="Times New Roman" w:hAnsi="Times New Roman" w:cs="Times New Roman"/>
          <w:sz w:val="20"/>
          <w:szCs w:val="20"/>
          <w:lang w:val="es-SV"/>
        </w:rPr>
        <w:t xml:space="preserve"> una visión dualista del ser humano, que ahora se presenta como un </w:t>
      </w:r>
      <w:r w:rsidR="006235DB" w:rsidRPr="00B5243D">
        <w:rPr>
          <w:rFonts w:ascii="Times New Roman" w:hAnsi="Times New Roman" w:cs="Times New Roman"/>
          <w:sz w:val="20"/>
          <w:szCs w:val="20"/>
          <w:lang w:val="es-SV"/>
        </w:rPr>
        <w:t xml:space="preserve">compuesto de </w:t>
      </w:r>
      <w:r w:rsidRPr="00B5243D">
        <w:rPr>
          <w:rFonts w:ascii="Times New Roman" w:hAnsi="Times New Roman" w:cs="Times New Roman"/>
          <w:sz w:val="20"/>
          <w:szCs w:val="20"/>
          <w:lang w:val="es-SV"/>
        </w:rPr>
        <w:t xml:space="preserve">cuerpo (elemento negativo) y alma (elemento positivo). De este modo se instala una </w:t>
      </w:r>
      <w:r w:rsidRPr="005A30A6">
        <w:rPr>
          <w:rFonts w:ascii="Times New Roman" w:hAnsi="Times New Roman" w:cs="Times New Roman"/>
          <w:b/>
          <w:i/>
          <w:sz w:val="20"/>
          <w:szCs w:val="20"/>
          <w:lang w:val="es-SV"/>
        </w:rPr>
        <w:t>confusión</w:t>
      </w:r>
      <w:r w:rsidRPr="00B5243D">
        <w:rPr>
          <w:rFonts w:ascii="Times New Roman" w:hAnsi="Times New Roman" w:cs="Times New Roman"/>
          <w:sz w:val="20"/>
          <w:szCs w:val="20"/>
          <w:lang w:val="es-SV"/>
        </w:rPr>
        <w:t xml:space="preserve"> de larga duración en la tradición de Jesús. </w:t>
      </w:r>
      <w:r w:rsidR="006235DB" w:rsidRPr="00B5243D">
        <w:rPr>
          <w:rFonts w:ascii="Times New Roman" w:hAnsi="Times New Roman" w:cs="Times New Roman"/>
          <w:sz w:val="20"/>
          <w:szCs w:val="20"/>
          <w:lang w:val="es-SV"/>
        </w:rPr>
        <w:t>Aparecen t</w:t>
      </w:r>
      <w:r w:rsidRPr="00B5243D">
        <w:rPr>
          <w:rFonts w:ascii="Times New Roman" w:hAnsi="Times New Roman" w:cs="Times New Roman"/>
          <w:sz w:val="20"/>
          <w:szCs w:val="20"/>
          <w:lang w:val="es-SV"/>
        </w:rPr>
        <w:t>emas</w:t>
      </w:r>
      <w:r w:rsidR="005A30A6">
        <w:rPr>
          <w:rFonts w:ascii="Times New Roman" w:hAnsi="Times New Roman" w:cs="Times New Roman"/>
          <w:sz w:val="20"/>
          <w:szCs w:val="20"/>
          <w:lang w:val="es-SV"/>
        </w:rPr>
        <w:t xml:space="preserve"> como “la abyección de la carne</w:t>
      </w:r>
      <w:r w:rsidRPr="00B5243D">
        <w:rPr>
          <w:rFonts w:ascii="Times New Roman" w:hAnsi="Times New Roman" w:cs="Times New Roman"/>
          <w:sz w:val="20"/>
          <w:szCs w:val="20"/>
          <w:lang w:val="es-SV"/>
        </w:rPr>
        <w:t>"(es decir: el abandono de los asuntos soc</w:t>
      </w:r>
      <w:r w:rsidR="005A30A6">
        <w:rPr>
          <w:rFonts w:ascii="Times New Roman" w:hAnsi="Times New Roman" w:cs="Times New Roman"/>
          <w:sz w:val="20"/>
          <w:szCs w:val="20"/>
          <w:lang w:val="es-SV"/>
        </w:rPr>
        <w:t>iales), “elevación del alma”, “</w:t>
      </w:r>
      <w:r w:rsidRPr="00B5243D">
        <w:rPr>
          <w:rFonts w:ascii="Times New Roman" w:hAnsi="Times New Roman" w:cs="Times New Roman"/>
          <w:sz w:val="20"/>
          <w:szCs w:val="20"/>
          <w:lang w:val="es-SV"/>
        </w:rPr>
        <w:t>com</w:t>
      </w:r>
      <w:r w:rsidR="005A30A6">
        <w:rPr>
          <w:rFonts w:ascii="Times New Roman" w:hAnsi="Times New Roman" w:cs="Times New Roman"/>
          <w:sz w:val="20"/>
          <w:szCs w:val="20"/>
          <w:lang w:val="es-SV"/>
        </w:rPr>
        <w:t>unicación del alma con Dios”, es decir, la" espiritualidad</w:t>
      </w:r>
      <w:r w:rsidRPr="00B5243D">
        <w:rPr>
          <w:rFonts w:ascii="Times New Roman" w:hAnsi="Times New Roman" w:cs="Times New Roman"/>
          <w:sz w:val="20"/>
          <w:szCs w:val="20"/>
          <w:lang w:val="es-SV"/>
        </w:rPr>
        <w:t xml:space="preserve">"se entiende, en contraposición a la« materialidad ». </w:t>
      </w:r>
      <w:r w:rsidR="006235DB" w:rsidRPr="00B5243D">
        <w:rPr>
          <w:rFonts w:ascii="Times New Roman" w:hAnsi="Times New Roman" w:cs="Times New Roman"/>
          <w:sz w:val="20"/>
          <w:szCs w:val="20"/>
          <w:lang w:val="es-SV"/>
        </w:rPr>
        <w:t>Se d</w:t>
      </w:r>
      <w:r w:rsidRPr="00B5243D">
        <w:rPr>
          <w:rFonts w:ascii="Times New Roman" w:hAnsi="Times New Roman" w:cs="Times New Roman"/>
          <w:sz w:val="20"/>
          <w:szCs w:val="20"/>
          <w:lang w:val="es-SV"/>
        </w:rPr>
        <w:t>e</w:t>
      </w:r>
      <w:r w:rsidR="006235DB" w:rsidRPr="00B5243D">
        <w:rPr>
          <w:rFonts w:ascii="Times New Roman" w:hAnsi="Times New Roman" w:cs="Times New Roman"/>
          <w:sz w:val="20"/>
          <w:szCs w:val="20"/>
          <w:lang w:val="es-SV"/>
        </w:rPr>
        <w:t>s</w:t>
      </w:r>
      <w:r w:rsidRPr="00B5243D">
        <w:rPr>
          <w:rFonts w:ascii="Times New Roman" w:hAnsi="Times New Roman" w:cs="Times New Roman"/>
          <w:sz w:val="20"/>
          <w:szCs w:val="20"/>
          <w:lang w:val="es-SV"/>
        </w:rPr>
        <w:t>val</w:t>
      </w:r>
      <w:r w:rsidR="006235DB" w:rsidRPr="00B5243D">
        <w:rPr>
          <w:rFonts w:ascii="Times New Roman" w:hAnsi="Times New Roman" w:cs="Times New Roman"/>
          <w:sz w:val="20"/>
          <w:szCs w:val="20"/>
          <w:lang w:val="es-SV"/>
        </w:rPr>
        <w:t>oriza</w:t>
      </w:r>
      <w:r w:rsidRPr="00B5243D">
        <w:rPr>
          <w:rFonts w:ascii="Times New Roman" w:hAnsi="Times New Roman" w:cs="Times New Roman"/>
          <w:sz w:val="20"/>
          <w:szCs w:val="20"/>
          <w:lang w:val="es-SV"/>
        </w:rPr>
        <w:t xml:space="preserve"> la información </w:t>
      </w:r>
      <w:r w:rsidR="006235DB" w:rsidRPr="00B5243D">
        <w:rPr>
          <w:rFonts w:ascii="Times New Roman" w:hAnsi="Times New Roman" w:cs="Times New Roman"/>
          <w:sz w:val="20"/>
          <w:szCs w:val="20"/>
          <w:lang w:val="es-SV"/>
        </w:rPr>
        <w:t xml:space="preserve">que proviene </w:t>
      </w:r>
      <w:r w:rsidRPr="00B5243D">
        <w:rPr>
          <w:rFonts w:ascii="Times New Roman" w:hAnsi="Times New Roman" w:cs="Times New Roman"/>
          <w:sz w:val="20"/>
          <w:szCs w:val="20"/>
          <w:lang w:val="es-SV"/>
        </w:rPr>
        <w:t xml:space="preserve">de los cinco sentidos del cuerpo y se habla de "mortificación" </w:t>
      </w:r>
      <w:r w:rsidR="007612A4" w:rsidRPr="00B5243D">
        <w:rPr>
          <w:rFonts w:ascii="Times New Roman" w:hAnsi="Times New Roman" w:cs="Times New Roman"/>
          <w:sz w:val="20"/>
          <w:szCs w:val="20"/>
          <w:lang w:val="es-SV"/>
        </w:rPr>
        <w:t xml:space="preserve">de </w:t>
      </w:r>
      <w:r w:rsidRPr="00B5243D">
        <w:rPr>
          <w:rFonts w:ascii="Times New Roman" w:hAnsi="Times New Roman" w:cs="Times New Roman"/>
          <w:sz w:val="20"/>
          <w:szCs w:val="20"/>
          <w:lang w:val="es-SV"/>
        </w:rPr>
        <w:t>estos sentidos corporales, o en 'el desprecio del mundo' ('</w:t>
      </w:r>
      <w:proofErr w:type="spellStart"/>
      <w:r w:rsidRPr="00B5243D">
        <w:rPr>
          <w:rFonts w:ascii="Times New Roman" w:hAnsi="Times New Roman" w:cs="Times New Roman"/>
          <w:sz w:val="20"/>
          <w:szCs w:val="20"/>
          <w:lang w:val="es-SV"/>
        </w:rPr>
        <w:t>contemptusmundi</w:t>
      </w:r>
      <w:proofErr w:type="spellEnd"/>
      <w:r w:rsidRPr="00B5243D">
        <w:rPr>
          <w:rFonts w:ascii="Times New Roman" w:hAnsi="Times New Roman" w:cs="Times New Roman"/>
          <w:sz w:val="20"/>
          <w:szCs w:val="20"/>
          <w:lang w:val="es-SV"/>
        </w:rPr>
        <w:t>'). En esta línea, la pobreza se interpreta como algo que afecta al cuerpo, no</w:t>
      </w:r>
      <w:r w:rsidR="006235DB" w:rsidRPr="00B5243D">
        <w:rPr>
          <w:rFonts w:ascii="Times New Roman" w:hAnsi="Times New Roman" w:cs="Times New Roman"/>
          <w:sz w:val="20"/>
          <w:szCs w:val="20"/>
          <w:lang w:val="es-SV"/>
        </w:rPr>
        <w:t xml:space="preserve"> el alma. Se dice que el pobre c</w:t>
      </w:r>
      <w:r w:rsidRPr="00B5243D">
        <w:rPr>
          <w:rFonts w:ascii="Times New Roman" w:hAnsi="Times New Roman" w:cs="Times New Roman"/>
          <w:sz w:val="20"/>
          <w:szCs w:val="20"/>
          <w:lang w:val="es-SV"/>
        </w:rPr>
        <w:t>ristiano es pobre en el cuerpo, pero rica en el alma.</w:t>
      </w:r>
    </w:p>
    <w:p w:rsidR="00A507B8" w:rsidRPr="00B5243D" w:rsidRDefault="00A507B8" w:rsidP="005A30A6">
      <w:pPr>
        <w:spacing w:after="0" w:line="240" w:lineRule="auto"/>
        <w:ind w:left="360" w:firstLine="348"/>
        <w:rPr>
          <w:rFonts w:ascii="Times New Roman" w:hAnsi="Times New Roman" w:cs="Times New Roman"/>
          <w:sz w:val="20"/>
          <w:szCs w:val="20"/>
          <w:lang w:val="es-SV"/>
        </w:rPr>
      </w:pPr>
      <w:r w:rsidRPr="00B5243D">
        <w:rPr>
          <w:rFonts w:ascii="Times New Roman" w:hAnsi="Times New Roman" w:cs="Times New Roman"/>
          <w:sz w:val="20"/>
          <w:szCs w:val="20"/>
          <w:lang w:val="es-SV"/>
        </w:rPr>
        <w:t xml:space="preserve">Aquí se </w:t>
      </w:r>
      <w:r w:rsidR="00FD3EF6" w:rsidRPr="00B5243D">
        <w:rPr>
          <w:rFonts w:ascii="Times New Roman" w:hAnsi="Times New Roman" w:cs="Times New Roman"/>
          <w:sz w:val="20"/>
          <w:szCs w:val="20"/>
          <w:lang w:val="es-SV"/>
        </w:rPr>
        <w:t>percibe</w:t>
      </w:r>
      <w:r w:rsidRPr="00B5243D">
        <w:rPr>
          <w:rFonts w:ascii="Times New Roman" w:hAnsi="Times New Roman" w:cs="Times New Roman"/>
          <w:sz w:val="20"/>
          <w:szCs w:val="20"/>
          <w:lang w:val="es-SV"/>
        </w:rPr>
        <w:t xml:space="preserve"> la importancia de Medellín. El tema de la "opción por los pobres", tarde o temprano conduce al redescubrimiento del significado bíblico de la pobreza. La lectura de la Biblia </w:t>
      </w:r>
      <w:r w:rsidR="007612A4" w:rsidRPr="00B5243D">
        <w:rPr>
          <w:rFonts w:ascii="Times New Roman" w:hAnsi="Times New Roman" w:cs="Times New Roman"/>
          <w:sz w:val="20"/>
          <w:szCs w:val="20"/>
          <w:lang w:val="es-SV"/>
        </w:rPr>
        <w:t>acerca de</w:t>
      </w:r>
      <w:r w:rsidRPr="00B5243D">
        <w:rPr>
          <w:rFonts w:ascii="Times New Roman" w:hAnsi="Times New Roman" w:cs="Times New Roman"/>
          <w:sz w:val="20"/>
          <w:szCs w:val="20"/>
          <w:lang w:val="es-SV"/>
        </w:rPr>
        <w:t xml:space="preserve"> la pobreza significa </w:t>
      </w:r>
      <w:r w:rsidR="00FD3EF6" w:rsidRPr="00B5243D">
        <w:rPr>
          <w:rFonts w:ascii="Times New Roman" w:hAnsi="Times New Roman" w:cs="Times New Roman"/>
          <w:sz w:val="20"/>
          <w:szCs w:val="20"/>
          <w:lang w:val="es-SV"/>
        </w:rPr>
        <w:t>un retorno</w:t>
      </w:r>
      <w:r w:rsidRPr="00B5243D">
        <w:rPr>
          <w:rFonts w:ascii="Times New Roman" w:hAnsi="Times New Roman" w:cs="Times New Roman"/>
          <w:sz w:val="20"/>
          <w:szCs w:val="20"/>
          <w:lang w:val="es-SV"/>
        </w:rPr>
        <w:t xml:space="preserve"> a los profetas bíblicos, que afirman que el cuerpo </w:t>
      </w:r>
      <w:r w:rsidR="00FD3EF6" w:rsidRPr="00B5243D">
        <w:rPr>
          <w:rFonts w:ascii="Times New Roman" w:hAnsi="Times New Roman" w:cs="Times New Roman"/>
          <w:sz w:val="20"/>
          <w:szCs w:val="20"/>
          <w:lang w:val="es-SV"/>
        </w:rPr>
        <w:t xml:space="preserve">pobre </w:t>
      </w:r>
      <w:r w:rsidRPr="00B5243D">
        <w:rPr>
          <w:rFonts w:ascii="Times New Roman" w:hAnsi="Times New Roman" w:cs="Times New Roman"/>
          <w:sz w:val="20"/>
          <w:szCs w:val="20"/>
          <w:lang w:val="es-SV"/>
        </w:rPr>
        <w:t xml:space="preserve">en sí mismo (sin consideraciones morales) es un </w:t>
      </w:r>
      <w:r w:rsidRPr="005A30A6">
        <w:rPr>
          <w:rFonts w:ascii="Times New Roman" w:hAnsi="Times New Roman" w:cs="Times New Roman"/>
          <w:b/>
          <w:i/>
          <w:sz w:val="20"/>
          <w:szCs w:val="20"/>
          <w:lang w:val="es-SV"/>
        </w:rPr>
        <w:t xml:space="preserve">escándalo </w:t>
      </w:r>
      <w:r w:rsidR="00FD3EF6" w:rsidRPr="005A30A6">
        <w:rPr>
          <w:rFonts w:ascii="Times New Roman" w:hAnsi="Times New Roman" w:cs="Times New Roman"/>
          <w:b/>
          <w:i/>
          <w:sz w:val="20"/>
          <w:szCs w:val="20"/>
          <w:lang w:val="es-SV"/>
        </w:rPr>
        <w:t>para</w:t>
      </w:r>
      <w:r w:rsidRPr="005A30A6">
        <w:rPr>
          <w:rFonts w:ascii="Times New Roman" w:hAnsi="Times New Roman" w:cs="Times New Roman"/>
          <w:b/>
          <w:i/>
          <w:sz w:val="20"/>
          <w:szCs w:val="20"/>
          <w:lang w:val="es-SV"/>
        </w:rPr>
        <w:t xml:space="preserve"> Dios,</w:t>
      </w:r>
      <w:r w:rsidRPr="00B5243D">
        <w:rPr>
          <w:rFonts w:ascii="Times New Roman" w:hAnsi="Times New Roman" w:cs="Times New Roman"/>
          <w:sz w:val="20"/>
          <w:szCs w:val="20"/>
          <w:lang w:val="es-SV"/>
        </w:rPr>
        <w:t xml:space="preserve"> una situación intolerable, tal como aparece en el libro </w:t>
      </w:r>
      <w:r w:rsidR="00FD3EF6" w:rsidRPr="00B5243D">
        <w:rPr>
          <w:rFonts w:ascii="Times New Roman" w:hAnsi="Times New Roman" w:cs="Times New Roman"/>
          <w:sz w:val="20"/>
          <w:szCs w:val="20"/>
          <w:lang w:val="es-SV"/>
        </w:rPr>
        <w:t>de Job</w:t>
      </w:r>
      <w:r w:rsidRPr="00B5243D">
        <w:rPr>
          <w:rFonts w:ascii="Times New Roman" w:hAnsi="Times New Roman" w:cs="Times New Roman"/>
          <w:sz w:val="20"/>
          <w:szCs w:val="20"/>
          <w:lang w:val="es-SV"/>
        </w:rPr>
        <w:t>, el profeta Sofonías y muchos otros profetas. No hay dualismo "cuerpo-alma</w:t>
      </w:r>
      <w:r w:rsidR="005A30A6">
        <w:rPr>
          <w:rFonts w:ascii="Times New Roman" w:hAnsi="Times New Roman" w:cs="Times New Roman"/>
          <w:sz w:val="20"/>
          <w:szCs w:val="20"/>
          <w:lang w:val="es-SV"/>
        </w:rPr>
        <w:t xml:space="preserve">” </w:t>
      </w:r>
      <w:r w:rsidRPr="00B5243D">
        <w:rPr>
          <w:rFonts w:ascii="Times New Roman" w:hAnsi="Times New Roman" w:cs="Times New Roman"/>
          <w:sz w:val="20"/>
          <w:szCs w:val="20"/>
          <w:lang w:val="es-SV"/>
        </w:rPr>
        <w:t xml:space="preserve">en la teología bíblica. </w:t>
      </w:r>
      <w:r w:rsidR="00FD3EF6" w:rsidRPr="00B5243D">
        <w:rPr>
          <w:rFonts w:ascii="Times New Roman" w:hAnsi="Times New Roman" w:cs="Times New Roman"/>
          <w:sz w:val="20"/>
          <w:szCs w:val="20"/>
          <w:lang w:val="es-SV"/>
        </w:rPr>
        <w:t xml:space="preserve">En la </w:t>
      </w:r>
      <w:r w:rsidR="004D2971" w:rsidRPr="00B5243D">
        <w:rPr>
          <w:rFonts w:ascii="Times New Roman" w:hAnsi="Times New Roman" w:cs="Times New Roman"/>
          <w:sz w:val="20"/>
          <w:szCs w:val="20"/>
          <w:lang w:val="es-SV"/>
        </w:rPr>
        <w:t>Biblia</w:t>
      </w:r>
      <w:r w:rsidR="00FD3EF6" w:rsidRPr="00B5243D">
        <w:rPr>
          <w:rFonts w:ascii="Times New Roman" w:hAnsi="Times New Roman" w:cs="Times New Roman"/>
          <w:sz w:val="20"/>
          <w:szCs w:val="20"/>
          <w:lang w:val="es-SV"/>
        </w:rPr>
        <w:t xml:space="preserve"> no hay como decir</w:t>
      </w:r>
      <w:r w:rsidRPr="00B5243D">
        <w:rPr>
          <w:rFonts w:ascii="Times New Roman" w:hAnsi="Times New Roman" w:cs="Times New Roman"/>
          <w:sz w:val="20"/>
          <w:szCs w:val="20"/>
          <w:lang w:val="es-SV"/>
        </w:rPr>
        <w:t xml:space="preserve"> que la persona es "pobre en el cue</w:t>
      </w:r>
      <w:r w:rsidR="00FD3EF6" w:rsidRPr="00B5243D">
        <w:rPr>
          <w:rFonts w:ascii="Times New Roman" w:hAnsi="Times New Roman" w:cs="Times New Roman"/>
          <w:sz w:val="20"/>
          <w:szCs w:val="20"/>
          <w:lang w:val="es-SV"/>
        </w:rPr>
        <w:t>rpo y en el alma rica, pobre</w:t>
      </w:r>
      <w:r w:rsidRPr="00B5243D">
        <w:rPr>
          <w:rFonts w:ascii="Times New Roman" w:hAnsi="Times New Roman" w:cs="Times New Roman"/>
          <w:sz w:val="20"/>
          <w:szCs w:val="20"/>
          <w:lang w:val="es-SV"/>
        </w:rPr>
        <w:t xml:space="preserve"> en dinero y rica en Dios". La pobreza de los cuerpos es </w:t>
      </w:r>
      <w:r w:rsidRPr="005A30A6">
        <w:rPr>
          <w:rFonts w:ascii="Times New Roman" w:hAnsi="Times New Roman" w:cs="Times New Roman"/>
          <w:b/>
          <w:sz w:val="20"/>
          <w:szCs w:val="20"/>
          <w:lang w:val="es-SV"/>
        </w:rPr>
        <w:t xml:space="preserve">la </w:t>
      </w:r>
      <w:r w:rsidR="00FD3EF6" w:rsidRPr="005A30A6">
        <w:rPr>
          <w:rFonts w:ascii="Times New Roman" w:hAnsi="Times New Roman" w:cs="Times New Roman"/>
          <w:b/>
          <w:sz w:val="20"/>
          <w:szCs w:val="20"/>
          <w:lang w:val="es-SV"/>
        </w:rPr>
        <w:t xml:space="preserve">más clara </w:t>
      </w:r>
      <w:r w:rsidRPr="005A30A6">
        <w:rPr>
          <w:rFonts w:ascii="Times New Roman" w:hAnsi="Times New Roman" w:cs="Times New Roman"/>
          <w:b/>
          <w:sz w:val="20"/>
          <w:szCs w:val="20"/>
          <w:lang w:val="es-SV"/>
        </w:rPr>
        <w:t>negación de Dios</w:t>
      </w:r>
      <w:r w:rsidRPr="00B5243D">
        <w:rPr>
          <w:rFonts w:ascii="Times New Roman" w:hAnsi="Times New Roman" w:cs="Times New Roman"/>
          <w:sz w:val="20"/>
          <w:szCs w:val="20"/>
          <w:lang w:val="es-SV"/>
        </w:rPr>
        <w:t xml:space="preserve"> en nuestras sociedades.</w:t>
      </w:r>
    </w:p>
    <w:p w:rsidR="004D2971" w:rsidRPr="00B5243D" w:rsidRDefault="004D2971" w:rsidP="00B5243D">
      <w:pPr>
        <w:spacing w:after="0" w:line="240" w:lineRule="auto"/>
        <w:rPr>
          <w:rFonts w:ascii="Times New Roman" w:hAnsi="Times New Roman" w:cs="Times New Roman"/>
          <w:sz w:val="20"/>
          <w:szCs w:val="20"/>
          <w:lang w:val="es-SV"/>
        </w:rPr>
      </w:pPr>
    </w:p>
    <w:p w:rsidR="005A30A6" w:rsidRDefault="005A30A6" w:rsidP="00B5243D">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0"/>
          <w:szCs w:val="20"/>
          <w:lang w:val="es-ES" w:eastAsia="es-SV"/>
        </w:rPr>
      </w:pPr>
      <w:r w:rsidRPr="005A30A6">
        <w:rPr>
          <w:rFonts w:ascii="Times New Roman" w:eastAsia="Times New Roman" w:hAnsi="Times New Roman" w:cs="Times New Roman"/>
          <w:b/>
          <w:color w:val="212121"/>
          <w:sz w:val="20"/>
          <w:szCs w:val="20"/>
          <w:lang w:val="es-ES" w:eastAsia="es-SV"/>
        </w:rPr>
        <w:t>El</w:t>
      </w:r>
      <w:r w:rsidR="004D2971" w:rsidRPr="005A30A6">
        <w:rPr>
          <w:rFonts w:ascii="Times New Roman" w:eastAsia="Times New Roman" w:hAnsi="Times New Roman" w:cs="Times New Roman"/>
          <w:b/>
          <w:color w:val="212121"/>
          <w:sz w:val="20"/>
          <w:szCs w:val="20"/>
          <w:lang w:val="es-ES" w:eastAsia="es-SV"/>
        </w:rPr>
        <w:t xml:space="preserve"> ritualismo.</w:t>
      </w:r>
    </w:p>
    <w:p w:rsidR="000E5C9A" w:rsidRDefault="000E5C9A" w:rsidP="000E5C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color w:val="212121"/>
          <w:sz w:val="20"/>
          <w:szCs w:val="20"/>
          <w:lang w:val="es-ES" w:eastAsia="es-SV"/>
        </w:rPr>
      </w:pPr>
      <w:r>
        <w:rPr>
          <w:rFonts w:ascii="Times New Roman" w:eastAsia="Times New Roman" w:hAnsi="Times New Roman" w:cs="Times New Roman"/>
          <w:color w:val="212121"/>
          <w:sz w:val="20"/>
          <w:szCs w:val="20"/>
          <w:lang w:val="es-ES" w:eastAsia="es-SV"/>
        </w:rPr>
        <w:tab/>
      </w:r>
      <w:r w:rsidR="004D2971" w:rsidRPr="005A30A6">
        <w:rPr>
          <w:rFonts w:ascii="Times New Roman" w:eastAsia="Times New Roman" w:hAnsi="Times New Roman" w:cs="Times New Roman"/>
          <w:color w:val="212121"/>
          <w:sz w:val="20"/>
          <w:szCs w:val="20"/>
          <w:lang w:val="es-ES" w:eastAsia="es-SV"/>
        </w:rPr>
        <w:t xml:space="preserve">Hoy en día, </w:t>
      </w:r>
      <w:r w:rsidR="00FA1260" w:rsidRPr="005A30A6">
        <w:rPr>
          <w:rFonts w:ascii="Times New Roman" w:eastAsia="Times New Roman" w:hAnsi="Times New Roman" w:cs="Times New Roman"/>
          <w:color w:val="212121"/>
          <w:sz w:val="20"/>
          <w:szCs w:val="20"/>
          <w:lang w:val="es-ES" w:eastAsia="es-SV"/>
        </w:rPr>
        <w:t>el cristiano practicante</w:t>
      </w:r>
      <w:r w:rsidR="004D2971" w:rsidRPr="005A30A6">
        <w:rPr>
          <w:rFonts w:ascii="Times New Roman" w:eastAsia="Times New Roman" w:hAnsi="Times New Roman" w:cs="Times New Roman"/>
          <w:color w:val="212121"/>
          <w:sz w:val="20"/>
          <w:szCs w:val="20"/>
          <w:lang w:val="es-ES" w:eastAsia="es-SV"/>
        </w:rPr>
        <w:t xml:space="preserve"> pasa la mayor parte del tiempo dedicado a </w:t>
      </w:r>
      <w:r w:rsidR="004D2971" w:rsidRPr="005A30A6">
        <w:rPr>
          <w:rFonts w:ascii="Times New Roman" w:eastAsia="Times New Roman" w:hAnsi="Times New Roman" w:cs="Times New Roman"/>
          <w:b/>
          <w:i/>
          <w:color w:val="212121"/>
          <w:sz w:val="20"/>
          <w:szCs w:val="20"/>
          <w:lang w:val="es-ES" w:eastAsia="es-SV"/>
        </w:rPr>
        <w:t>la religión</w:t>
      </w:r>
      <w:r w:rsidR="00454DF6" w:rsidRPr="005A30A6">
        <w:rPr>
          <w:rFonts w:ascii="Times New Roman" w:eastAsia="Times New Roman" w:hAnsi="Times New Roman" w:cs="Times New Roman"/>
          <w:b/>
          <w:i/>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 en </w:t>
      </w:r>
      <w:r w:rsidR="00FA1260" w:rsidRPr="005A30A6">
        <w:rPr>
          <w:rFonts w:ascii="Times New Roman" w:eastAsia="Times New Roman" w:hAnsi="Times New Roman" w:cs="Times New Roman"/>
          <w:color w:val="212121"/>
          <w:sz w:val="20"/>
          <w:szCs w:val="20"/>
          <w:lang w:val="es-ES" w:eastAsia="es-SV"/>
        </w:rPr>
        <w:t xml:space="preserve">la rutina de </w:t>
      </w:r>
      <w:r w:rsidR="004D2971" w:rsidRPr="005A30A6">
        <w:rPr>
          <w:rFonts w:ascii="Times New Roman" w:eastAsia="Times New Roman" w:hAnsi="Times New Roman" w:cs="Times New Roman"/>
          <w:color w:val="212121"/>
          <w:sz w:val="20"/>
          <w:szCs w:val="20"/>
          <w:lang w:val="es-ES" w:eastAsia="es-SV"/>
        </w:rPr>
        <w:t>los ritos, misas y ceremonias religiosas. Este es un condicionamiento '</w:t>
      </w:r>
      <w:r w:rsidR="00FA1260" w:rsidRPr="005A30A6">
        <w:rPr>
          <w:rFonts w:ascii="Times New Roman" w:eastAsia="Times New Roman" w:hAnsi="Times New Roman" w:cs="Times New Roman"/>
          <w:color w:val="212121"/>
          <w:sz w:val="20"/>
          <w:szCs w:val="20"/>
          <w:lang w:val="es-ES" w:eastAsia="es-SV"/>
        </w:rPr>
        <w:t>de</w:t>
      </w:r>
      <w:r w:rsidR="004D2971" w:rsidRPr="005A30A6">
        <w:rPr>
          <w:rFonts w:ascii="Times New Roman" w:eastAsia="Times New Roman" w:hAnsi="Times New Roman" w:cs="Times New Roman"/>
          <w:color w:val="212121"/>
          <w:sz w:val="20"/>
          <w:szCs w:val="20"/>
          <w:lang w:val="es-ES" w:eastAsia="es-SV"/>
        </w:rPr>
        <w:t xml:space="preserve"> largo plazo', como dicen los historiadores, y no será superad</w:t>
      </w:r>
      <w:r w:rsidR="00FA1260" w:rsidRPr="005A30A6">
        <w:rPr>
          <w:rFonts w:ascii="Times New Roman" w:eastAsia="Times New Roman" w:hAnsi="Times New Roman" w:cs="Times New Roman"/>
          <w:color w:val="212121"/>
          <w:sz w:val="20"/>
          <w:szCs w:val="20"/>
          <w:lang w:val="es-ES" w:eastAsia="es-SV"/>
        </w:rPr>
        <w:t>o</w:t>
      </w:r>
      <w:r w:rsidR="004D2971" w:rsidRPr="005A30A6">
        <w:rPr>
          <w:rFonts w:ascii="Times New Roman" w:eastAsia="Times New Roman" w:hAnsi="Times New Roman" w:cs="Times New Roman"/>
          <w:color w:val="212121"/>
          <w:sz w:val="20"/>
          <w:szCs w:val="20"/>
          <w:lang w:val="es-ES" w:eastAsia="es-SV"/>
        </w:rPr>
        <w:t xml:space="preserve"> de un día para otro, p</w:t>
      </w:r>
      <w:r w:rsidR="00FA1260" w:rsidRPr="005A30A6">
        <w:rPr>
          <w:rFonts w:ascii="Times New Roman" w:eastAsia="Times New Roman" w:hAnsi="Times New Roman" w:cs="Times New Roman"/>
          <w:color w:val="212121"/>
          <w:sz w:val="20"/>
          <w:szCs w:val="20"/>
          <w:lang w:val="es-ES" w:eastAsia="es-SV"/>
        </w:rPr>
        <w:t>ues</w:t>
      </w:r>
      <w:r w:rsidR="004D2971" w:rsidRPr="005A30A6">
        <w:rPr>
          <w:rFonts w:ascii="Times New Roman" w:eastAsia="Times New Roman" w:hAnsi="Times New Roman" w:cs="Times New Roman"/>
          <w:color w:val="212121"/>
          <w:sz w:val="20"/>
          <w:szCs w:val="20"/>
          <w:lang w:val="es-ES" w:eastAsia="es-SV"/>
        </w:rPr>
        <w:t xml:space="preserve"> la imagen ritual</w:t>
      </w:r>
      <w:r w:rsidR="00FA1260" w:rsidRPr="005A30A6">
        <w:rPr>
          <w:rFonts w:ascii="Times New Roman" w:eastAsia="Times New Roman" w:hAnsi="Times New Roman" w:cs="Times New Roman"/>
          <w:color w:val="212121"/>
          <w:sz w:val="20"/>
          <w:szCs w:val="20"/>
          <w:lang w:val="es-ES" w:eastAsia="es-SV"/>
        </w:rPr>
        <w:t>ista</w:t>
      </w:r>
      <w:r w:rsidR="004D2971" w:rsidRPr="005A30A6">
        <w:rPr>
          <w:rFonts w:ascii="Times New Roman" w:eastAsia="Times New Roman" w:hAnsi="Times New Roman" w:cs="Times New Roman"/>
          <w:color w:val="212121"/>
          <w:sz w:val="20"/>
          <w:szCs w:val="20"/>
          <w:lang w:val="es-ES" w:eastAsia="es-SV"/>
        </w:rPr>
        <w:t xml:space="preserve"> sigue muy enraizada en la cultura de la Iglesia, incluso en la imaginación de las CEB</w:t>
      </w:r>
      <w:r w:rsidR="00FA1260" w:rsidRPr="005A30A6">
        <w:rPr>
          <w:rFonts w:ascii="Times New Roman" w:eastAsia="Times New Roman" w:hAnsi="Times New Roman" w:cs="Times New Roman"/>
          <w:color w:val="212121"/>
          <w:sz w:val="20"/>
          <w:szCs w:val="20"/>
          <w:lang w:val="es-ES" w:eastAsia="es-SV"/>
        </w:rPr>
        <w:t>s</w:t>
      </w:r>
      <w:r w:rsidR="004D2971" w:rsidRPr="005A30A6">
        <w:rPr>
          <w:rFonts w:ascii="Times New Roman" w:eastAsia="Times New Roman" w:hAnsi="Times New Roman" w:cs="Times New Roman"/>
          <w:color w:val="212121"/>
          <w:sz w:val="20"/>
          <w:szCs w:val="20"/>
          <w:lang w:val="es-ES" w:eastAsia="es-SV"/>
        </w:rPr>
        <w:t>. Aún surg</w:t>
      </w:r>
      <w:r w:rsidR="00FA1260" w:rsidRPr="005A30A6">
        <w:rPr>
          <w:rFonts w:ascii="Times New Roman" w:eastAsia="Times New Roman" w:hAnsi="Times New Roman" w:cs="Times New Roman"/>
          <w:color w:val="212121"/>
          <w:sz w:val="20"/>
          <w:szCs w:val="20"/>
          <w:lang w:val="es-ES" w:eastAsia="es-SV"/>
        </w:rPr>
        <w:t>en</w:t>
      </w:r>
      <w:r w:rsidR="004D2971" w:rsidRPr="005A30A6">
        <w:rPr>
          <w:rFonts w:ascii="Times New Roman" w:eastAsia="Times New Roman" w:hAnsi="Times New Roman" w:cs="Times New Roman"/>
          <w:color w:val="212121"/>
          <w:sz w:val="20"/>
          <w:szCs w:val="20"/>
          <w:lang w:val="es-ES" w:eastAsia="es-SV"/>
        </w:rPr>
        <w:t xml:space="preserve"> en el subconsciente las antiguas ordenanzas rituales de levitas judíos reubicadas y presenta</w:t>
      </w:r>
      <w:r w:rsidR="00FA1260" w:rsidRPr="005A30A6">
        <w:rPr>
          <w:rFonts w:ascii="Times New Roman" w:eastAsia="Times New Roman" w:hAnsi="Times New Roman" w:cs="Times New Roman"/>
          <w:color w:val="212121"/>
          <w:sz w:val="20"/>
          <w:szCs w:val="20"/>
          <w:lang w:val="es-ES" w:eastAsia="es-SV"/>
        </w:rPr>
        <w:t>das</w:t>
      </w:r>
      <w:r w:rsidR="004D2971" w:rsidRPr="005A30A6">
        <w:rPr>
          <w:rFonts w:ascii="Times New Roman" w:eastAsia="Times New Roman" w:hAnsi="Times New Roman" w:cs="Times New Roman"/>
          <w:color w:val="212121"/>
          <w:sz w:val="20"/>
          <w:szCs w:val="20"/>
          <w:lang w:val="es-ES" w:eastAsia="es-SV"/>
        </w:rPr>
        <w:t xml:space="preserve"> en formas nuevas. Emerge el recuerdo de oraciones, ayunos, los días santos, la imposición de las manos, los preceptos. </w:t>
      </w:r>
      <w:r w:rsidR="003B2C03" w:rsidRPr="005A30A6">
        <w:rPr>
          <w:rFonts w:ascii="Times New Roman" w:eastAsia="Times New Roman" w:hAnsi="Times New Roman" w:cs="Times New Roman"/>
          <w:color w:val="212121"/>
          <w:sz w:val="20"/>
          <w:szCs w:val="20"/>
          <w:lang w:val="es-ES" w:eastAsia="es-SV"/>
        </w:rPr>
        <w:t>Florece</w:t>
      </w:r>
      <w:r w:rsidR="004D2971" w:rsidRPr="005A30A6">
        <w:rPr>
          <w:rFonts w:ascii="Times New Roman" w:eastAsia="Times New Roman" w:hAnsi="Times New Roman" w:cs="Times New Roman"/>
          <w:color w:val="212121"/>
          <w:sz w:val="20"/>
          <w:szCs w:val="20"/>
          <w:lang w:val="es-ES" w:eastAsia="es-SV"/>
        </w:rPr>
        <w:t xml:space="preserve"> la </w:t>
      </w:r>
      <w:r w:rsidR="004D2971" w:rsidRPr="005A30A6">
        <w:rPr>
          <w:rFonts w:ascii="Times New Roman" w:eastAsia="Times New Roman" w:hAnsi="Times New Roman" w:cs="Times New Roman"/>
          <w:b/>
          <w:i/>
          <w:color w:val="212121"/>
          <w:sz w:val="20"/>
          <w:szCs w:val="20"/>
          <w:lang w:val="es-ES" w:eastAsia="es-SV"/>
        </w:rPr>
        <w:t xml:space="preserve">mentalidad </w:t>
      </w:r>
      <w:proofErr w:type="spellStart"/>
      <w:r w:rsidR="004D2971" w:rsidRPr="005A30A6">
        <w:rPr>
          <w:rFonts w:ascii="Times New Roman" w:eastAsia="Times New Roman" w:hAnsi="Times New Roman" w:cs="Times New Roman"/>
          <w:b/>
          <w:i/>
          <w:color w:val="212121"/>
          <w:sz w:val="20"/>
          <w:szCs w:val="20"/>
          <w:lang w:val="es-ES" w:eastAsia="es-SV"/>
        </w:rPr>
        <w:t>sacrificialista</w:t>
      </w:r>
      <w:proofErr w:type="spellEnd"/>
      <w:r w:rsidR="004D2971" w:rsidRPr="005A30A6">
        <w:rPr>
          <w:rFonts w:ascii="Times New Roman" w:eastAsia="Times New Roman" w:hAnsi="Times New Roman" w:cs="Times New Roman"/>
          <w:b/>
          <w:i/>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 de </w:t>
      </w:r>
      <w:r w:rsidR="003B2C03" w:rsidRPr="005A30A6">
        <w:rPr>
          <w:rFonts w:ascii="Times New Roman" w:eastAsia="Times New Roman" w:hAnsi="Times New Roman" w:cs="Times New Roman"/>
          <w:color w:val="212121"/>
          <w:sz w:val="20"/>
          <w:szCs w:val="20"/>
          <w:lang w:val="es-ES" w:eastAsia="es-SV"/>
        </w:rPr>
        <w:t xml:space="preserve">forma </w:t>
      </w:r>
      <w:r w:rsidR="004D2971" w:rsidRPr="005A30A6">
        <w:rPr>
          <w:rFonts w:ascii="Times New Roman" w:eastAsia="Times New Roman" w:hAnsi="Times New Roman" w:cs="Times New Roman"/>
          <w:color w:val="212121"/>
          <w:sz w:val="20"/>
          <w:szCs w:val="20"/>
          <w:lang w:val="es-ES" w:eastAsia="es-SV"/>
        </w:rPr>
        <w:t xml:space="preserve">confusa y </w:t>
      </w:r>
      <w:r w:rsidR="003B2C03" w:rsidRPr="005A30A6">
        <w:rPr>
          <w:rFonts w:ascii="Times New Roman" w:eastAsia="Times New Roman" w:hAnsi="Times New Roman" w:cs="Times New Roman"/>
          <w:color w:val="212121"/>
          <w:sz w:val="20"/>
          <w:szCs w:val="20"/>
          <w:lang w:val="es-ES" w:eastAsia="es-SV"/>
        </w:rPr>
        <w:t>profundamente</w:t>
      </w:r>
      <w:r w:rsidR="004D2971" w:rsidRPr="005A30A6">
        <w:rPr>
          <w:rFonts w:ascii="Times New Roman" w:eastAsia="Times New Roman" w:hAnsi="Times New Roman" w:cs="Times New Roman"/>
          <w:color w:val="212121"/>
          <w:sz w:val="20"/>
          <w:szCs w:val="20"/>
          <w:lang w:val="es-ES" w:eastAsia="es-SV"/>
        </w:rPr>
        <w:t xml:space="preserve"> inconsciente. Se repite que </w:t>
      </w:r>
      <w:r w:rsidR="003B2C03" w:rsidRPr="005A30A6">
        <w:rPr>
          <w:rFonts w:ascii="Times New Roman" w:eastAsia="Times New Roman" w:hAnsi="Times New Roman" w:cs="Times New Roman"/>
          <w:color w:val="212121"/>
          <w:sz w:val="20"/>
          <w:szCs w:val="20"/>
          <w:lang w:val="es-ES" w:eastAsia="es-SV"/>
        </w:rPr>
        <w:t xml:space="preserve">se </w:t>
      </w:r>
      <w:r w:rsidR="004D2971" w:rsidRPr="005A30A6">
        <w:rPr>
          <w:rFonts w:ascii="Times New Roman" w:eastAsia="Times New Roman" w:hAnsi="Times New Roman" w:cs="Times New Roman"/>
          <w:color w:val="212121"/>
          <w:sz w:val="20"/>
          <w:szCs w:val="20"/>
          <w:lang w:val="es-ES" w:eastAsia="es-SV"/>
        </w:rPr>
        <w:t>celebra 'el Santo Sacrificio de la Misa "para expiar los pecados</w:t>
      </w:r>
      <w:r w:rsidR="003B2C03" w:rsidRPr="005A30A6">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 que Jesús murió por nuestros pecados", que "es nuestro redentor</w:t>
      </w:r>
      <w:r w:rsidRPr="005A30A6">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 </w:t>
      </w:r>
      <w:r>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nos reconcilia con Dios</w:t>
      </w:r>
      <w:r>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w:t>
      </w:r>
      <w:r w:rsidRPr="005A30A6">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es el Cordero de Dios quita el pecado del mundo", que </w:t>
      </w:r>
      <w:r w:rsidR="003B2C03" w:rsidRPr="005A30A6">
        <w:rPr>
          <w:rFonts w:ascii="Times New Roman" w:eastAsia="Times New Roman" w:hAnsi="Times New Roman" w:cs="Times New Roman"/>
          <w:color w:val="212121"/>
          <w:sz w:val="20"/>
          <w:szCs w:val="20"/>
          <w:lang w:val="es-ES" w:eastAsia="es-SV"/>
        </w:rPr>
        <w:t>“fue</w:t>
      </w:r>
      <w:r w:rsidR="004D2971" w:rsidRPr="005A30A6">
        <w:rPr>
          <w:rFonts w:ascii="Times New Roman" w:eastAsia="Times New Roman" w:hAnsi="Times New Roman" w:cs="Times New Roman"/>
          <w:color w:val="212121"/>
          <w:sz w:val="20"/>
          <w:szCs w:val="20"/>
          <w:lang w:val="es-ES" w:eastAsia="es-SV"/>
        </w:rPr>
        <w:t xml:space="preserve"> obediente hasta la muerte para salvarnos" (</w:t>
      </w:r>
      <w:r w:rsidR="003B2C03" w:rsidRPr="005A30A6">
        <w:rPr>
          <w:rFonts w:ascii="Times New Roman" w:eastAsia="Times New Roman" w:hAnsi="Times New Roman" w:cs="Times New Roman"/>
          <w:color w:val="212121"/>
          <w:sz w:val="20"/>
          <w:szCs w:val="20"/>
          <w:lang w:val="es-ES" w:eastAsia="es-SV"/>
        </w:rPr>
        <w:t xml:space="preserve">de la </w:t>
      </w:r>
      <w:r w:rsidR="004D2971" w:rsidRPr="005A30A6">
        <w:rPr>
          <w:rFonts w:ascii="Times New Roman" w:eastAsia="Times New Roman" w:hAnsi="Times New Roman" w:cs="Times New Roman"/>
          <w:color w:val="212121"/>
          <w:sz w:val="20"/>
          <w:szCs w:val="20"/>
          <w:lang w:val="es-ES" w:eastAsia="es-SV"/>
        </w:rPr>
        <w:t>condenación eterna) y es'</w:t>
      </w:r>
      <w:r w:rsidRPr="005A30A6">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xml:space="preserve"> víctima inocente ofrecid</w:t>
      </w:r>
      <w:r w:rsidR="003B2C03" w:rsidRPr="005A30A6">
        <w:rPr>
          <w:rFonts w:ascii="Times New Roman" w:eastAsia="Times New Roman" w:hAnsi="Times New Roman" w:cs="Times New Roman"/>
          <w:color w:val="212121"/>
          <w:sz w:val="20"/>
          <w:szCs w:val="20"/>
          <w:lang w:val="es-ES" w:eastAsia="es-SV"/>
        </w:rPr>
        <w:t>a</w:t>
      </w:r>
      <w:r w:rsidR="004D2971" w:rsidRPr="005A30A6">
        <w:rPr>
          <w:rFonts w:ascii="Times New Roman" w:eastAsia="Times New Roman" w:hAnsi="Times New Roman" w:cs="Times New Roman"/>
          <w:color w:val="212121"/>
          <w:sz w:val="20"/>
          <w:szCs w:val="20"/>
          <w:lang w:val="es-ES" w:eastAsia="es-SV"/>
        </w:rPr>
        <w:t xml:space="preserve"> a Dios para salvar a la humanidad del pecado</w:t>
      </w:r>
      <w:r w:rsidRPr="005A30A6">
        <w:rPr>
          <w:rFonts w:ascii="Times New Roman" w:eastAsia="Times New Roman" w:hAnsi="Times New Roman" w:cs="Times New Roman"/>
          <w:color w:val="212121"/>
          <w:sz w:val="20"/>
          <w:szCs w:val="20"/>
          <w:lang w:val="es-ES" w:eastAsia="es-SV"/>
        </w:rPr>
        <w:t>''</w:t>
      </w:r>
      <w:r w:rsidR="004D2971" w:rsidRPr="005A30A6">
        <w:rPr>
          <w:rFonts w:ascii="Times New Roman" w:eastAsia="Times New Roman" w:hAnsi="Times New Roman" w:cs="Times New Roman"/>
          <w:color w:val="212121"/>
          <w:sz w:val="20"/>
          <w:szCs w:val="20"/>
          <w:lang w:val="es-ES" w:eastAsia="es-SV"/>
        </w:rPr>
        <w:t>. Una tarea desalentadora espera la generación emergente, si se determina superar estas imágenes p</w:t>
      </w:r>
      <w:r w:rsidR="003B2C03" w:rsidRPr="005A30A6">
        <w:rPr>
          <w:rFonts w:ascii="Times New Roman" w:eastAsia="Times New Roman" w:hAnsi="Times New Roman" w:cs="Times New Roman"/>
          <w:color w:val="212121"/>
          <w:sz w:val="20"/>
          <w:szCs w:val="20"/>
          <w:lang w:val="es-ES" w:eastAsia="es-SV"/>
        </w:rPr>
        <w:t>or</w:t>
      </w:r>
      <w:r w:rsidR="004D2971" w:rsidRPr="005A30A6">
        <w:rPr>
          <w:rFonts w:ascii="Times New Roman" w:eastAsia="Times New Roman" w:hAnsi="Times New Roman" w:cs="Times New Roman"/>
          <w:color w:val="212121"/>
          <w:sz w:val="20"/>
          <w:szCs w:val="20"/>
          <w:lang w:val="es-ES" w:eastAsia="es-SV"/>
        </w:rPr>
        <w:t xml:space="preserve"> una experiencia más coherente con la tradición de Jesús.</w:t>
      </w:r>
    </w:p>
    <w:p w:rsidR="005F28E2" w:rsidRDefault="000E5C9A" w:rsidP="005F2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color w:val="212121"/>
          <w:sz w:val="20"/>
          <w:szCs w:val="20"/>
          <w:shd w:val="clear" w:color="auto" w:fill="FFFFFF"/>
          <w:lang w:val="es-SV"/>
        </w:rPr>
      </w:pPr>
      <w:r>
        <w:rPr>
          <w:rFonts w:ascii="Times New Roman" w:eastAsia="Times New Roman" w:hAnsi="Times New Roman" w:cs="Times New Roman"/>
          <w:b/>
          <w:color w:val="212121"/>
          <w:sz w:val="20"/>
          <w:szCs w:val="20"/>
          <w:lang w:val="es-ES" w:eastAsia="es-SV"/>
        </w:rPr>
        <w:tab/>
      </w:r>
      <w:r w:rsidR="003B2C03" w:rsidRPr="00B5243D">
        <w:rPr>
          <w:rFonts w:ascii="Times New Roman" w:hAnsi="Times New Roman" w:cs="Times New Roman"/>
          <w:color w:val="212121"/>
          <w:sz w:val="20"/>
          <w:szCs w:val="20"/>
          <w:shd w:val="clear" w:color="auto" w:fill="FFFFFF"/>
          <w:lang w:val="es-SV"/>
        </w:rPr>
        <w:t xml:space="preserve">Medellín en 1968 tocó este punto indirectamente cuando dijo que la cuestión del ritualismo aquí en América </w:t>
      </w:r>
      <w:r w:rsidR="00454DF6" w:rsidRPr="00B5243D">
        <w:rPr>
          <w:rFonts w:ascii="Times New Roman" w:hAnsi="Times New Roman" w:cs="Times New Roman"/>
          <w:color w:val="212121"/>
          <w:sz w:val="20"/>
          <w:szCs w:val="20"/>
          <w:shd w:val="clear" w:color="auto" w:fill="FFFFFF"/>
          <w:lang w:val="es-SV"/>
        </w:rPr>
        <w:t>Latina,</w:t>
      </w:r>
      <w:r w:rsidR="003B2C03" w:rsidRPr="00B5243D">
        <w:rPr>
          <w:rFonts w:ascii="Times New Roman" w:hAnsi="Times New Roman" w:cs="Times New Roman"/>
          <w:color w:val="212121"/>
          <w:sz w:val="20"/>
          <w:szCs w:val="20"/>
          <w:shd w:val="clear" w:color="auto" w:fill="FFFFFF"/>
          <w:lang w:val="es-SV"/>
        </w:rPr>
        <w:t xml:space="preserve"> tiene sus propias características que distinguen el </w:t>
      </w:r>
      <w:r w:rsidR="00454DF6" w:rsidRPr="00B5243D">
        <w:rPr>
          <w:rFonts w:ascii="Times New Roman" w:hAnsi="Times New Roman" w:cs="Times New Roman"/>
          <w:color w:val="212121"/>
          <w:sz w:val="20"/>
          <w:szCs w:val="20"/>
          <w:shd w:val="clear" w:color="auto" w:fill="FFFFFF"/>
          <w:lang w:val="es-SV"/>
        </w:rPr>
        <w:t>cuestionamiento</w:t>
      </w:r>
      <w:r w:rsidR="003B2C03" w:rsidRPr="00B5243D">
        <w:rPr>
          <w:rFonts w:ascii="Times New Roman" w:hAnsi="Times New Roman" w:cs="Times New Roman"/>
          <w:color w:val="212121"/>
          <w:sz w:val="20"/>
          <w:szCs w:val="20"/>
          <w:shd w:val="clear" w:color="auto" w:fill="FFFFFF"/>
          <w:lang w:val="es-SV"/>
        </w:rPr>
        <w:t xml:space="preserve"> hecho en Europa y América del Norte en torno a temas tales como la secularización, el agnosticismo y el ateísmo. En América </w:t>
      </w:r>
      <w:r w:rsidR="00454DF6" w:rsidRPr="00B5243D">
        <w:rPr>
          <w:rFonts w:ascii="Times New Roman" w:hAnsi="Times New Roman" w:cs="Times New Roman"/>
          <w:color w:val="212121"/>
          <w:sz w:val="20"/>
          <w:szCs w:val="20"/>
          <w:shd w:val="clear" w:color="auto" w:fill="FFFFFF"/>
          <w:lang w:val="es-SV"/>
        </w:rPr>
        <w:t>Latina,</w:t>
      </w:r>
      <w:r w:rsidR="00A1530A" w:rsidRPr="00B5243D">
        <w:rPr>
          <w:rFonts w:ascii="Times New Roman" w:hAnsi="Times New Roman" w:cs="Times New Roman"/>
          <w:color w:val="212121"/>
          <w:sz w:val="20"/>
          <w:szCs w:val="20"/>
          <w:shd w:val="clear" w:color="auto" w:fill="FFFFFF"/>
          <w:lang w:val="es-SV"/>
        </w:rPr>
        <w:t>el cuestionamiento de la religión</w:t>
      </w:r>
      <w:r w:rsidR="003B2C03" w:rsidRPr="00B5243D">
        <w:rPr>
          <w:rFonts w:ascii="Times New Roman" w:hAnsi="Times New Roman" w:cs="Times New Roman"/>
          <w:color w:val="212121"/>
          <w:sz w:val="20"/>
          <w:szCs w:val="20"/>
          <w:shd w:val="clear" w:color="auto" w:fill="FFFFFF"/>
          <w:lang w:val="es-SV"/>
        </w:rPr>
        <w:t xml:space="preserve"> n</w:t>
      </w:r>
      <w:r>
        <w:rPr>
          <w:rFonts w:ascii="Times New Roman" w:hAnsi="Times New Roman" w:cs="Times New Roman"/>
          <w:color w:val="212121"/>
          <w:sz w:val="20"/>
          <w:szCs w:val="20"/>
          <w:shd w:val="clear" w:color="auto" w:fill="FFFFFF"/>
          <w:lang w:val="es-SV"/>
        </w:rPr>
        <w:t>o proviene sólo de agnósticos</w:t>
      </w:r>
      <w:r w:rsidR="00454DF6" w:rsidRPr="00B5243D">
        <w:rPr>
          <w:rFonts w:ascii="Times New Roman" w:hAnsi="Times New Roman" w:cs="Times New Roman"/>
          <w:color w:val="212121"/>
          <w:sz w:val="20"/>
          <w:szCs w:val="20"/>
          <w:shd w:val="clear" w:color="auto" w:fill="FFFFFF"/>
          <w:lang w:val="es-SV"/>
        </w:rPr>
        <w:t>,</w:t>
      </w:r>
      <w:r w:rsidR="003B2C03" w:rsidRPr="00B5243D">
        <w:rPr>
          <w:rFonts w:ascii="Times New Roman" w:hAnsi="Times New Roman" w:cs="Times New Roman"/>
          <w:color w:val="212121"/>
          <w:sz w:val="20"/>
          <w:szCs w:val="20"/>
          <w:shd w:val="clear" w:color="auto" w:fill="FFFFFF"/>
          <w:lang w:val="es-SV"/>
        </w:rPr>
        <w:t xml:space="preserve"> sino también de los teólogos comprometidos con la Iglesia de Medellín. Esto es evidente cuando se observa la diferencia en el posicionamiento, por ejemplo, entre </w:t>
      </w:r>
      <w:proofErr w:type="spellStart"/>
      <w:r w:rsidR="003B2C03" w:rsidRPr="00B5243D">
        <w:rPr>
          <w:rFonts w:ascii="Times New Roman" w:hAnsi="Times New Roman" w:cs="Times New Roman"/>
          <w:color w:val="212121"/>
          <w:sz w:val="20"/>
          <w:szCs w:val="20"/>
          <w:shd w:val="clear" w:color="auto" w:fill="FFFFFF"/>
          <w:lang w:val="es-SV"/>
        </w:rPr>
        <w:t>DietrichBonhoeffer</w:t>
      </w:r>
      <w:proofErr w:type="spellEnd"/>
      <w:r w:rsidR="003B2C03" w:rsidRPr="00B5243D">
        <w:rPr>
          <w:rFonts w:ascii="Times New Roman" w:hAnsi="Times New Roman" w:cs="Times New Roman"/>
          <w:color w:val="212121"/>
          <w:sz w:val="20"/>
          <w:szCs w:val="20"/>
          <w:shd w:val="clear" w:color="auto" w:fill="FFFFFF"/>
          <w:lang w:val="es-SV"/>
        </w:rPr>
        <w:t xml:space="preserve"> (Europa)</w:t>
      </w:r>
      <w:r>
        <w:rPr>
          <w:rFonts w:ascii="Times New Roman" w:hAnsi="Times New Roman" w:cs="Times New Roman"/>
          <w:color w:val="212121"/>
          <w:sz w:val="20"/>
          <w:szCs w:val="20"/>
          <w:shd w:val="clear" w:color="auto" w:fill="FFFFFF"/>
          <w:lang w:val="es-SV"/>
        </w:rPr>
        <w:t xml:space="preserve"> y José </w:t>
      </w:r>
      <w:proofErr w:type="spellStart"/>
      <w:r>
        <w:rPr>
          <w:rFonts w:ascii="Times New Roman" w:hAnsi="Times New Roman" w:cs="Times New Roman"/>
          <w:color w:val="212121"/>
          <w:sz w:val="20"/>
          <w:szCs w:val="20"/>
          <w:shd w:val="clear" w:color="auto" w:fill="FFFFFF"/>
          <w:lang w:val="es-SV"/>
        </w:rPr>
        <w:t>Comblin</w:t>
      </w:r>
      <w:proofErr w:type="spellEnd"/>
      <w:r>
        <w:rPr>
          <w:rFonts w:ascii="Times New Roman" w:hAnsi="Times New Roman" w:cs="Times New Roman"/>
          <w:color w:val="212121"/>
          <w:sz w:val="20"/>
          <w:szCs w:val="20"/>
          <w:shd w:val="clear" w:color="auto" w:fill="FFFFFF"/>
          <w:lang w:val="es-SV"/>
        </w:rPr>
        <w:t xml:space="preserve"> (Latinoamérica</w:t>
      </w:r>
      <w:r w:rsidR="003B2C03" w:rsidRPr="00B5243D">
        <w:rPr>
          <w:rFonts w:ascii="Times New Roman" w:hAnsi="Times New Roman" w:cs="Times New Roman"/>
          <w:color w:val="212121"/>
          <w:sz w:val="20"/>
          <w:szCs w:val="20"/>
          <w:shd w:val="clear" w:color="auto" w:fill="FFFFFF"/>
          <w:lang w:val="es-SV"/>
        </w:rPr>
        <w:t xml:space="preserve">). Vamos a ver cómo se manifiesta este </w:t>
      </w:r>
      <w:r w:rsidR="00A1530A" w:rsidRPr="00B5243D">
        <w:rPr>
          <w:rFonts w:ascii="Times New Roman" w:hAnsi="Times New Roman" w:cs="Times New Roman"/>
          <w:color w:val="212121"/>
          <w:sz w:val="20"/>
          <w:szCs w:val="20"/>
          <w:shd w:val="clear" w:color="auto" w:fill="FFFFFF"/>
          <w:lang w:val="es-SV"/>
        </w:rPr>
        <w:t xml:space="preserve">último. </w:t>
      </w:r>
      <w:r w:rsidR="003B2C03" w:rsidRPr="00B5243D">
        <w:rPr>
          <w:rFonts w:ascii="Times New Roman" w:hAnsi="Times New Roman" w:cs="Times New Roman"/>
          <w:color w:val="212121"/>
          <w:sz w:val="20"/>
          <w:szCs w:val="20"/>
          <w:shd w:val="clear" w:color="auto" w:fill="FFFFFF"/>
          <w:lang w:val="es-SV"/>
        </w:rPr>
        <w:t>El 18 de marzo de 2010, en San Salvad</w:t>
      </w:r>
      <w:r>
        <w:rPr>
          <w:rFonts w:ascii="Times New Roman" w:hAnsi="Times New Roman" w:cs="Times New Roman"/>
          <w:color w:val="212121"/>
          <w:sz w:val="20"/>
          <w:szCs w:val="20"/>
          <w:shd w:val="clear" w:color="auto" w:fill="FFFFFF"/>
          <w:lang w:val="es-SV"/>
        </w:rPr>
        <w:t>or</w:t>
      </w:r>
      <w:r w:rsidR="003B2C03" w:rsidRPr="00B5243D">
        <w:rPr>
          <w:rFonts w:ascii="Times New Roman" w:hAnsi="Times New Roman" w:cs="Times New Roman"/>
          <w:color w:val="212121"/>
          <w:sz w:val="20"/>
          <w:szCs w:val="20"/>
          <w:shd w:val="clear" w:color="auto" w:fill="FFFFFF"/>
          <w:lang w:val="es-SV"/>
        </w:rPr>
        <w:t>, durante la celebración de treinta años del martirio de Monseñor Romero, que se celebr</w:t>
      </w:r>
      <w:r w:rsidR="00454DF6" w:rsidRPr="00B5243D">
        <w:rPr>
          <w:rFonts w:ascii="Times New Roman" w:hAnsi="Times New Roman" w:cs="Times New Roman"/>
          <w:color w:val="212121"/>
          <w:sz w:val="20"/>
          <w:szCs w:val="20"/>
          <w:shd w:val="clear" w:color="auto" w:fill="FFFFFF"/>
          <w:lang w:val="es-SV"/>
        </w:rPr>
        <w:t>ó</w:t>
      </w:r>
      <w:r w:rsidR="003B2C03" w:rsidRPr="00B5243D">
        <w:rPr>
          <w:rFonts w:ascii="Times New Roman" w:hAnsi="Times New Roman" w:cs="Times New Roman"/>
          <w:color w:val="212121"/>
          <w:sz w:val="20"/>
          <w:szCs w:val="20"/>
          <w:shd w:val="clear" w:color="auto" w:fill="FFFFFF"/>
          <w:lang w:val="es-SV"/>
        </w:rPr>
        <w:t xml:space="preserve"> el 24 de marzo de 2010, el teólogo </w:t>
      </w:r>
      <w:r w:rsidR="003B2C03" w:rsidRPr="000E5C9A">
        <w:rPr>
          <w:rFonts w:ascii="Times New Roman" w:hAnsi="Times New Roman" w:cs="Times New Roman"/>
          <w:b/>
          <w:color w:val="212121"/>
          <w:sz w:val="20"/>
          <w:szCs w:val="20"/>
          <w:shd w:val="clear" w:color="auto" w:fill="FFFFFF"/>
          <w:lang w:val="es-SV"/>
        </w:rPr>
        <w:t xml:space="preserve">José </w:t>
      </w:r>
      <w:proofErr w:type="spellStart"/>
      <w:r w:rsidR="003B2C03" w:rsidRPr="000E5C9A">
        <w:rPr>
          <w:rFonts w:ascii="Times New Roman" w:hAnsi="Times New Roman" w:cs="Times New Roman"/>
          <w:b/>
          <w:color w:val="212121"/>
          <w:sz w:val="20"/>
          <w:szCs w:val="20"/>
          <w:shd w:val="clear" w:color="auto" w:fill="FFFFFF"/>
          <w:lang w:val="es-SV"/>
        </w:rPr>
        <w:t>Comblin</w:t>
      </w:r>
      <w:proofErr w:type="spellEnd"/>
      <w:r w:rsidR="003B2C03" w:rsidRPr="000E5C9A">
        <w:rPr>
          <w:rFonts w:ascii="Times New Roman" w:hAnsi="Times New Roman" w:cs="Times New Roman"/>
          <w:b/>
          <w:color w:val="212121"/>
          <w:sz w:val="20"/>
          <w:szCs w:val="20"/>
          <w:shd w:val="clear" w:color="auto" w:fill="FFFFFF"/>
          <w:lang w:val="es-SV"/>
        </w:rPr>
        <w:t xml:space="preserve"> describe la distinción entre la religión y el Evangelio</w:t>
      </w:r>
      <w:r w:rsidR="003B2C03" w:rsidRPr="00B5243D">
        <w:rPr>
          <w:rFonts w:ascii="Times New Roman" w:hAnsi="Times New Roman" w:cs="Times New Roman"/>
          <w:color w:val="212121"/>
          <w:sz w:val="20"/>
          <w:szCs w:val="20"/>
          <w:shd w:val="clear" w:color="auto" w:fill="FFFFFF"/>
          <w:lang w:val="es-SV"/>
        </w:rPr>
        <w:t xml:space="preserve"> con las siguientes palabras</w:t>
      </w:r>
      <w:r w:rsidR="00454DF6" w:rsidRPr="00B5243D">
        <w:rPr>
          <w:rFonts w:ascii="Times New Roman" w:hAnsi="Times New Roman" w:cs="Times New Roman"/>
          <w:color w:val="212121"/>
          <w:sz w:val="20"/>
          <w:szCs w:val="20"/>
          <w:shd w:val="clear" w:color="auto" w:fill="FFFFFF"/>
          <w:lang w:val="es-SV"/>
        </w:rPr>
        <w:t>:</w:t>
      </w:r>
      <w:r w:rsidR="00B645BE" w:rsidRPr="00B5243D">
        <w:rPr>
          <w:rFonts w:ascii="Times New Roman" w:hAnsi="Times New Roman" w:cs="Times New Roman"/>
          <w:color w:val="212121"/>
          <w:sz w:val="20"/>
          <w:szCs w:val="20"/>
          <w:shd w:val="clear" w:color="auto" w:fill="FFFFFF"/>
          <w:lang w:val="es-SV"/>
        </w:rPr>
        <w:t>"En la vida y en el funcionamiento de la Iglesia, la religión ocupa más espacio y es más importante que el Evangelio. La religión es un hecho cultural, mientras que el Evangelio es una llamada a la acción. En la cultura occiden</w:t>
      </w:r>
      <w:r>
        <w:rPr>
          <w:rFonts w:ascii="Times New Roman" w:hAnsi="Times New Roman" w:cs="Times New Roman"/>
          <w:color w:val="212121"/>
          <w:sz w:val="20"/>
          <w:szCs w:val="20"/>
          <w:shd w:val="clear" w:color="auto" w:fill="FFFFFF"/>
          <w:lang w:val="es-SV"/>
        </w:rPr>
        <w:t>tal, la religión es más decisiva</w:t>
      </w:r>
      <w:r w:rsidR="00B645BE" w:rsidRPr="00B5243D">
        <w:rPr>
          <w:rFonts w:ascii="Times New Roman" w:hAnsi="Times New Roman" w:cs="Times New Roman"/>
          <w:color w:val="212121"/>
          <w:sz w:val="20"/>
          <w:szCs w:val="20"/>
          <w:shd w:val="clear" w:color="auto" w:fill="FFFFFF"/>
          <w:lang w:val="es-SV"/>
        </w:rPr>
        <w:t xml:space="preserve"> que el Evangelio, tendría que ser la fuerza de la contestación y la transformación de la cultura occidental, sobrecarga</w:t>
      </w:r>
      <w:r w:rsidR="00495819" w:rsidRPr="00B5243D">
        <w:rPr>
          <w:rFonts w:ascii="Times New Roman" w:hAnsi="Times New Roman" w:cs="Times New Roman"/>
          <w:color w:val="212121"/>
          <w:sz w:val="20"/>
          <w:szCs w:val="20"/>
          <w:shd w:val="clear" w:color="auto" w:fill="FFFFFF"/>
          <w:lang w:val="es-SV"/>
        </w:rPr>
        <w:t>da</w:t>
      </w:r>
      <w:r w:rsidR="00B645BE" w:rsidRPr="00B5243D">
        <w:rPr>
          <w:rFonts w:ascii="Times New Roman" w:hAnsi="Times New Roman" w:cs="Times New Roman"/>
          <w:color w:val="212121"/>
          <w:sz w:val="20"/>
          <w:szCs w:val="20"/>
          <w:shd w:val="clear" w:color="auto" w:fill="FFFFFF"/>
          <w:lang w:val="es-SV"/>
        </w:rPr>
        <w:t xml:space="preserve"> de desigualdades, </w:t>
      </w:r>
      <w:r w:rsidR="00495819" w:rsidRPr="00B5243D">
        <w:rPr>
          <w:rFonts w:ascii="Times New Roman" w:hAnsi="Times New Roman" w:cs="Times New Roman"/>
          <w:color w:val="212121"/>
          <w:sz w:val="20"/>
          <w:szCs w:val="20"/>
          <w:shd w:val="clear" w:color="auto" w:fill="FFFFFF"/>
          <w:lang w:val="es-SV"/>
        </w:rPr>
        <w:t>de</w:t>
      </w:r>
      <w:r w:rsidR="00B645BE" w:rsidRPr="00B5243D">
        <w:rPr>
          <w:rFonts w:ascii="Times New Roman" w:hAnsi="Times New Roman" w:cs="Times New Roman"/>
          <w:color w:val="212121"/>
          <w:sz w:val="20"/>
          <w:szCs w:val="20"/>
          <w:shd w:val="clear" w:color="auto" w:fill="FFFFFF"/>
          <w:lang w:val="es-SV"/>
        </w:rPr>
        <w:t xml:space="preserve"> injusticia y </w:t>
      </w:r>
      <w:r w:rsidR="00495819" w:rsidRPr="00B5243D">
        <w:rPr>
          <w:rFonts w:ascii="Times New Roman" w:hAnsi="Times New Roman" w:cs="Times New Roman"/>
          <w:color w:val="212121"/>
          <w:sz w:val="20"/>
          <w:szCs w:val="20"/>
          <w:shd w:val="clear" w:color="auto" w:fill="FFFFFF"/>
          <w:lang w:val="es-SV"/>
        </w:rPr>
        <w:t>de</w:t>
      </w:r>
      <w:r w:rsidR="00B645BE" w:rsidRPr="00B5243D">
        <w:rPr>
          <w:rFonts w:ascii="Times New Roman" w:hAnsi="Times New Roman" w:cs="Times New Roman"/>
          <w:color w:val="212121"/>
          <w:sz w:val="20"/>
          <w:szCs w:val="20"/>
          <w:shd w:val="clear" w:color="auto" w:fill="FFFFFF"/>
          <w:lang w:val="es-SV"/>
        </w:rPr>
        <w:t xml:space="preserve"> violencia. En Occidente, </w:t>
      </w:r>
      <w:r w:rsidR="00B645BE" w:rsidRPr="005F28E2">
        <w:rPr>
          <w:rFonts w:ascii="Times New Roman" w:hAnsi="Times New Roman" w:cs="Times New Roman"/>
          <w:b/>
          <w:i/>
          <w:color w:val="212121"/>
          <w:sz w:val="20"/>
          <w:szCs w:val="20"/>
          <w:shd w:val="clear" w:color="auto" w:fill="FFFFFF"/>
          <w:lang w:val="es-SV"/>
        </w:rPr>
        <w:t xml:space="preserve">Jesús es más "objeto de culto 'que modelo de </w:t>
      </w:r>
      <w:r w:rsidR="00495819" w:rsidRPr="005F28E2">
        <w:rPr>
          <w:rFonts w:ascii="Times New Roman" w:hAnsi="Times New Roman" w:cs="Times New Roman"/>
          <w:b/>
          <w:i/>
          <w:color w:val="212121"/>
          <w:sz w:val="20"/>
          <w:szCs w:val="20"/>
          <w:shd w:val="clear" w:color="auto" w:fill="FFFFFF"/>
          <w:lang w:val="es-SV"/>
        </w:rPr>
        <w:t>seguimiento</w:t>
      </w:r>
      <w:r w:rsidR="00B645BE" w:rsidRPr="005F28E2">
        <w:rPr>
          <w:rFonts w:ascii="Times New Roman" w:hAnsi="Times New Roman" w:cs="Times New Roman"/>
          <w:b/>
          <w:i/>
          <w:color w:val="212121"/>
          <w:sz w:val="20"/>
          <w:szCs w:val="20"/>
          <w:shd w:val="clear" w:color="auto" w:fill="FFFFFF"/>
          <w:lang w:val="es-SV"/>
        </w:rPr>
        <w:t>.</w:t>
      </w:r>
      <w:r w:rsidR="00B645BE" w:rsidRPr="00B5243D">
        <w:rPr>
          <w:rFonts w:ascii="Times New Roman" w:hAnsi="Times New Roman" w:cs="Times New Roman"/>
          <w:color w:val="212121"/>
          <w:sz w:val="20"/>
          <w:szCs w:val="20"/>
          <w:shd w:val="clear" w:color="auto" w:fill="FFFFFF"/>
          <w:lang w:val="es-SV"/>
        </w:rPr>
        <w:t xml:space="preserve"> En la iglesia sobran los ritos y ceremonias, y </w:t>
      </w:r>
      <w:r w:rsidR="0086737B" w:rsidRPr="00B5243D">
        <w:rPr>
          <w:rFonts w:ascii="Times New Roman" w:hAnsi="Times New Roman" w:cs="Times New Roman"/>
          <w:color w:val="212121"/>
          <w:sz w:val="20"/>
          <w:szCs w:val="20"/>
          <w:shd w:val="clear" w:color="auto" w:fill="FFFFFF"/>
          <w:lang w:val="es-SV"/>
        </w:rPr>
        <w:t>falta</w:t>
      </w:r>
      <w:r w:rsidR="00B645BE" w:rsidRPr="00B5243D">
        <w:rPr>
          <w:rFonts w:ascii="Times New Roman" w:hAnsi="Times New Roman" w:cs="Times New Roman"/>
          <w:color w:val="212121"/>
          <w:sz w:val="20"/>
          <w:szCs w:val="20"/>
          <w:shd w:val="clear" w:color="auto" w:fill="FFFFFF"/>
          <w:lang w:val="es-SV"/>
        </w:rPr>
        <w:t xml:space="preserve"> la mística del seguimiento de Jesús, que vino a mostrar el camino </w:t>
      </w:r>
      <w:r w:rsidR="0086737B" w:rsidRPr="00B5243D">
        <w:rPr>
          <w:rFonts w:ascii="Times New Roman" w:hAnsi="Times New Roman" w:cs="Times New Roman"/>
          <w:color w:val="212121"/>
          <w:sz w:val="20"/>
          <w:szCs w:val="20"/>
          <w:shd w:val="clear" w:color="auto" w:fill="FFFFFF"/>
          <w:lang w:val="es-SV"/>
        </w:rPr>
        <w:lastRenderedPageBreak/>
        <w:t xml:space="preserve">para </w:t>
      </w:r>
      <w:r w:rsidR="00B645BE" w:rsidRPr="00B5243D">
        <w:rPr>
          <w:rFonts w:ascii="Times New Roman" w:hAnsi="Times New Roman" w:cs="Times New Roman"/>
          <w:color w:val="212121"/>
          <w:sz w:val="20"/>
          <w:szCs w:val="20"/>
          <w:shd w:val="clear" w:color="auto" w:fill="FFFFFF"/>
          <w:lang w:val="es-SV"/>
        </w:rPr>
        <w:t xml:space="preserve">que </w:t>
      </w:r>
      <w:r w:rsidR="0086737B" w:rsidRPr="00B5243D">
        <w:rPr>
          <w:rFonts w:ascii="Times New Roman" w:hAnsi="Times New Roman" w:cs="Times New Roman"/>
          <w:color w:val="212121"/>
          <w:sz w:val="20"/>
          <w:szCs w:val="20"/>
          <w:shd w:val="clear" w:color="auto" w:fill="FFFFFF"/>
          <w:lang w:val="es-SV"/>
        </w:rPr>
        <w:t>lo s</w:t>
      </w:r>
      <w:r w:rsidR="00495819" w:rsidRPr="00B5243D">
        <w:rPr>
          <w:rFonts w:ascii="Times New Roman" w:hAnsi="Times New Roman" w:cs="Times New Roman"/>
          <w:color w:val="212121"/>
          <w:sz w:val="20"/>
          <w:szCs w:val="20"/>
          <w:shd w:val="clear" w:color="auto" w:fill="FFFFFF"/>
          <w:lang w:val="es-SV"/>
        </w:rPr>
        <w:t>iguiéramos</w:t>
      </w:r>
      <w:r w:rsidR="00B645BE" w:rsidRPr="00B5243D">
        <w:rPr>
          <w:rFonts w:ascii="Times New Roman" w:hAnsi="Times New Roman" w:cs="Times New Roman"/>
          <w:color w:val="212121"/>
          <w:sz w:val="20"/>
          <w:szCs w:val="20"/>
          <w:shd w:val="clear" w:color="auto" w:fill="FFFFFF"/>
          <w:lang w:val="es-SV"/>
        </w:rPr>
        <w:t xml:space="preserve">. Eso es lo básico, es el Evangelio. En su esencia, el cristianismo no es una religión, aunque se expresa en términos religiosos. Lo que Jesús </w:t>
      </w:r>
      <w:r w:rsidR="0086737B" w:rsidRPr="00B5243D">
        <w:rPr>
          <w:rFonts w:ascii="Times New Roman" w:hAnsi="Times New Roman" w:cs="Times New Roman"/>
          <w:color w:val="212121"/>
          <w:sz w:val="20"/>
          <w:szCs w:val="20"/>
          <w:shd w:val="clear" w:color="auto" w:fill="FFFFFF"/>
          <w:lang w:val="es-SV"/>
        </w:rPr>
        <w:t>pidió</w:t>
      </w:r>
      <w:r w:rsidR="00B645BE" w:rsidRPr="00B5243D">
        <w:rPr>
          <w:rFonts w:ascii="Times New Roman" w:hAnsi="Times New Roman" w:cs="Times New Roman"/>
          <w:color w:val="212121"/>
          <w:sz w:val="20"/>
          <w:szCs w:val="20"/>
          <w:shd w:val="clear" w:color="auto" w:fill="FFFFFF"/>
          <w:lang w:val="es-SV"/>
        </w:rPr>
        <w:t xml:space="preserve"> a sus discípulos </w:t>
      </w:r>
      <w:r w:rsidR="0086737B" w:rsidRPr="00B5243D">
        <w:rPr>
          <w:rFonts w:ascii="Times New Roman" w:hAnsi="Times New Roman" w:cs="Times New Roman"/>
          <w:color w:val="212121"/>
          <w:sz w:val="20"/>
          <w:szCs w:val="20"/>
          <w:shd w:val="clear" w:color="auto" w:fill="FFFFFF"/>
          <w:lang w:val="es-SV"/>
        </w:rPr>
        <w:t xml:space="preserve">era </w:t>
      </w:r>
      <w:r w:rsidR="0086737B" w:rsidRPr="005F28E2">
        <w:rPr>
          <w:rFonts w:ascii="Times New Roman" w:hAnsi="Times New Roman" w:cs="Times New Roman"/>
          <w:b/>
          <w:i/>
          <w:color w:val="212121"/>
          <w:sz w:val="20"/>
          <w:szCs w:val="20"/>
          <w:shd w:val="clear" w:color="auto" w:fill="FFFFFF"/>
          <w:lang w:val="es-SV"/>
        </w:rPr>
        <w:t>seguimiento</w:t>
      </w:r>
      <w:r w:rsidR="00B645BE" w:rsidRPr="005F28E2">
        <w:rPr>
          <w:rFonts w:ascii="Times New Roman" w:hAnsi="Times New Roman" w:cs="Times New Roman"/>
          <w:b/>
          <w:i/>
          <w:color w:val="212121"/>
          <w:sz w:val="20"/>
          <w:szCs w:val="20"/>
          <w:shd w:val="clear" w:color="auto" w:fill="FFFFFF"/>
          <w:lang w:val="es-SV"/>
        </w:rPr>
        <w:t xml:space="preserve">, no adoración, </w:t>
      </w:r>
      <w:r w:rsidR="0086737B" w:rsidRPr="005F28E2">
        <w:rPr>
          <w:rFonts w:ascii="Times New Roman" w:hAnsi="Times New Roman" w:cs="Times New Roman"/>
          <w:b/>
          <w:i/>
          <w:color w:val="212121"/>
          <w:sz w:val="20"/>
          <w:szCs w:val="20"/>
          <w:shd w:val="clear" w:color="auto" w:fill="FFFFFF"/>
          <w:lang w:val="es-SV"/>
        </w:rPr>
        <w:t>rezo</w:t>
      </w:r>
      <w:r w:rsidR="00B645BE" w:rsidRPr="005F28E2">
        <w:rPr>
          <w:rFonts w:ascii="Times New Roman" w:hAnsi="Times New Roman" w:cs="Times New Roman"/>
          <w:b/>
          <w:i/>
          <w:color w:val="212121"/>
          <w:sz w:val="20"/>
          <w:szCs w:val="20"/>
          <w:shd w:val="clear" w:color="auto" w:fill="FFFFFF"/>
          <w:lang w:val="es-SV"/>
        </w:rPr>
        <w:t>, culto, liturgia.</w:t>
      </w:r>
      <w:r w:rsidR="00B645BE" w:rsidRPr="00B5243D">
        <w:rPr>
          <w:rFonts w:ascii="Times New Roman" w:hAnsi="Times New Roman" w:cs="Times New Roman"/>
          <w:color w:val="212121"/>
          <w:sz w:val="20"/>
          <w:szCs w:val="20"/>
          <w:shd w:val="clear" w:color="auto" w:fill="FFFFFF"/>
          <w:lang w:val="es-SV"/>
        </w:rPr>
        <w:t xml:space="preserve"> La mayoría de los que hoy sigue</w:t>
      </w:r>
      <w:r w:rsidR="0086737B" w:rsidRPr="00B5243D">
        <w:rPr>
          <w:rFonts w:ascii="Times New Roman" w:hAnsi="Times New Roman" w:cs="Times New Roman"/>
          <w:color w:val="212121"/>
          <w:sz w:val="20"/>
          <w:szCs w:val="20"/>
          <w:shd w:val="clear" w:color="auto" w:fill="FFFFFF"/>
          <w:lang w:val="es-SV"/>
        </w:rPr>
        <w:t>n</w:t>
      </w:r>
      <w:r w:rsidR="00B645BE" w:rsidRPr="00B5243D">
        <w:rPr>
          <w:rFonts w:ascii="Times New Roman" w:hAnsi="Times New Roman" w:cs="Times New Roman"/>
          <w:color w:val="212121"/>
          <w:sz w:val="20"/>
          <w:szCs w:val="20"/>
          <w:shd w:val="clear" w:color="auto" w:fill="FFFFFF"/>
          <w:lang w:val="es-SV"/>
        </w:rPr>
        <w:t xml:space="preserve"> el cristianismo, no s</w:t>
      </w:r>
      <w:r w:rsidR="0086737B" w:rsidRPr="00B5243D">
        <w:rPr>
          <w:rFonts w:ascii="Times New Roman" w:hAnsi="Times New Roman" w:cs="Times New Roman"/>
          <w:color w:val="212121"/>
          <w:sz w:val="20"/>
          <w:szCs w:val="20"/>
          <w:shd w:val="clear" w:color="auto" w:fill="FFFFFF"/>
          <w:lang w:val="es-SV"/>
        </w:rPr>
        <w:t>iguen</w:t>
      </w:r>
      <w:r w:rsidR="00B645BE" w:rsidRPr="00B5243D">
        <w:rPr>
          <w:rFonts w:ascii="Times New Roman" w:hAnsi="Times New Roman" w:cs="Times New Roman"/>
          <w:color w:val="212121"/>
          <w:sz w:val="20"/>
          <w:szCs w:val="20"/>
          <w:shd w:val="clear" w:color="auto" w:fill="FFFFFF"/>
          <w:lang w:val="es-SV"/>
        </w:rPr>
        <w:t xml:space="preserve"> el camino de Jesús, </w:t>
      </w:r>
      <w:r w:rsidR="0086737B" w:rsidRPr="00B5243D">
        <w:rPr>
          <w:rFonts w:ascii="Times New Roman" w:hAnsi="Times New Roman" w:cs="Times New Roman"/>
          <w:color w:val="212121"/>
          <w:sz w:val="20"/>
          <w:szCs w:val="20"/>
          <w:shd w:val="clear" w:color="auto" w:fill="FFFFFF"/>
          <w:lang w:val="es-SV"/>
        </w:rPr>
        <w:t>más bien</w:t>
      </w:r>
      <w:r w:rsidR="00B645BE" w:rsidRPr="00B5243D">
        <w:rPr>
          <w:rFonts w:ascii="Times New Roman" w:hAnsi="Times New Roman" w:cs="Times New Roman"/>
          <w:color w:val="212121"/>
          <w:sz w:val="20"/>
          <w:szCs w:val="20"/>
          <w:shd w:val="clear" w:color="auto" w:fill="FFFFFF"/>
          <w:lang w:val="es-SV"/>
        </w:rPr>
        <w:t xml:space="preserve"> está en el otro polo, </w:t>
      </w:r>
      <w:r w:rsidR="0086737B" w:rsidRPr="00B5243D">
        <w:rPr>
          <w:rFonts w:ascii="Times New Roman" w:hAnsi="Times New Roman" w:cs="Times New Roman"/>
          <w:color w:val="212121"/>
          <w:sz w:val="20"/>
          <w:szCs w:val="20"/>
          <w:shd w:val="clear" w:color="auto" w:fill="FFFFFF"/>
          <w:lang w:val="es-SV"/>
        </w:rPr>
        <w:t xml:space="preserve">en </w:t>
      </w:r>
      <w:r w:rsidR="00B645BE" w:rsidRPr="00B5243D">
        <w:rPr>
          <w:rFonts w:ascii="Times New Roman" w:hAnsi="Times New Roman" w:cs="Times New Roman"/>
          <w:color w:val="212121"/>
          <w:sz w:val="20"/>
          <w:szCs w:val="20"/>
          <w:shd w:val="clear" w:color="auto" w:fill="FFFFFF"/>
          <w:lang w:val="es-SV"/>
        </w:rPr>
        <w:t>la religión, o se dedica a la doctrina, enseña</w:t>
      </w:r>
      <w:r w:rsidR="0086737B" w:rsidRPr="00B5243D">
        <w:rPr>
          <w:rFonts w:ascii="Times New Roman" w:hAnsi="Times New Roman" w:cs="Times New Roman"/>
          <w:color w:val="212121"/>
          <w:sz w:val="20"/>
          <w:szCs w:val="20"/>
          <w:shd w:val="clear" w:color="auto" w:fill="FFFFFF"/>
          <w:lang w:val="es-SV"/>
        </w:rPr>
        <w:t>n la doctrina</w:t>
      </w:r>
      <w:r w:rsidR="00B645BE" w:rsidRPr="00B5243D">
        <w:rPr>
          <w:rFonts w:ascii="Times New Roman" w:hAnsi="Times New Roman" w:cs="Times New Roman"/>
          <w:color w:val="212121"/>
          <w:sz w:val="20"/>
          <w:szCs w:val="20"/>
          <w:shd w:val="clear" w:color="auto" w:fill="FFFFFF"/>
          <w:lang w:val="es-SV"/>
        </w:rPr>
        <w:t>, defiende</w:t>
      </w:r>
      <w:r w:rsidR="0086737B" w:rsidRPr="00B5243D">
        <w:rPr>
          <w:rFonts w:ascii="Times New Roman" w:hAnsi="Times New Roman" w:cs="Times New Roman"/>
          <w:color w:val="212121"/>
          <w:sz w:val="20"/>
          <w:szCs w:val="20"/>
          <w:shd w:val="clear" w:color="auto" w:fill="FFFFFF"/>
          <w:lang w:val="es-SV"/>
        </w:rPr>
        <w:t>n</w:t>
      </w:r>
      <w:r w:rsidR="00B645BE" w:rsidRPr="00B5243D">
        <w:rPr>
          <w:rFonts w:ascii="Times New Roman" w:hAnsi="Times New Roman" w:cs="Times New Roman"/>
          <w:color w:val="212121"/>
          <w:sz w:val="20"/>
          <w:szCs w:val="20"/>
          <w:shd w:val="clear" w:color="auto" w:fill="FFFFFF"/>
          <w:lang w:val="es-SV"/>
        </w:rPr>
        <w:t xml:space="preserve"> la doctrina contra los herejes y herejías. </w:t>
      </w:r>
    </w:p>
    <w:p w:rsidR="00016597" w:rsidRPr="00B5243D" w:rsidRDefault="005F28E2" w:rsidP="005F2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color w:val="212121"/>
          <w:sz w:val="20"/>
          <w:szCs w:val="20"/>
          <w:shd w:val="clear" w:color="auto" w:fill="FFFFFF"/>
          <w:lang w:val="es-SV"/>
        </w:rPr>
      </w:pPr>
      <w:r>
        <w:rPr>
          <w:rFonts w:ascii="Times New Roman" w:hAnsi="Times New Roman" w:cs="Times New Roman"/>
          <w:color w:val="212121"/>
          <w:sz w:val="20"/>
          <w:szCs w:val="20"/>
          <w:shd w:val="clear" w:color="auto" w:fill="FFFFFF"/>
          <w:lang w:val="es-SV"/>
        </w:rPr>
        <w:tab/>
      </w:r>
      <w:r w:rsidR="00B645BE" w:rsidRPr="00B5243D">
        <w:rPr>
          <w:rFonts w:ascii="Times New Roman" w:hAnsi="Times New Roman" w:cs="Times New Roman"/>
          <w:color w:val="212121"/>
          <w:sz w:val="20"/>
          <w:szCs w:val="20"/>
          <w:shd w:val="clear" w:color="auto" w:fill="FFFFFF"/>
          <w:lang w:val="es-SV"/>
        </w:rPr>
        <w:t>Qu</w:t>
      </w:r>
      <w:r w:rsidR="0086737B" w:rsidRPr="00B5243D">
        <w:rPr>
          <w:rFonts w:ascii="Times New Roman" w:hAnsi="Times New Roman" w:cs="Times New Roman"/>
          <w:color w:val="212121"/>
          <w:sz w:val="20"/>
          <w:szCs w:val="20"/>
          <w:shd w:val="clear" w:color="auto" w:fill="FFFFFF"/>
          <w:lang w:val="es-SV"/>
        </w:rPr>
        <w:t>i</w:t>
      </w:r>
      <w:r w:rsidR="00B645BE" w:rsidRPr="00B5243D">
        <w:rPr>
          <w:rFonts w:ascii="Times New Roman" w:hAnsi="Times New Roman" w:cs="Times New Roman"/>
          <w:color w:val="212121"/>
          <w:sz w:val="20"/>
          <w:szCs w:val="20"/>
          <w:shd w:val="clear" w:color="auto" w:fill="FFFFFF"/>
          <w:lang w:val="es-SV"/>
        </w:rPr>
        <w:t>e</w:t>
      </w:r>
      <w:r w:rsidR="0086737B" w:rsidRPr="00B5243D">
        <w:rPr>
          <w:rFonts w:ascii="Times New Roman" w:hAnsi="Times New Roman" w:cs="Times New Roman"/>
          <w:color w:val="212121"/>
          <w:sz w:val="20"/>
          <w:szCs w:val="20"/>
          <w:shd w:val="clear" w:color="auto" w:fill="FFFFFF"/>
          <w:lang w:val="es-SV"/>
        </w:rPr>
        <w:t>n</w:t>
      </w:r>
      <w:r w:rsidR="00B645BE" w:rsidRPr="00B5243D">
        <w:rPr>
          <w:rFonts w:ascii="Times New Roman" w:hAnsi="Times New Roman" w:cs="Times New Roman"/>
          <w:color w:val="212121"/>
          <w:sz w:val="20"/>
          <w:szCs w:val="20"/>
          <w:shd w:val="clear" w:color="auto" w:fill="FFFFFF"/>
          <w:lang w:val="es-SV"/>
        </w:rPr>
        <w:t xml:space="preserve"> quiere profundizar este tema se puede consultar el libro póstumo </w:t>
      </w:r>
      <w:proofErr w:type="spellStart"/>
      <w:r w:rsidR="00B645BE" w:rsidRPr="00B5243D">
        <w:rPr>
          <w:rFonts w:ascii="Times New Roman" w:hAnsi="Times New Roman" w:cs="Times New Roman"/>
          <w:color w:val="212121"/>
          <w:sz w:val="20"/>
          <w:szCs w:val="20"/>
          <w:shd w:val="clear" w:color="auto" w:fill="FFFFFF"/>
          <w:lang w:val="es-SV"/>
        </w:rPr>
        <w:t>Comblin</w:t>
      </w:r>
      <w:proofErr w:type="spellEnd"/>
      <w:r w:rsidR="00B645BE" w:rsidRPr="00B5243D">
        <w:rPr>
          <w:rFonts w:ascii="Times New Roman" w:hAnsi="Times New Roman" w:cs="Times New Roman"/>
          <w:color w:val="212121"/>
          <w:sz w:val="20"/>
          <w:szCs w:val="20"/>
          <w:shd w:val="clear" w:color="auto" w:fill="FFFFFF"/>
          <w:lang w:val="es-SV"/>
        </w:rPr>
        <w:t>: "El Espíritu Santo y la tradición de Jesús</w:t>
      </w:r>
      <w:r>
        <w:rPr>
          <w:rFonts w:ascii="Times New Roman" w:hAnsi="Times New Roman" w:cs="Times New Roman"/>
          <w:color w:val="212121"/>
          <w:sz w:val="20"/>
          <w:szCs w:val="20"/>
          <w:shd w:val="clear" w:color="auto" w:fill="FFFFFF"/>
          <w:lang w:val="es-SV"/>
        </w:rPr>
        <w:t>”</w:t>
      </w:r>
      <w:r w:rsidR="00B645BE" w:rsidRPr="00B5243D">
        <w:rPr>
          <w:rFonts w:ascii="Times New Roman" w:hAnsi="Times New Roman" w:cs="Times New Roman"/>
          <w:color w:val="212121"/>
          <w:sz w:val="20"/>
          <w:szCs w:val="20"/>
          <w:shd w:val="clear" w:color="auto" w:fill="FFFFFF"/>
          <w:lang w:val="es-SV"/>
        </w:rPr>
        <w:t xml:space="preserve"> (</w:t>
      </w:r>
      <w:r>
        <w:rPr>
          <w:rFonts w:ascii="Times New Roman" w:hAnsi="Times New Roman" w:cs="Times New Roman"/>
          <w:color w:val="212121"/>
          <w:sz w:val="20"/>
          <w:szCs w:val="20"/>
          <w:shd w:val="clear" w:color="auto" w:fill="FFFFFF"/>
          <w:lang w:val="es-SV"/>
        </w:rPr>
        <w:t>Ñ</w:t>
      </w:r>
      <w:r w:rsidR="00B645BE" w:rsidRPr="00B5243D">
        <w:rPr>
          <w:rFonts w:ascii="Times New Roman" w:hAnsi="Times New Roman" w:cs="Times New Roman"/>
          <w:color w:val="212121"/>
          <w:sz w:val="20"/>
          <w:szCs w:val="20"/>
          <w:shd w:val="clear" w:color="auto" w:fill="FFFFFF"/>
          <w:lang w:val="es-SV"/>
        </w:rPr>
        <w:t>andutí Editora, Sao Paulo, 2012. Véase también</w:t>
      </w:r>
      <w:r w:rsidR="00495819" w:rsidRPr="00B5243D">
        <w:rPr>
          <w:rFonts w:ascii="Times New Roman" w:hAnsi="Times New Roman" w:cs="Times New Roman"/>
          <w:color w:val="212121"/>
          <w:sz w:val="20"/>
          <w:szCs w:val="20"/>
          <w:shd w:val="clear" w:color="auto" w:fill="FFFFFF"/>
          <w:lang w:val="es-SV"/>
        </w:rPr>
        <w:t xml:space="preserve"> en:</w:t>
      </w:r>
      <w:r w:rsidR="00B645BE" w:rsidRPr="00B5243D">
        <w:rPr>
          <w:rFonts w:ascii="Times New Roman" w:hAnsi="Times New Roman" w:cs="Times New Roman"/>
          <w:color w:val="212121"/>
          <w:sz w:val="20"/>
          <w:szCs w:val="20"/>
          <w:shd w:val="clear" w:color="auto" w:fill="FFFFFF"/>
          <w:lang w:val="es-SV"/>
        </w:rPr>
        <w:t xml:space="preserve"> Fe y método teológico pol</w:t>
      </w:r>
      <w:r>
        <w:rPr>
          <w:rFonts w:ascii="Times New Roman" w:hAnsi="Times New Roman" w:cs="Times New Roman"/>
          <w:color w:val="212121"/>
          <w:sz w:val="20"/>
          <w:szCs w:val="20"/>
          <w:shd w:val="clear" w:color="auto" w:fill="FFFFFF"/>
          <w:lang w:val="es-SV"/>
        </w:rPr>
        <w:t>ítica problema, Revista Latinoa</w:t>
      </w:r>
      <w:r w:rsidR="00B645BE" w:rsidRPr="00B5243D">
        <w:rPr>
          <w:rFonts w:ascii="Times New Roman" w:hAnsi="Times New Roman" w:cs="Times New Roman"/>
          <w:color w:val="212121"/>
          <w:sz w:val="20"/>
          <w:szCs w:val="20"/>
          <w:shd w:val="clear" w:color="auto" w:fill="FFFFFF"/>
          <w:lang w:val="es-SV"/>
        </w:rPr>
        <w:t>merican</w:t>
      </w:r>
      <w:r>
        <w:rPr>
          <w:rFonts w:ascii="Times New Roman" w:hAnsi="Times New Roman" w:cs="Times New Roman"/>
          <w:color w:val="212121"/>
          <w:sz w:val="20"/>
          <w:szCs w:val="20"/>
          <w:shd w:val="clear" w:color="auto" w:fill="FFFFFF"/>
          <w:lang w:val="es-SV"/>
        </w:rPr>
        <w:t>a</w:t>
      </w:r>
      <w:r w:rsidR="00B645BE" w:rsidRPr="00B5243D">
        <w:rPr>
          <w:rFonts w:ascii="Times New Roman" w:hAnsi="Times New Roman" w:cs="Times New Roman"/>
          <w:color w:val="212121"/>
          <w:sz w:val="20"/>
          <w:szCs w:val="20"/>
          <w:shd w:val="clear" w:color="auto" w:fill="FFFFFF"/>
          <w:lang w:val="es-SV"/>
        </w:rPr>
        <w:t xml:space="preserve"> de Teología, edición especial, n. 80, mayo-agosto de 2010 (en este caso, el teólogo distingue entre religión y cristianismo). </w:t>
      </w:r>
    </w:p>
    <w:p w:rsidR="00B645BE" w:rsidRPr="00B5243D" w:rsidRDefault="00B645BE" w:rsidP="005F28E2">
      <w:pPr>
        <w:spacing w:after="0" w:line="240" w:lineRule="auto"/>
        <w:ind w:firstLine="360"/>
        <w:rPr>
          <w:rFonts w:ascii="Times New Roman" w:hAnsi="Times New Roman" w:cs="Times New Roman"/>
          <w:color w:val="212121"/>
          <w:sz w:val="20"/>
          <w:szCs w:val="20"/>
          <w:shd w:val="clear" w:color="auto" w:fill="FFFFFF"/>
          <w:lang w:val="es-SV"/>
        </w:rPr>
      </w:pPr>
      <w:r w:rsidRPr="00B5243D">
        <w:rPr>
          <w:rFonts w:ascii="Times New Roman" w:hAnsi="Times New Roman" w:cs="Times New Roman"/>
          <w:color w:val="212121"/>
          <w:sz w:val="20"/>
          <w:szCs w:val="20"/>
          <w:shd w:val="clear" w:color="auto" w:fill="FFFFFF"/>
          <w:lang w:val="es-SV"/>
        </w:rPr>
        <w:t xml:space="preserve">De todos modos, la posición de Medellín no es contraria a la religión, pero </w:t>
      </w:r>
      <w:r w:rsidR="00016597" w:rsidRPr="00B5243D">
        <w:rPr>
          <w:rFonts w:ascii="Times New Roman" w:hAnsi="Times New Roman" w:cs="Times New Roman"/>
          <w:color w:val="212121"/>
          <w:sz w:val="20"/>
          <w:szCs w:val="20"/>
          <w:shd w:val="clear" w:color="auto" w:fill="FFFFFF"/>
          <w:lang w:val="es-SV"/>
        </w:rPr>
        <w:t xml:space="preserve">afirma que </w:t>
      </w:r>
      <w:r w:rsidR="00016597" w:rsidRPr="005F28E2">
        <w:rPr>
          <w:rFonts w:ascii="Times New Roman" w:hAnsi="Times New Roman" w:cs="Times New Roman"/>
          <w:b/>
          <w:color w:val="212121"/>
          <w:sz w:val="20"/>
          <w:szCs w:val="20"/>
          <w:shd w:val="clear" w:color="auto" w:fill="FFFFFF"/>
          <w:lang w:val="es-SV"/>
        </w:rPr>
        <w:t>el rito</w:t>
      </w:r>
      <w:r w:rsidR="00016597" w:rsidRPr="005F28E2">
        <w:rPr>
          <w:rFonts w:ascii="Times New Roman" w:hAnsi="Times New Roman" w:cs="Times New Roman"/>
          <w:color w:val="212121"/>
          <w:sz w:val="20"/>
          <w:szCs w:val="20"/>
          <w:shd w:val="clear" w:color="auto" w:fill="FFFFFF"/>
          <w:lang w:val="es-SV"/>
        </w:rPr>
        <w:t xml:space="preserve"> (la misa, el rezo</w:t>
      </w:r>
      <w:r w:rsidRPr="005F28E2">
        <w:rPr>
          <w:rFonts w:ascii="Times New Roman" w:hAnsi="Times New Roman" w:cs="Times New Roman"/>
          <w:color w:val="212121"/>
          <w:sz w:val="20"/>
          <w:szCs w:val="20"/>
          <w:shd w:val="clear" w:color="auto" w:fill="FFFFFF"/>
          <w:lang w:val="es-SV"/>
        </w:rPr>
        <w:t xml:space="preserve">, el </w:t>
      </w:r>
      <w:r w:rsidR="00016597" w:rsidRPr="005F28E2">
        <w:rPr>
          <w:rFonts w:ascii="Times New Roman" w:hAnsi="Times New Roman" w:cs="Times New Roman"/>
          <w:color w:val="212121"/>
          <w:sz w:val="20"/>
          <w:szCs w:val="20"/>
          <w:shd w:val="clear" w:color="auto" w:fill="FFFFFF"/>
          <w:lang w:val="es-SV"/>
        </w:rPr>
        <w:t>encuentro</w:t>
      </w:r>
      <w:r w:rsidRPr="005F28E2">
        <w:rPr>
          <w:rFonts w:ascii="Times New Roman" w:hAnsi="Times New Roman" w:cs="Times New Roman"/>
          <w:color w:val="212121"/>
          <w:sz w:val="20"/>
          <w:szCs w:val="20"/>
          <w:shd w:val="clear" w:color="auto" w:fill="FFFFFF"/>
          <w:lang w:val="es-SV"/>
        </w:rPr>
        <w:t xml:space="preserve"> espiritual) </w:t>
      </w:r>
      <w:r w:rsidRPr="005F28E2">
        <w:rPr>
          <w:rFonts w:ascii="Times New Roman" w:hAnsi="Times New Roman" w:cs="Times New Roman"/>
          <w:b/>
          <w:color w:val="212121"/>
          <w:sz w:val="20"/>
          <w:szCs w:val="20"/>
          <w:shd w:val="clear" w:color="auto" w:fill="FFFFFF"/>
          <w:lang w:val="es-SV"/>
        </w:rPr>
        <w:t xml:space="preserve">tiene sentido cuando </w:t>
      </w:r>
      <w:r w:rsidR="00016597" w:rsidRPr="005F28E2">
        <w:rPr>
          <w:rFonts w:ascii="Times New Roman" w:hAnsi="Times New Roman" w:cs="Times New Roman"/>
          <w:b/>
          <w:color w:val="212121"/>
          <w:sz w:val="20"/>
          <w:szCs w:val="20"/>
          <w:shd w:val="clear" w:color="auto" w:fill="FFFFFF"/>
          <w:lang w:val="es-SV"/>
        </w:rPr>
        <w:t>alimenta</w:t>
      </w:r>
      <w:r w:rsidRPr="005F28E2">
        <w:rPr>
          <w:rFonts w:ascii="Times New Roman" w:hAnsi="Times New Roman" w:cs="Times New Roman"/>
          <w:b/>
          <w:color w:val="212121"/>
          <w:sz w:val="20"/>
          <w:szCs w:val="20"/>
          <w:shd w:val="clear" w:color="auto" w:fill="FFFFFF"/>
          <w:lang w:val="es-SV"/>
        </w:rPr>
        <w:t xml:space="preserve"> de acción en el mundo.</w:t>
      </w:r>
    </w:p>
    <w:p w:rsidR="00495819" w:rsidRPr="00B5243D" w:rsidRDefault="00495819" w:rsidP="00B5243D">
      <w:pPr>
        <w:spacing w:after="0" w:line="240" w:lineRule="auto"/>
        <w:rPr>
          <w:rFonts w:ascii="Times New Roman" w:hAnsi="Times New Roman" w:cs="Times New Roman"/>
          <w:color w:val="212121"/>
          <w:sz w:val="20"/>
          <w:szCs w:val="20"/>
          <w:shd w:val="clear" w:color="auto" w:fill="FFFFFF"/>
          <w:lang w:val="es-SV"/>
        </w:rPr>
      </w:pPr>
    </w:p>
    <w:p w:rsidR="00016597" w:rsidRPr="00B5243D" w:rsidRDefault="00016597" w:rsidP="00B5243D">
      <w:pPr>
        <w:spacing w:after="0" w:line="240" w:lineRule="auto"/>
        <w:rPr>
          <w:rFonts w:ascii="Times New Roman" w:hAnsi="Times New Roman" w:cs="Times New Roman"/>
          <w:b/>
          <w:color w:val="212121"/>
          <w:sz w:val="20"/>
          <w:szCs w:val="20"/>
          <w:shd w:val="clear" w:color="auto" w:fill="FFFFFF"/>
          <w:lang w:val="es-SV"/>
        </w:rPr>
      </w:pPr>
      <w:r w:rsidRPr="00B5243D">
        <w:rPr>
          <w:rFonts w:ascii="Times New Roman" w:hAnsi="Times New Roman" w:cs="Times New Roman"/>
          <w:b/>
          <w:color w:val="212121"/>
          <w:sz w:val="20"/>
          <w:szCs w:val="20"/>
          <w:shd w:val="clear" w:color="auto" w:fill="FFFFFF"/>
          <w:lang w:val="es-SV"/>
        </w:rPr>
        <w:t>C</w:t>
      </w:r>
      <w:r w:rsidR="006F1BA2" w:rsidRPr="00B5243D">
        <w:rPr>
          <w:rFonts w:ascii="Times New Roman" w:hAnsi="Times New Roman" w:cs="Times New Roman"/>
          <w:b/>
          <w:color w:val="212121"/>
          <w:sz w:val="20"/>
          <w:szCs w:val="20"/>
          <w:shd w:val="clear" w:color="auto" w:fill="FFFFFF"/>
          <w:lang w:val="es-SV"/>
        </w:rPr>
        <w:t>UESTIONAMIENTOS DESPUÉS DE MEDELLÍN EL SACERDOCIO</w:t>
      </w:r>
      <w:r w:rsidRPr="00B5243D">
        <w:rPr>
          <w:rFonts w:ascii="Times New Roman" w:hAnsi="Times New Roman" w:cs="Times New Roman"/>
          <w:b/>
          <w:color w:val="212121"/>
          <w:sz w:val="20"/>
          <w:szCs w:val="20"/>
          <w:shd w:val="clear" w:color="auto" w:fill="FFFFFF"/>
          <w:lang w:val="es-SV"/>
        </w:rPr>
        <w:t>.</w:t>
      </w:r>
    </w:p>
    <w:p w:rsidR="00016597" w:rsidRPr="00B5243D" w:rsidRDefault="00016597" w:rsidP="006F1BA2">
      <w:pPr>
        <w:spacing w:after="0" w:line="240" w:lineRule="auto"/>
        <w:ind w:firstLine="708"/>
        <w:rPr>
          <w:rFonts w:ascii="Times New Roman" w:hAnsi="Times New Roman" w:cs="Times New Roman"/>
          <w:sz w:val="20"/>
          <w:szCs w:val="20"/>
          <w:lang w:val="es-SV"/>
        </w:rPr>
      </w:pPr>
      <w:r w:rsidRPr="00B5243D">
        <w:rPr>
          <w:rFonts w:ascii="Times New Roman" w:hAnsi="Times New Roman" w:cs="Times New Roman"/>
          <w:color w:val="212121"/>
          <w:sz w:val="20"/>
          <w:szCs w:val="20"/>
          <w:shd w:val="clear" w:color="auto" w:fill="FFFFFF"/>
          <w:lang w:val="es-SV"/>
        </w:rPr>
        <w:t>Al dinamizar la for</w:t>
      </w:r>
      <w:r w:rsidR="00495819" w:rsidRPr="00B5243D">
        <w:rPr>
          <w:rFonts w:ascii="Times New Roman" w:hAnsi="Times New Roman" w:cs="Times New Roman"/>
          <w:color w:val="212121"/>
          <w:sz w:val="20"/>
          <w:szCs w:val="20"/>
          <w:shd w:val="clear" w:color="auto" w:fill="FFFFFF"/>
          <w:lang w:val="es-SV"/>
        </w:rPr>
        <w:t>mación de comunidades de base (</w:t>
      </w:r>
      <w:r w:rsidRPr="00B5243D">
        <w:rPr>
          <w:rFonts w:ascii="Times New Roman" w:hAnsi="Times New Roman" w:cs="Times New Roman"/>
          <w:color w:val="212121"/>
          <w:sz w:val="20"/>
          <w:szCs w:val="20"/>
          <w:shd w:val="clear" w:color="auto" w:fill="FFFFFF"/>
          <w:lang w:val="es-SV"/>
        </w:rPr>
        <w:t>CEBs</w:t>
      </w:r>
      <w:r w:rsidR="00495819" w:rsidRPr="00B5243D">
        <w:rPr>
          <w:rFonts w:ascii="Times New Roman" w:hAnsi="Times New Roman" w:cs="Times New Roman"/>
          <w:color w:val="212121"/>
          <w:sz w:val="20"/>
          <w:szCs w:val="20"/>
          <w:shd w:val="clear" w:color="auto" w:fill="FFFFFF"/>
          <w:lang w:val="es-SV"/>
        </w:rPr>
        <w:t>) en toda América Latina</w:t>
      </w:r>
      <w:r w:rsidRPr="00B5243D">
        <w:rPr>
          <w:rFonts w:ascii="Times New Roman" w:hAnsi="Times New Roman" w:cs="Times New Roman"/>
          <w:color w:val="212121"/>
          <w:sz w:val="20"/>
          <w:szCs w:val="20"/>
          <w:shd w:val="clear" w:color="auto" w:fill="FFFFFF"/>
          <w:lang w:val="es-SV"/>
        </w:rPr>
        <w:t xml:space="preserve">, Medellín abrió un campo de cuestionamiento sobre el sacerdocio. Cualquier sacerdote que tiene una experiencia en las comunidades de </w:t>
      </w:r>
      <w:r w:rsidR="00495819" w:rsidRPr="00B5243D">
        <w:rPr>
          <w:rFonts w:ascii="Times New Roman" w:hAnsi="Times New Roman" w:cs="Times New Roman"/>
          <w:color w:val="212121"/>
          <w:sz w:val="20"/>
          <w:szCs w:val="20"/>
          <w:shd w:val="clear" w:color="auto" w:fill="FFFFFF"/>
          <w:lang w:val="es-SV"/>
        </w:rPr>
        <w:t>base,</w:t>
      </w:r>
      <w:r w:rsidRPr="00B5243D">
        <w:rPr>
          <w:rFonts w:ascii="Times New Roman" w:hAnsi="Times New Roman" w:cs="Times New Roman"/>
          <w:color w:val="212121"/>
          <w:sz w:val="20"/>
          <w:szCs w:val="20"/>
          <w:shd w:val="clear" w:color="auto" w:fill="FFFFFF"/>
          <w:lang w:val="es-SV"/>
        </w:rPr>
        <w:t xml:space="preserve"> sabe que la imagen tradicional del sacerdote </w:t>
      </w:r>
      <w:r w:rsidR="00495819" w:rsidRPr="00B5243D">
        <w:rPr>
          <w:rFonts w:ascii="Times New Roman" w:hAnsi="Times New Roman" w:cs="Times New Roman"/>
          <w:color w:val="212121"/>
          <w:sz w:val="20"/>
          <w:szCs w:val="20"/>
          <w:shd w:val="clear" w:color="auto" w:fill="FFFFFF"/>
          <w:lang w:val="es-SV"/>
        </w:rPr>
        <w:t>(</w:t>
      </w:r>
      <w:r w:rsidRPr="00B5243D">
        <w:rPr>
          <w:rFonts w:ascii="Times New Roman" w:hAnsi="Times New Roman" w:cs="Times New Roman"/>
          <w:color w:val="212121"/>
          <w:sz w:val="20"/>
          <w:szCs w:val="20"/>
          <w:shd w:val="clear" w:color="auto" w:fill="FFFFFF"/>
          <w:lang w:val="es-SV"/>
        </w:rPr>
        <w:t xml:space="preserve">que aparece en la comunidad es para celebrar la </w:t>
      </w:r>
      <w:r w:rsidR="00495819" w:rsidRPr="00B5243D">
        <w:rPr>
          <w:rFonts w:ascii="Times New Roman" w:hAnsi="Times New Roman" w:cs="Times New Roman"/>
          <w:color w:val="212121"/>
          <w:sz w:val="20"/>
          <w:szCs w:val="20"/>
          <w:shd w:val="clear" w:color="auto" w:fill="FFFFFF"/>
          <w:lang w:val="es-SV"/>
        </w:rPr>
        <w:t>misa,</w:t>
      </w:r>
      <w:r w:rsidRPr="00B5243D">
        <w:rPr>
          <w:rFonts w:ascii="Times New Roman" w:hAnsi="Times New Roman" w:cs="Times New Roman"/>
          <w:color w:val="212121"/>
          <w:sz w:val="20"/>
          <w:szCs w:val="20"/>
          <w:shd w:val="clear" w:color="auto" w:fill="FFFFFF"/>
          <w:lang w:val="es-SV"/>
        </w:rPr>
        <w:t xml:space="preserve"> administrar los </w:t>
      </w:r>
      <w:r w:rsidR="00495819" w:rsidRPr="00B5243D">
        <w:rPr>
          <w:rFonts w:ascii="Times New Roman" w:hAnsi="Times New Roman" w:cs="Times New Roman"/>
          <w:color w:val="212121"/>
          <w:sz w:val="20"/>
          <w:szCs w:val="20"/>
          <w:shd w:val="clear" w:color="auto" w:fill="FFFFFF"/>
          <w:lang w:val="es-SV"/>
        </w:rPr>
        <w:t>sacramentos,</w:t>
      </w:r>
      <w:r w:rsidRPr="00B5243D">
        <w:rPr>
          <w:rFonts w:ascii="Times New Roman" w:hAnsi="Times New Roman" w:cs="Times New Roman"/>
          <w:color w:val="212121"/>
          <w:sz w:val="20"/>
          <w:szCs w:val="20"/>
          <w:shd w:val="clear" w:color="auto" w:fill="FFFFFF"/>
          <w:lang w:val="es-SV"/>
        </w:rPr>
        <w:t xml:space="preserve"> llevar a cabo los ritos y liturgias</w:t>
      </w:r>
      <w:r w:rsidR="00495819" w:rsidRPr="00B5243D">
        <w:rPr>
          <w:rFonts w:ascii="Times New Roman" w:hAnsi="Times New Roman" w:cs="Times New Roman"/>
          <w:color w:val="212121"/>
          <w:sz w:val="20"/>
          <w:szCs w:val="20"/>
          <w:shd w:val="clear" w:color="auto" w:fill="FFFFFF"/>
          <w:lang w:val="es-SV"/>
        </w:rPr>
        <w:t>)</w:t>
      </w:r>
      <w:r w:rsidRPr="00B5243D">
        <w:rPr>
          <w:rFonts w:ascii="Times New Roman" w:hAnsi="Times New Roman" w:cs="Times New Roman"/>
          <w:color w:val="212121"/>
          <w:sz w:val="20"/>
          <w:szCs w:val="20"/>
          <w:shd w:val="clear" w:color="auto" w:fill="FFFFFF"/>
          <w:lang w:val="es-SV"/>
        </w:rPr>
        <w:t xml:space="preserve">, es </w:t>
      </w:r>
      <w:r w:rsidR="006F1BA2">
        <w:rPr>
          <w:rFonts w:ascii="Times New Roman" w:hAnsi="Times New Roman" w:cs="Times New Roman"/>
          <w:b/>
          <w:color w:val="212121"/>
          <w:sz w:val="20"/>
          <w:szCs w:val="20"/>
          <w:shd w:val="clear" w:color="auto" w:fill="FFFFFF"/>
          <w:lang w:val="es-SV"/>
        </w:rPr>
        <w:t>reemplazada</w:t>
      </w:r>
      <w:r w:rsidRPr="00B5243D">
        <w:rPr>
          <w:rFonts w:ascii="Times New Roman" w:hAnsi="Times New Roman" w:cs="Times New Roman"/>
          <w:color w:val="212121"/>
          <w:sz w:val="20"/>
          <w:szCs w:val="20"/>
          <w:shd w:val="clear" w:color="auto" w:fill="FFFFFF"/>
          <w:lang w:val="es-SV"/>
        </w:rPr>
        <w:t xml:space="preserve"> gradualmente por la imagen del sacerdote que está en el círculo, al lado de los laicos y laicas, escuchando e in</w:t>
      </w:r>
      <w:r w:rsidR="006F1BA2">
        <w:rPr>
          <w:rFonts w:ascii="Times New Roman" w:hAnsi="Times New Roman" w:cs="Times New Roman"/>
          <w:color w:val="212121"/>
          <w:sz w:val="20"/>
          <w:szCs w:val="20"/>
          <w:shd w:val="clear" w:color="auto" w:fill="FFFFFF"/>
          <w:lang w:val="es-SV"/>
        </w:rPr>
        <w:t>terfiriendo de vez en cuando</w:t>
      </w:r>
      <w:r w:rsidRPr="00B5243D">
        <w:rPr>
          <w:rFonts w:ascii="Times New Roman" w:hAnsi="Times New Roman" w:cs="Times New Roman"/>
          <w:color w:val="212121"/>
          <w:sz w:val="20"/>
          <w:szCs w:val="20"/>
          <w:shd w:val="clear" w:color="auto" w:fill="FFFFFF"/>
          <w:lang w:val="es-SV"/>
        </w:rPr>
        <w:t xml:space="preserve">. Poco a </w:t>
      </w:r>
      <w:r w:rsidR="00495819" w:rsidRPr="00B5243D">
        <w:rPr>
          <w:rFonts w:ascii="Times New Roman" w:hAnsi="Times New Roman" w:cs="Times New Roman"/>
          <w:color w:val="212121"/>
          <w:sz w:val="20"/>
          <w:szCs w:val="20"/>
          <w:shd w:val="clear" w:color="auto" w:fill="FFFFFF"/>
          <w:lang w:val="es-SV"/>
        </w:rPr>
        <w:t>poco,</w:t>
      </w:r>
      <w:r w:rsidRPr="00B5243D">
        <w:rPr>
          <w:rFonts w:ascii="Times New Roman" w:hAnsi="Times New Roman" w:cs="Times New Roman"/>
          <w:color w:val="212121"/>
          <w:sz w:val="20"/>
          <w:szCs w:val="20"/>
          <w:shd w:val="clear" w:color="auto" w:fill="FFFFFF"/>
          <w:lang w:val="es-SV"/>
        </w:rPr>
        <w:t xml:space="preserve"> a menudo sin ser conscientes de </w:t>
      </w:r>
      <w:r w:rsidR="00495819" w:rsidRPr="00B5243D">
        <w:rPr>
          <w:rFonts w:ascii="Times New Roman" w:hAnsi="Times New Roman" w:cs="Times New Roman"/>
          <w:color w:val="212121"/>
          <w:sz w:val="20"/>
          <w:szCs w:val="20"/>
          <w:shd w:val="clear" w:color="auto" w:fill="FFFFFF"/>
          <w:lang w:val="es-SV"/>
        </w:rPr>
        <w:t>ello,</w:t>
      </w:r>
      <w:r w:rsidRPr="00B5243D">
        <w:rPr>
          <w:rFonts w:ascii="Times New Roman" w:hAnsi="Times New Roman" w:cs="Times New Roman"/>
          <w:color w:val="212121"/>
          <w:sz w:val="20"/>
          <w:szCs w:val="20"/>
          <w:shd w:val="clear" w:color="auto" w:fill="FFFFFF"/>
          <w:lang w:val="es-SV"/>
        </w:rPr>
        <w:t xml:space="preserve"> el sacerdote recuerda la antigua imagen del "maestro</w:t>
      </w:r>
      <w:r w:rsidR="00495819" w:rsidRPr="00B5243D">
        <w:rPr>
          <w:rFonts w:ascii="Times New Roman" w:hAnsi="Times New Roman" w:cs="Times New Roman"/>
          <w:color w:val="212121"/>
          <w:sz w:val="20"/>
          <w:szCs w:val="20"/>
          <w:shd w:val="clear" w:color="auto" w:fill="FFFFFF"/>
          <w:lang w:val="es-SV"/>
        </w:rPr>
        <w:t>”,</w:t>
      </w:r>
      <w:r w:rsidR="00A7762D" w:rsidRPr="00B5243D">
        <w:rPr>
          <w:rFonts w:ascii="Times New Roman" w:hAnsi="Times New Roman" w:cs="Times New Roman"/>
          <w:color w:val="212121"/>
          <w:sz w:val="20"/>
          <w:szCs w:val="20"/>
          <w:shd w:val="clear" w:color="auto" w:fill="FFFFFF"/>
          <w:lang w:val="es-SV"/>
        </w:rPr>
        <w:t xml:space="preserve">que caracteriza </w:t>
      </w:r>
      <w:r w:rsidRPr="00B5243D">
        <w:rPr>
          <w:rFonts w:ascii="Times New Roman" w:hAnsi="Times New Roman" w:cs="Times New Roman"/>
          <w:color w:val="212121"/>
          <w:sz w:val="20"/>
          <w:szCs w:val="20"/>
          <w:shd w:val="clear" w:color="auto" w:fill="FFFFFF"/>
          <w:lang w:val="es-SV"/>
        </w:rPr>
        <w:t xml:space="preserve">el movimiento de Jesús en los primeros </w:t>
      </w:r>
      <w:r w:rsidR="00495819" w:rsidRPr="00B5243D">
        <w:rPr>
          <w:rFonts w:ascii="Times New Roman" w:hAnsi="Times New Roman" w:cs="Times New Roman"/>
          <w:color w:val="212121"/>
          <w:sz w:val="20"/>
          <w:szCs w:val="20"/>
          <w:shd w:val="clear" w:color="auto" w:fill="FFFFFF"/>
          <w:lang w:val="es-SV"/>
        </w:rPr>
        <w:t>siglos.</w:t>
      </w:r>
    </w:p>
    <w:p w:rsidR="00016597" w:rsidRPr="00B5243D" w:rsidRDefault="00A7762D" w:rsidP="006F1BA2">
      <w:pPr>
        <w:spacing w:after="0" w:line="240" w:lineRule="auto"/>
        <w:ind w:firstLine="708"/>
        <w:rPr>
          <w:rFonts w:ascii="Times New Roman" w:hAnsi="Times New Roman" w:cs="Times New Roman"/>
          <w:color w:val="212121"/>
          <w:sz w:val="20"/>
          <w:szCs w:val="20"/>
          <w:shd w:val="clear" w:color="auto" w:fill="FFFFFF"/>
          <w:lang w:val="es-SV"/>
        </w:rPr>
      </w:pPr>
      <w:r w:rsidRPr="00B5243D">
        <w:rPr>
          <w:rFonts w:ascii="Times New Roman" w:hAnsi="Times New Roman" w:cs="Times New Roman"/>
          <w:color w:val="212121"/>
          <w:sz w:val="20"/>
          <w:szCs w:val="20"/>
          <w:shd w:val="clear" w:color="auto" w:fill="FFFFFF"/>
          <w:lang w:val="es-SV"/>
        </w:rPr>
        <w:t>De hecho, el movimiento de Jesús nació en oposición al sistema sacerdotal hegemónico en la religión judía de la época y opta por una actuación de un tipo de liderazgo en boga en el sistema de la sinagoga. De ahí la experiencia con maestros, profetas, doctores, rabinos</w:t>
      </w:r>
      <w:r w:rsidR="00495819" w:rsidRPr="00B5243D">
        <w:rPr>
          <w:rFonts w:ascii="Times New Roman" w:hAnsi="Times New Roman" w:cs="Times New Roman"/>
          <w:color w:val="212121"/>
          <w:sz w:val="20"/>
          <w:szCs w:val="20"/>
          <w:shd w:val="clear" w:color="auto" w:fill="FFFFFF"/>
          <w:lang w:val="es-SV"/>
        </w:rPr>
        <w:t>, varios</w:t>
      </w:r>
      <w:r w:rsidRPr="00B5243D">
        <w:rPr>
          <w:rFonts w:ascii="Times New Roman" w:hAnsi="Times New Roman" w:cs="Times New Roman"/>
          <w:color w:val="212121"/>
          <w:sz w:val="20"/>
          <w:szCs w:val="20"/>
          <w:shd w:val="clear" w:color="auto" w:fill="FFFFFF"/>
          <w:lang w:val="es-SV"/>
        </w:rPr>
        <w:t xml:space="preserve"> nombres para indicar liderazgos no sacerdotales. Estos maestros se destacan por sus cualidades personales, no son investidos de poder a través de la legitimación (ordenación) de parte de alguna instancia, no reciben pago por sus servicios</w:t>
      </w:r>
      <w:r w:rsidR="006F1BA2">
        <w:rPr>
          <w:rFonts w:ascii="Times New Roman" w:hAnsi="Times New Roman" w:cs="Times New Roman"/>
          <w:color w:val="212121"/>
          <w:sz w:val="20"/>
          <w:szCs w:val="20"/>
          <w:shd w:val="clear" w:color="auto" w:fill="FFFFFF"/>
          <w:lang w:val="es-SV"/>
        </w:rPr>
        <w:t>,</w:t>
      </w:r>
      <w:r w:rsidR="00B302D7" w:rsidRPr="00B5243D">
        <w:rPr>
          <w:rFonts w:ascii="Times New Roman" w:hAnsi="Times New Roman" w:cs="Times New Roman"/>
          <w:color w:val="212121"/>
          <w:sz w:val="20"/>
          <w:szCs w:val="20"/>
          <w:shd w:val="clear" w:color="auto" w:fill="FFFFFF"/>
          <w:lang w:val="es-SV"/>
        </w:rPr>
        <w:t>n</w:t>
      </w:r>
      <w:r w:rsidRPr="00B5243D">
        <w:rPr>
          <w:rFonts w:ascii="Times New Roman" w:hAnsi="Times New Roman" w:cs="Times New Roman"/>
          <w:color w:val="212121"/>
          <w:sz w:val="20"/>
          <w:szCs w:val="20"/>
          <w:shd w:val="clear" w:color="auto" w:fill="FFFFFF"/>
          <w:lang w:val="es-SV"/>
        </w:rPr>
        <w:t>o se distinguen por</w:t>
      </w:r>
      <w:r w:rsidR="00B302D7" w:rsidRPr="00B5243D">
        <w:rPr>
          <w:rFonts w:ascii="Times New Roman" w:hAnsi="Times New Roman" w:cs="Times New Roman"/>
          <w:color w:val="212121"/>
          <w:sz w:val="20"/>
          <w:szCs w:val="20"/>
          <w:shd w:val="clear" w:color="auto" w:fill="FFFFFF"/>
          <w:lang w:val="es-SV"/>
        </w:rPr>
        <w:t xml:space="preserve"> algunas ropas especiales. E</w:t>
      </w:r>
      <w:r w:rsidRPr="00B5243D">
        <w:rPr>
          <w:rFonts w:ascii="Times New Roman" w:hAnsi="Times New Roman" w:cs="Times New Roman"/>
          <w:color w:val="212121"/>
          <w:sz w:val="20"/>
          <w:szCs w:val="20"/>
          <w:shd w:val="clear" w:color="auto" w:fill="FFFFFF"/>
          <w:lang w:val="es-SV"/>
        </w:rPr>
        <w:t>mana</w:t>
      </w:r>
      <w:r w:rsidR="00B302D7" w:rsidRPr="00B5243D">
        <w:rPr>
          <w:rFonts w:ascii="Times New Roman" w:hAnsi="Times New Roman" w:cs="Times New Roman"/>
          <w:color w:val="212121"/>
          <w:sz w:val="20"/>
          <w:szCs w:val="20"/>
          <w:shd w:val="clear" w:color="auto" w:fill="FFFFFF"/>
          <w:lang w:val="es-SV"/>
        </w:rPr>
        <w:t>dos</w:t>
      </w:r>
      <w:r w:rsidRPr="00B5243D">
        <w:rPr>
          <w:rFonts w:ascii="Times New Roman" w:hAnsi="Times New Roman" w:cs="Times New Roman"/>
          <w:color w:val="212121"/>
          <w:sz w:val="20"/>
          <w:szCs w:val="20"/>
          <w:shd w:val="clear" w:color="auto" w:fill="FFFFFF"/>
          <w:lang w:val="es-SV"/>
        </w:rPr>
        <w:t xml:space="preserve"> del sistema de la sinagoga judía, estos </w:t>
      </w:r>
      <w:r w:rsidRPr="006F1BA2">
        <w:rPr>
          <w:rFonts w:ascii="Times New Roman" w:hAnsi="Times New Roman" w:cs="Times New Roman"/>
          <w:b/>
          <w:color w:val="212121"/>
          <w:sz w:val="20"/>
          <w:szCs w:val="20"/>
          <w:shd w:val="clear" w:color="auto" w:fill="FFFFFF"/>
          <w:lang w:val="es-SV"/>
        </w:rPr>
        <w:t>maestros</w:t>
      </w:r>
      <w:r w:rsidRPr="00B5243D">
        <w:rPr>
          <w:rFonts w:ascii="Times New Roman" w:hAnsi="Times New Roman" w:cs="Times New Roman"/>
          <w:color w:val="212121"/>
          <w:sz w:val="20"/>
          <w:szCs w:val="20"/>
          <w:shd w:val="clear" w:color="auto" w:fill="FFFFFF"/>
          <w:lang w:val="es-SV"/>
        </w:rPr>
        <w:t xml:space="preserve"> modelan el movimiento de Jesús, por lo menos hasta la segunda mitad del siglo II. Es un </w:t>
      </w:r>
      <w:r w:rsidRPr="006F1BA2">
        <w:rPr>
          <w:rFonts w:ascii="Times New Roman" w:hAnsi="Times New Roman" w:cs="Times New Roman"/>
          <w:b/>
          <w:color w:val="212121"/>
          <w:sz w:val="20"/>
          <w:szCs w:val="20"/>
          <w:shd w:val="clear" w:color="auto" w:fill="FFFFFF"/>
          <w:lang w:val="es-SV"/>
        </w:rPr>
        <w:t>modelo</w:t>
      </w:r>
      <w:r w:rsidRPr="00B5243D">
        <w:rPr>
          <w:rFonts w:ascii="Times New Roman" w:hAnsi="Times New Roman" w:cs="Times New Roman"/>
          <w:color w:val="212121"/>
          <w:sz w:val="20"/>
          <w:szCs w:val="20"/>
          <w:shd w:val="clear" w:color="auto" w:fill="FFFFFF"/>
          <w:lang w:val="es-SV"/>
        </w:rPr>
        <w:t xml:space="preserve"> sin templo o sacerdocio</w:t>
      </w:r>
      <w:r w:rsidR="00B302D7" w:rsidRPr="00B5243D">
        <w:rPr>
          <w:rFonts w:ascii="Times New Roman" w:hAnsi="Times New Roman" w:cs="Times New Roman"/>
          <w:color w:val="212121"/>
          <w:sz w:val="20"/>
          <w:szCs w:val="20"/>
          <w:shd w:val="clear" w:color="auto" w:fill="FFFFFF"/>
          <w:lang w:val="es-SV"/>
        </w:rPr>
        <w:t>,</w:t>
      </w:r>
      <w:r w:rsidRPr="00B5243D">
        <w:rPr>
          <w:rFonts w:ascii="Times New Roman" w:hAnsi="Times New Roman" w:cs="Times New Roman"/>
          <w:color w:val="212121"/>
          <w:sz w:val="20"/>
          <w:szCs w:val="20"/>
          <w:shd w:val="clear" w:color="auto" w:fill="FFFFFF"/>
          <w:lang w:val="es-SV"/>
        </w:rPr>
        <w:t xml:space="preserve"> sin ritos </w:t>
      </w:r>
      <w:r w:rsidR="006F1BA2">
        <w:rPr>
          <w:rFonts w:ascii="Times New Roman" w:hAnsi="Times New Roman" w:cs="Times New Roman"/>
          <w:color w:val="212121"/>
          <w:sz w:val="20"/>
          <w:szCs w:val="20"/>
          <w:shd w:val="clear" w:color="auto" w:fill="FFFFFF"/>
          <w:lang w:val="es-SV"/>
        </w:rPr>
        <w:t>ni</w:t>
      </w:r>
      <w:r w:rsidR="00B302D7" w:rsidRPr="00B5243D">
        <w:rPr>
          <w:rFonts w:ascii="Times New Roman" w:hAnsi="Times New Roman" w:cs="Times New Roman"/>
          <w:color w:val="212121"/>
          <w:sz w:val="20"/>
          <w:szCs w:val="20"/>
          <w:shd w:val="clear" w:color="auto" w:fill="FFFFFF"/>
          <w:lang w:val="es-SV"/>
        </w:rPr>
        <w:t>ordena</w:t>
      </w:r>
      <w:r w:rsidR="006B1DC0" w:rsidRPr="00B5243D">
        <w:rPr>
          <w:rFonts w:ascii="Times New Roman" w:hAnsi="Times New Roman" w:cs="Times New Roman"/>
          <w:color w:val="212121"/>
          <w:sz w:val="20"/>
          <w:szCs w:val="20"/>
          <w:shd w:val="clear" w:color="auto" w:fill="FFFFFF"/>
          <w:lang w:val="es-SV"/>
        </w:rPr>
        <w:t>ciones</w:t>
      </w:r>
      <w:r w:rsidRPr="00B5243D">
        <w:rPr>
          <w:rFonts w:ascii="Times New Roman" w:hAnsi="Times New Roman" w:cs="Times New Roman"/>
          <w:color w:val="212121"/>
          <w:sz w:val="20"/>
          <w:szCs w:val="20"/>
          <w:shd w:val="clear" w:color="auto" w:fill="FFFFFF"/>
          <w:lang w:val="es-SV"/>
        </w:rPr>
        <w:t>, un movimiento</w:t>
      </w:r>
      <w:r w:rsidR="00B302D7" w:rsidRPr="00B5243D">
        <w:rPr>
          <w:rFonts w:ascii="Times New Roman" w:hAnsi="Times New Roman" w:cs="Times New Roman"/>
          <w:color w:val="212121"/>
          <w:sz w:val="20"/>
          <w:szCs w:val="20"/>
          <w:shd w:val="clear" w:color="auto" w:fill="FFFFFF"/>
          <w:lang w:val="es-SV"/>
        </w:rPr>
        <w:t xml:space="preserve"> centrado en la acción </w:t>
      </w:r>
      <w:r w:rsidR="006B1DC0" w:rsidRPr="00B5243D">
        <w:rPr>
          <w:rFonts w:ascii="Times New Roman" w:hAnsi="Times New Roman" w:cs="Times New Roman"/>
          <w:color w:val="212121"/>
          <w:sz w:val="20"/>
          <w:szCs w:val="20"/>
          <w:shd w:val="clear" w:color="auto" w:fill="FFFFFF"/>
          <w:lang w:val="es-SV"/>
        </w:rPr>
        <w:t>nutriéndose</w:t>
      </w:r>
      <w:r w:rsidRPr="00B5243D">
        <w:rPr>
          <w:rFonts w:ascii="Times New Roman" w:hAnsi="Times New Roman" w:cs="Times New Roman"/>
          <w:color w:val="212121"/>
          <w:sz w:val="20"/>
          <w:szCs w:val="20"/>
          <w:shd w:val="clear" w:color="auto" w:fill="FFFFFF"/>
          <w:lang w:val="es-SV"/>
        </w:rPr>
        <w:t xml:space="preserve"> de la lectura y la ob</w:t>
      </w:r>
      <w:r w:rsidR="00B302D7" w:rsidRPr="00B5243D">
        <w:rPr>
          <w:rFonts w:ascii="Times New Roman" w:hAnsi="Times New Roman" w:cs="Times New Roman"/>
          <w:color w:val="212121"/>
          <w:sz w:val="20"/>
          <w:szCs w:val="20"/>
          <w:shd w:val="clear" w:color="auto" w:fill="FFFFFF"/>
          <w:lang w:val="es-SV"/>
        </w:rPr>
        <w:t>servancia de</w:t>
      </w:r>
      <w:r w:rsidRPr="00B5243D">
        <w:rPr>
          <w:rFonts w:ascii="Times New Roman" w:hAnsi="Times New Roman" w:cs="Times New Roman"/>
          <w:color w:val="212121"/>
          <w:sz w:val="20"/>
          <w:szCs w:val="20"/>
          <w:shd w:val="clear" w:color="auto" w:fill="FFFFFF"/>
          <w:lang w:val="es-SV"/>
        </w:rPr>
        <w:t xml:space="preserve"> la Palabra de Dios en la cotidianidad de la vida. Hasta que Constantino (siglo IV), no hay distinción entre las personas sagradas y </w:t>
      </w:r>
      <w:r w:rsidR="00B302D7" w:rsidRPr="00B5243D">
        <w:rPr>
          <w:rFonts w:ascii="Times New Roman" w:hAnsi="Times New Roman" w:cs="Times New Roman"/>
          <w:color w:val="212121"/>
          <w:sz w:val="20"/>
          <w:szCs w:val="20"/>
          <w:shd w:val="clear" w:color="auto" w:fill="FFFFFF"/>
          <w:lang w:val="es-SV"/>
        </w:rPr>
        <w:t>profanas</w:t>
      </w:r>
      <w:r w:rsidRPr="00B5243D">
        <w:rPr>
          <w:rFonts w:ascii="Times New Roman" w:hAnsi="Times New Roman" w:cs="Times New Roman"/>
          <w:color w:val="212121"/>
          <w:sz w:val="20"/>
          <w:szCs w:val="20"/>
          <w:shd w:val="clear" w:color="auto" w:fill="FFFFFF"/>
          <w:lang w:val="es-SV"/>
        </w:rPr>
        <w:t xml:space="preserve"> dentro del movimiento de Jesús. </w:t>
      </w:r>
      <w:r w:rsidRPr="006F1BA2">
        <w:rPr>
          <w:rFonts w:ascii="Times New Roman" w:hAnsi="Times New Roman" w:cs="Times New Roman"/>
          <w:b/>
          <w:color w:val="212121"/>
          <w:sz w:val="20"/>
          <w:szCs w:val="20"/>
          <w:shd w:val="clear" w:color="auto" w:fill="FFFFFF"/>
          <w:lang w:val="es-SV"/>
        </w:rPr>
        <w:t>Todos son laicos,</w:t>
      </w:r>
      <w:r w:rsidRPr="00B5243D">
        <w:rPr>
          <w:rFonts w:ascii="Times New Roman" w:hAnsi="Times New Roman" w:cs="Times New Roman"/>
          <w:color w:val="212121"/>
          <w:sz w:val="20"/>
          <w:szCs w:val="20"/>
          <w:shd w:val="clear" w:color="auto" w:fill="FFFFFF"/>
          <w:lang w:val="es-SV"/>
        </w:rPr>
        <w:t xml:space="preserve"> entre los cuales algunos se destacan como "maestros".</w:t>
      </w:r>
    </w:p>
    <w:p w:rsidR="00B302D7" w:rsidRPr="00B5243D" w:rsidRDefault="00B302D7" w:rsidP="006F1BA2">
      <w:pPr>
        <w:spacing w:after="0" w:line="240" w:lineRule="auto"/>
        <w:ind w:firstLine="708"/>
        <w:rPr>
          <w:rFonts w:ascii="Times New Roman" w:hAnsi="Times New Roman" w:cs="Times New Roman"/>
          <w:color w:val="212121"/>
          <w:sz w:val="20"/>
          <w:szCs w:val="20"/>
          <w:shd w:val="clear" w:color="auto" w:fill="FFFFFF"/>
          <w:lang w:val="es-SV"/>
        </w:rPr>
      </w:pPr>
      <w:r w:rsidRPr="00B5243D">
        <w:rPr>
          <w:rFonts w:ascii="Times New Roman" w:hAnsi="Times New Roman" w:cs="Times New Roman"/>
          <w:color w:val="212121"/>
          <w:sz w:val="20"/>
          <w:szCs w:val="20"/>
          <w:shd w:val="clear" w:color="auto" w:fill="FFFFFF"/>
          <w:lang w:val="es-SV"/>
        </w:rPr>
        <w:t xml:space="preserve">El clero como una clase separada de los laicos es una innovación del siglo </w:t>
      </w:r>
      <w:r w:rsidR="006B1DC0" w:rsidRPr="00B5243D">
        <w:rPr>
          <w:rFonts w:ascii="Times New Roman" w:hAnsi="Times New Roman" w:cs="Times New Roman"/>
          <w:color w:val="212121"/>
          <w:sz w:val="20"/>
          <w:szCs w:val="20"/>
          <w:shd w:val="clear" w:color="auto" w:fill="FFFFFF"/>
          <w:lang w:val="es-SV"/>
        </w:rPr>
        <w:t xml:space="preserve">IV. </w:t>
      </w:r>
      <w:r w:rsidRPr="00B5243D">
        <w:rPr>
          <w:rFonts w:ascii="Times New Roman" w:hAnsi="Times New Roman" w:cs="Times New Roman"/>
          <w:color w:val="212121"/>
          <w:sz w:val="20"/>
          <w:szCs w:val="20"/>
          <w:shd w:val="clear" w:color="auto" w:fill="FFFFFF"/>
          <w:lang w:val="es-SV"/>
        </w:rPr>
        <w:t xml:space="preserve">La estructura de oficina trae consigo el postulado de la </w:t>
      </w:r>
      <w:r w:rsidR="006B1DC0" w:rsidRPr="00B5243D">
        <w:rPr>
          <w:rFonts w:ascii="Times New Roman" w:hAnsi="Times New Roman" w:cs="Times New Roman"/>
          <w:color w:val="212121"/>
          <w:sz w:val="20"/>
          <w:szCs w:val="20"/>
          <w:shd w:val="clear" w:color="auto" w:fill="FFFFFF"/>
          <w:lang w:val="es-SV"/>
        </w:rPr>
        <w:t>religión:</w:t>
      </w:r>
      <w:r w:rsidRPr="00B5243D">
        <w:rPr>
          <w:rFonts w:ascii="Times New Roman" w:hAnsi="Times New Roman" w:cs="Times New Roman"/>
          <w:color w:val="212121"/>
          <w:sz w:val="20"/>
          <w:szCs w:val="20"/>
          <w:shd w:val="clear" w:color="auto" w:fill="FFFFFF"/>
          <w:lang w:val="es-SV"/>
        </w:rPr>
        <w:t xml:space="preserve"> es </w:t>
      </w:r>
      <w:r w:rsidRPr="006F1BA2">
        <w:rPr>
          <w:rFonts w:ascii="Times New Roman" w:hAnsi="Times New Roman" w:cs="Times New Roman"/>
          <w:b/>
          <w:color w:val="212121"/>
          <w:sz w:val="20"/>
          <w:szCs w:val="20"/>
          <w:shd w:val="clear" w:color="auto" w:fill="FFFFFF"/>
          <w:lang w:val="es-SV"/>
        </w:rPr>
        <w:t xml:space="preserve">la religión que se introduce </w:t>
      </w:r>
      <w:r w:rsidR="005763AB" w:rsidRPr="006F1BA2">
        <w:rPr>
          <w:rFonts w:ascii="Times New Roman" w:hAnsi="Times New Roman" w:cs="Times New Roman"/>
          <w:b/>
          <w:color w:val="212121"/>
          <w:sz w:val="20"/>
          <w:szCs w:val="20"/>
          <w:shd w:val="clear" w:color="auto" w:fill="FFFFFF"/>
          <w:lang w:val="es-SV"/>
        </w:rPr>
        <w:t>en</w:t>
      </w:r>
      <w:r w:rsidRPr="006F1BA2">
        <w:rPr>
          <w:rFonts w:ascii="Times New Roman" w:hAnsi="Times New Roman" w:cs="Times New Roman"/>
          <w:b/>
          <w:color w:val="212121"/>
          <w:sz w:val="20"/>
          <w:szCs w:val="20"/>
          <w:shd w:val="clear" w:color="auto" w:fill="FFFFFF"/>
          <w:lang w:val="es-SV"/>
        </w:rPr>
        <w:t xml:space="preserve"> el </w:t>
      </w:r>
      <w:r w:rsidR="006B1DC0" w:rsidRPr="006F1BA2">
        <w:rPr>
          <w:rFonts w:ascii="Times New Roman" w:hAnsi="Times New Roman" w:cs="Times New Roman"/>
          <w:b/>
          <w:color w:val="212121"/>
          <w:sz w:val="20"/>
          <w:szCs w:val="20"/>
          <w:shd w:val="clear" w:color="auto" w:fill="FFFFFF"/>
          <w:lang w:val="es-SV"/>
        </w:rPr>
        <w:t>Evangelio.</w:t>
      </w:r>
      <w:r w:rsidRPr="00B5243D">
        <w:rPr>
          <w:rFonts w:ascii="Times New Roman" w:hAnsi="Times New Roman" w:cs="Times New Roman"/>
          <w:color w:val="212121"/>
          <w:sz w:val="20"/>
          <w:szCs w:val="20"/>
          <w:shd w:val="clear" w:color="auto" w:fill="FFFFFF"/>
          <w:lang w:val="es-SV"/>
        </w:rPr>
        <w:t>Se olvida</w:t>
      </w:r>
      <w:r w:rsidR="006B1DC0" w:rsidRPr="00B5243D">
        <w:rPr>
          <w:rFonts w:ascii="Times New Roman" w:hAnsi="Times New Roman" w:cs="Times New Roman"/>
          <w:color w:val="212121"/>
          <w:sz w:val="20"/>
          <w:szCs w:val="20"/>
          <w:shd w:val="clear" w:color="auto" w:fill="FFFFFF"/>
          <w:lang w:val="es-SV"/>
        </w:rPr>
        <w:t>nde</w:t>
      </w:r>
      <w:r w:rsidR="005763AB" w:rsidRPr="00B5243D">
        <w:rPr>
          <w:rFonts w:ascii="Times New Roman" w:hAnsi="Times New Roman" w:cs="Times New Roman"/>
          <w:color w:val="212121"/>
          <w:sz w:val="20"/>
          <w:szCs w:val="20"/>
          <w:shd w:val="clear" w:color="auto" w:fill="FFFFFF"/>
          <w:lang w:val="es-SV"/>
        </w:rPr>
        <w:t>los presupuestos</w:t>
      </w:r>
      <w:r w:rsidRPr="00B5243D">
        <w:rPr>
          <w:rFonts w:ascii="Times New Roman" w:hAnsi="Times New Roman" w:cs="Times New Roman"/>
          <w:color w:val="212121"/>
          <w:sz w:val="20"/>
          <w:szCs w:val="20"/>
          <w:shd w:val="clear" w:color="auto" w:fill="FFFFFF"/>
          <w:lang w:val="es-SV"/>
        </w:rPr>
        <w:t xml:space="preserve"> in</w:t>
      </w:r>
      <w:r w:rsidR="005763AB" w:rsidRPr="00B5243D">
        <w:rPr>
          <w:rFonts w:ascii="Times New Roman" w:hAnsi="Times New Roman" w:cs="Times New Roman"/>
          <w:color w:val="212121"/>
          <w:sz w:val="20"/>
          <w:szCs w:val="20"/>
          <w:shd w:val="clear" w:color="auto" w:fill="FFFFFF"/>
          <w:lang w:val="es-SV"/>
        </w:rPr>
        <w:t>iciales del movimiento de Jesús</w:t>
      </w:r>
      <w:r w:rsidR="006B1DC0" w:rsidRPr="00B5243D">
        <w:rPr>
          <w:rFonts w:ascii="Times New Roman" w:hAnsi="Times New Roman" w:cs="Times New Roman"/>
          <w:color w:val="212121"/>
          <w:sz w:val="20"/>
          <w:szCs w:val="20"/>
          <w:shd w:val="clear" w:color="auto" w:fill="FFFFFF"/>
          <w:lang w:val="es-SV"/>
        </w:rPr>
        <w:t>. L</w:t>
      </w:r>
      <w:r w:rsidRPr="00B5243D">
        <w:rPr>
          <w:rFonts w:ascii="Times New Roman" w:hAnsi="Times New Roman" w:cs="Times New Roman"/>
          <w:color w:val="212121"/>
          <w:sz w:val="20"/>
          <w:szCs w:val="20"/>
          <w:shd w:val="clear" w:color="auto" w:fill="FFFFFF"/>
          <w:lang w:val="es-SV"/>
        </w:rPr>
        <w:t xml:space="preserve">a diferenciación entre la religión y Evangelio es esencial, </w:t>
      </w:r>
      <w:r w:rsidR="005763AB" w:rsidRPr="00B5243D">
        <w:rPr>
          <w:rFonts w:ascii="Times New Roman" w:hAnsi="Times New Roman" w:cs="Times New Roman"/>
          <w:color w:val="212121"/>
          <w:sz w:val="20"/>
          <w:szCs w:val="20"/>
          <w:shd w:val="clear" w:color="auto" w:fill="FFFFFF"/>
          <w:lang w:val="es-SV"/>
        </w:rPr>
        <w:t xml:space="preserve">como hemos considerado en la reflexión </w:t>
      </w:r>
      <w:r w:rsidR="006B1DC0" w:rsidRPr="00B5243D">
        <w:rPr>
          <w:rFonts w:ascii="Times New Roman" w:hAnsi="Times New Roman" w:cs="Times New Roman"/>
          <w:color w:val="212121"/>
          <w:sz w:val="20"/>
          <w:szCs w:val="20"/>
          <w:shd w:val="clear" w:color="auto" w:fill="FFFFFF"/>
          <w:lang w:val="es-SV"/>
        </w:rPr>
        <w:t>anterior:</w:t>
      </w:r>
      <w:r w:rsidRPr="00B5243D">
        <w:rPr>
          <w:rFonts w:ascii="Times New Roman" w:hAnsi="Times New Roman" w:cs="Times New Roman"/>
          <w:color w:val="212121"/>
          <w:sz w:val="20"/>
          <w:szCs w:val="20"/>
          <w:shd w:val="clear" w:color="auto" w:fill="FFFFFF"/>
          <w:lang w:val="es-SV"/>
        </w:rPr>
        <w:t xml:space="preserve"> el Evangelio se vive en la vida </w:t>
      </w:r>
      <w:r w:rsidR="00E70982" w:rsidRPr="00B5243D">
        <w:rPr>
          <w:rFonts w:ascii="Times New Roman" w:hAnsi="Times New Roman" w:cs="Times New Roman"/>
          <w:color w:val="212121"/>
          <w:sz w:val="20"/>
          <w:szCs w:val="20"/>
          <w:shd w:val="clear" w:color="auto" w:fill="FFFFFF"/>
          <w:lang w:val="es-SV"/>
        </w:rPr>
        <w:t>real,</w:t>
      </w:r>
      <w:r w:rsidR="005763AB" w:rsidRPr="00B5243D">
        <w:rPr>
          <w:rFonts w:ascii="Times New Roman" w:hAnsi="Times New Roman" w:cs="Times New Roman"/>
          <w:color w:val="212121"/>
          <w:sz w:val="20"/>
          <w:szCs w:val="20"/>
          <w:shd w:val="clear" w:color="auto" w:fill="FFFFFF"/>
          <w:lang w:val="es-SV"/>
        </w:rPr>
        <w:t xml:space="preserve"> material, </w:t>
      </w:r>
      <w:r w:rsidR="006B1DC0" w:rsidRPr="00B5243D">
        <w:rPr>
          <w:rFonts w:ascii="Times New Roman" w:hAnsi="Times New Roman" w:cs="Times New Roman"/>
          <w:color w:val="212121"/>
          <w:sz w:val="20"/>
          <w:szCs w:val="20"/>
          <w:shd w:val="clear" w:color="auto" w:fill="FFFFFF"/>
          <w:lang w:val="es-SV"/>
        </w:rPr>
        <w:t>social</w:t>
      </w:r>
      <w:r w:rsidRPr="00B5243D">
        <w:rPr>
          <w:rFonts w:ascii="Times New Roman" w:hAnsi="Times New Roman" w:cs="Times New Roman"/>
          <w:color w:val="212121"/>
          <w:sz w:val="20"/>
          <w:szCs w:val="20"/>
          <w:shd w:val="clear" w:color="auto" w:fill="FFFFFF"/>
          <w:lang w:val="es-SV"/>
        </w:rPr>
        <w:t xml:space="preserve">, mientras la religión se vive en un mundo </w:t>
      </w:r>
      <w:r w:rsidR="00E70982" w:rsidRPr="00B5243D">
        <w:rPr>
          <w:rFonts w:ascii="Times New Roman" w:hAnsi="Times New Roman" w:cs="Times New Roman"/>
          <w:color w:val="212121"/>
          <w:sz w:val="20"/>
          <w:szCs w:val="20"/>
          <w:shd w:val="clear" w:color="auto" w:fill="FFFFFF"/>
          <w:lang w:val="es-SV"/>
        </w:rPr>
        <w:t xml:space="preserve">simbólico. </w:t>
      </w:r>
      <w:r w:rsidR="006B1DC0" w:rsidRPr="00B5243D">
        <w:rPr>
          <w:rFonts w:ascii="Times New Roman" w:hAnsi="Times New Roman" w:cs="Times New Roman"/>
          <w:color w:val="212121"/>
          <w:sz w:val="20"/>
          <w:szCs w:val="20"/>
          <w:shd w:val="clear" w:color="auto" w:fill="FFFFFF"/>
          <w:lang w:val="es-SV"/>
        </w:rPr>
        <w:t>Si,</w:t>
      </w:r>
      <w:r w:rsidRPr="00B5243D">
        <w:rPr>
          <w:rFonts w:ascii="Times New Roman" w:hAnsi="Times New Roman" w:cs="Times New Roman"/>
          <w:color w:val="212121"/>
          <w:sz w:val="20"/>
          <w:szCs w:val="20"/>
          <w:shd w:val="clear" w:color="auto" w:fill="FFFFFF"/>
          <w:lang w:val="es-SV"/>
        </w:rPr>
        <w:t xml:space="preserve"> hoy en día, la religión católica se inspira en la cultura clerical </w:t>
      </w:r>
      <w:r w:rsidR="006B1DC0" w:rsidRPr="00B5243D">
        <w:rPr>
          <w:rFonts w:ascii="Times New Roman" w:hAnsi="Times New Roman" w:cs="Times New Roman"/>
          <w:color w:val="212121"/>
          <w:sz w:val="20"/>
          <w:szCs w:val="20"/>
          <w:shd w:val="clear" w:color="auto" w:fill="FFFFFF"/>
          <w:lang w:val="es-SV"/>
        </w:rPr>
        <w:t>romana,</w:t>
      </w:r>
      <w:r w:rsidRPr="00B5243D">
        <w:rPr>
          <w:rFonts w:ascii="Times New Roman" w:hAnsi="Times New Roman" w:cs="Times New Roman"/>
          <w:color w:val="212121"/>
          <w:sz w:val="20"/>
          <w:szCs w:val="20"/>
          <w:shd w:val="clear" w:color="auto" w:fill="FFFFFF"/>
          <w:lang w:val="es-SV"/>
        </w:rPr>
        <w:t xml:space="preserve"> es </w:t>
      </w:r>
      <w:r w:rsidR="005763AB" w:rsidRPr="00B5243D">
        <w:rPr>
          <w:rFonts w:ascii="Times New Roman" w:hAnsi="Times New Roman" w:cs="Times New Roman"/>
          <w:color w:val="212121"/>
          <w:sz w:val="20"/>
          <w:szCs w:val="20"/>
          <w:shd w:val="clear" w:color="auto" w:fill="FFFFFF"/>
          <w:lang w:val="es-SV"/>
        </w:rPr>
        <w:t xml:space="preserve">por </w:t>
      </w:r>
      <w:r w:rsidRPr="00B5243D">
        <w:rPr>
          <w:rFonts w:ascii="Times New Roman" w:hAnsi="Times New Roman" w:cs="Times New Roman"/>
          <w:color w:val="212121"/>
          <w:sz w:val="20"/>
          <w:szCs w:val="20"/>
          <w:shd w:val="clear" w:color="auto" w:fill="FFFFFF"/>
          <w:lang w:val="es-SV"/>
        </w:rPr>
        <w:t xml:space="preserve">un tipo de resistencia </w:t>
      </w:r>
      <w:r w:rsidR="005763AB" w:rsidRPr="00B5243D">
        <w:rPr>
          <w:rFonts w:ascii="Times New Roman" w:hAnsi="Times New Roman" w:cs="Times New Roman"/>
          <w:color w:val="212121"/>
          <w:sz w:val="20"/>
          <w:szCs w:val="20"/>
          <w:shd w:val="clear" w:color="auto" w:fill="FFFFFF"/>
          <w:lang w:val="es-SV"/>
        </w:rPr>
        <w:t xml:space="preserve">particularmente </w:t>
      </w:r>
      <w:r w:rsidR="006B1DC0" w:rsidRPr="00B5243D">
        <w:rPr>
          <w:rFonts w:ascii="Times New Roman" w:hAnsi="Times New Roman" w:cs="Times New Roman"/>
          <w:color w:val="212121"/>
          <w:sz w:val="20"/>
          <w:szCs w:val="20"/>
          <w:shd w:val="clear" w:color="auto" w:fill="FFFFFF"/>
          <w:lang w:val="es-SV"/>
        </w:rPr>
        <w:t xml:space="preserve">dura. </w:t>
      </w:r>
    </w:p>
    <w:p w:rsidR="005763AB" w:rsidRDefault="005763AB" w:rsidP="006F1BA2">
      <w:pPr>
        <w:spacing w:after="0" w:line="240" w:lineRule="auto"/>
        <w:ind w:firstLine="708"/>
        <w:rPr>
          <w:rFonts w:ascii="Times New Roman" w:hAnsi="Times New Roman" w:cs="Times New Roman"/>
          <w:color w:val="212121"/>
          <w:sz w:val="20"/>
          <w:szCs w:val="20"/>
          <w:shd w:val="clear" w:color="auto" w:fill="FFFFFF"/>
          <w:lang w:val="es-SV"/>
        </w:rPr>
      </w:pPr>
      <w:r w:rsidRPr="00B5243D">
        <w:rPr>
          <w:rFonts w:ascii="Times New Roman" w:hAnsi="Times New Roman" w:cs="Times New Roman"/>
          <w:color w:val="212121"/>
          <w:sz w:val="20"/>
          <w:szCs w:val="20"/>
          <w:shd w:val="clear" w:color="auto" w:fill="FFFFFF"/>
          <w:lang w:val="es-SV"/>
        </w:rPr>
        <w:t xml:space="preserve">A partir de la vida vivida y prácticamente sin teorizar, la imagen primitiva del maestro vuelve a aparecer en las CEBs. Es por la experiencia que uno se da cuenta de que la lógica de la Comunidad de Base, expresión concreta de la opción por los pobres, no coincide con el sacerdocio tal como se vive </w:t>
      </w:r>
      <w:r w:rsidR="006B1DC0" w:rsidRPr="00B5243D">
        <w:rPr>
          <w:rFonts w:ascii="Times New Roman" w:hAnsi="Times New Roman" w:cs="Times New Roman"/>
          <w:color w:val="212121"/>
          <w:sz w:val="20"/>
          <w:szCs w:val="20"/>
          <w:shd w:val="clear" w:color="auto" w:fill="FFFFFF"/>
          <w:lang w:val="es-SV"/>
        </w:rPr>
        <w:t xml:space="preserve">tradicionalmente. </w:t>
      </w:r>
      <w:r w:rsidRPr="00B5243D">
        <w:rPr>
          <w:rFonts w:ascii="Times New Roman" w:hAnsi="Times New Roman" w:cs="Times New Roman"/>
          <w:color w:val="212121"/>
          <w:sz w:val="20"/>
          <w:szCs w:val="20"/>
          <w:shd w:val="clear" w:color="auto" w:fill="FFFFFF"/>
          <w:lang w:val="es-SV"/>
        </w:rPr>
        <w:t xml:space="preserve">En otras </w:t>
      </w:r>
      <w:r w:rsidR="006B1DC0" w:rsidRPr="00B5243D">
        <w:rPr>
          <w:rFonts w:ascii="Times New Roman" w:hAnsi="Times New Roman" w:cs="Times New Roman"/>
          <w:color w:val="212121"/>
          <w:sz w:val="20"/>
          <w:szCs w:val="20"/>
          <w:shd w:val="clear" w:color="auto" w:fill="FFFFFF"/>
          <w:lang w:val="es-SV"/>
        </w:rPr>
        <w:t>palabras,</w:t>
      </w:r>
      <w:r w:rsidRPr="00B5243D">
        <w:rPr>
          <w:rFonts w:ascii="Times New Roman" w:hAnsi="Times New Roman" w:cs="Times New Roman"/>
          <w:color w:val="212121"/>
          <w:sz w:val="20"/>
          <w:szCs w:val="20"/>
          <w:shd w:val="clear" w:color="auto" w:fill="FFFFFF"/>
          <w:lang w:val="es-SV"/>
        </w:rPr>
        <w:t xml:space="preserve"> las comunidades postulan un " nuevo tipo " de </w:t>
      </w:r>
      <w:r w:rsidR="006B1DC0" w:rsidRPr="00B5243D">
        <w:rPr>
          <w:rFonts w:ascii="Times New Roman" w:hAnsi="Times New Roman" w:cs="Times New Roman"/>
          <w:color w:val="212121"/>
          <w:sz w:val="20"/>
          <w:szCs w:val="20"/>
          <w:shd w:val="clear" w:color="auto" w:fill="FFFFFF"/>
          <w:lang w:val="es-SV"/>
        </w:rPr>
        <w:t xml:space="preserve">padre. </w:t>
      </w:r>
      <w:r w:rsidRPr="00B5243D">
        <w:rPr>
          <w:rFonts w:ascii="Times New Roman" w:hAnsi="Times New Roman" w:cs="Times New Roman"/>
          <w:color w:val="212121"/>
          <w:sz w:val="20"/>
          <w:szCs w:val="20"/>
          <w:shd w:val="clear" w:color="auto" w:fill="FFFFFF"/>
          <w:lang w:val="es-SV"/>
        </w:rPr>
        <w:t xml:space="preserve">En este sentido, por </w:t>
      </w:r>
      <w:r w:rsidR="006B1DC0" w:rsidRPr="00B5243D">
        <w:rPr>
          <w:rFonts w:ascii="Times New Roman" w:hAnsi="Times New Roman" w:cs="Times New Roman"/>
          <w:color w:val="212121"/>
          <w:sz w:val="20"/>
          <w:szCs w:val="20"/>
          <w:shd w:val="clear" w:color="auto" w:fill="FFFFFF"/>
          <w:lang w:val="es-SV"/>
        </w:rPr>
        <w:t>ejemplo,</w:t>
      </w:r>
      <w:r w:rsidRPr="00B5243D">
        <w:rPr>
          <w:rFonts w:ascii="Times New Roman" w:hAnsi="Times New Roman" w:cs="Times New Roman"/>
          <w:color w:val="212121"/>
          <w:sz w:val="20"/>
          <w:szCs w:val="20"/>
          <w:shd w:val="clear" w:color="auto" w:fill="FFFFFF"/>
          <w:lang w:val="es-SV"/>
        </w:rPr>
        <w:t xml:space="preserve"> el arzobispo </w:t>
      </w:r>
      <w:r w:rsidR="006B1DC0" w:rsidRPr="00B5243D">
        <w:rPr>
          <w:rFonts w:ascii="Times New Roman" w:hAnsi="Times New Roman" w:cs="Times New Roman"/>
          <w:color w:val="212121"/>
          <w:sz w:val="20"/>
          <w:szCs w:val="20"/>
          <w:shd w:val="clear" w:color="auto" w:fill="FFFFFF"/>
          <w:lang w:val="es-SV"/>
        </w:rPr>
        <w:t>Romero,</w:t>
      </w:r>
      <w:r w:rsidRPr="00B5243D">
        <w:rPr>
          <w:rFonts w:ascii="Times New Roman" w:hAnsi="Times New Roman" w:cs="Times New Roman"/>
          <w:color w:val="212121"/>
          <w:sz w:val="20"/>
          <w:szCs w:val="20"/>
          <w:shd w:val="clear" w:color="auto" w:fill="FFFFFF"/>
          <w:lang w:val="es-SV"/>
        </w:rPr>
        <w:t xml:space="preserve"> obispo </w:t>
      </w:r>
      <w:r w:rsidR="006B1DC0" w:rsidRPr="00B5243D">
        <w:rPr>
          <w:rFonts w:ascii="Times New Roman" w:hAnsi="Times New Roman" w:cs="Times New Roman"/>
          <w:color w:val="212121"/>
          <w:sz w:val="20"/>
          <w:szCs w:val="20"/>
          <w:shd w:val="clear" w:color="auto" w:fill="FFFFFF"/>
          <w:lang w:val="es-SV"/>
        </w:rPr>
        <w:t>asesinado,</w:t>
      </w:r>
      <w:r w:rsidRPr="00B5243D">
        <w:rPr>
          <w:rFonts w:ascii="Times New Roman" w:hAnsi="Times New Roman" w:cs="Times New Roman"/>
          <w:color w:val="212121"/>
          <w:sz w:val="20"/>
          <w:szCs w:val="20"/>
          <w:shd w:val="clear" w:color="auto" w:fill="FFFFFF"/>
          <w:lang w:val="es-SV"/>
        </w:rPr>
        <w:t xml:space="preserve"> puede ser presentado como un ejemplo de un maestro cristiano en América </w:t>
      </w:r>
      <w:r w:rsidR="00E70982" w:rsidRPr="00B5243D">
        <w:rPr>
          <w:rFonts w:ascii="Times New Roman" w:hAnsi="Times New Roman" w:cs="Times New Roman"/>
          <w:color w:val="212121"/>
          <w:sz w:val="20"/>
          <w:szCs w:val="20"/>
          <w:shd w:val="clear" w:color="auto" w:fill="FFFFFF"/>
          <w:lang w:val="es-SV"/>
        </w:rPr>
        <w:t>Latina,</w:t>
      </w:r>
      <w:r w:rsidRPr="00B5243D">
        <w:rPr>
          <w:rFonts w:ascii="Times New Roman" w:hAnsi="Times New Roman" w:cs="Times New Roman"/>
          <w:color w:val="212121"/>
          <w:sz w:val="20"/>
          <w:szCs w:val="20"/>
          <w:shd w:val="clear" w:color="auto" w:fill="FFFFFF"/>
          <w:lang w:val="es-SV"/>
        </w:rPr>
        <w:t xml:space="preserve"> porque él dio su vida proclamando la Palabra de Dios ante las si</w:t>
      </w:r>
      <w:r w:rsidR="00AF78B0" w:rsidRPr="00B5243D">
        <w:rPr>
          <w:rFonts w:ascii="Times New Roman" w:hAnsi="Times New Roman" w:cs="Times New Roman"/>
          <w:color w:val="212121"/>
          <w:sz w:val="20"/>
          <w:szCs w:val="20"/>
          <w:shd w:val="clear" w:color="auto" w:fill="FFFFFF"/>
          <w:lang w:val="es-SV"/>
        </w:rPr>
        <w:t xml:space="preserve">tuaciones de injusticia </w:t>
      </w:r>
      <w:r w:rsidR="00E70982" w:rsidRPr="00B5243D">
        <w:rPr>
          <w:rFonts w:ascii="Times New Roman" w:hAnsi="Times New Roman" w:cs="Times New Roman"/>
          <w:color w:val="212121"/>
          <w:sz w:val="20"/>
          <w:szCs w:val="20"/>
          <w:shd w:val="clear" w:color="auto" w:fill="FFFFFF"/>
          <w:lang w:val="es-SV"/>
        </w:rPr>
        <w:t xml:space="preserve">extrema. </w:t>
      </w:r>
      <w:r w:rsidRPr="00B5243D">
        <w:rPr>
          <w:rFonts w:ascii="Times New Roman" w:hAnsi="Times New Roman" w:cs="Times New Roman"/>
          <w:color w:val="212121"/>
          <w:sz w:val="20"/>
          <w:szCs w:val="20"/>
          <w:shd w:val="clear" w:color="auto" w:fill="FFFFFF"/>
          <w:lang w:val="es-SV"/>
        </w:rPr>
        <w:t xml:space="preserve">Él no invoca ninguna autoridad establecida en la </w:t>
      </w:r>
      <w:r w:rsidR="00E70982" w:rsidRPr="00B5243D">
        <w:rPr>
          <w:rFonts w:ascii="Times New Roman" w:hAnsi="Times New Roman" w:cs="Times New Roman"/>
          <w:color w:val="212121"/>
          <w:sz w:val="20"/>
          <w:szCs w:val="20"/>
          <w:shd w:val="clear" w:color="auto" w:fill="FFFFFF"/>
          <w:lang w:val="es-SV"/>
        </w:rPr>
        <w:t>sociedad,sino</w:t>
      </w:r>
      <w:r w:rsidRPr="00B5243D">
        <w:rPr>
          <w:rFonts w:ascii="Times New Roman" w:hAnsi="Times New Roman" w:cs="Times New Roman"/>
          <w:color w:val="212121"/>
          <w:sz w:val="20"/>
          <w:szCs w:val="20"/>
          <w:shd w:val="clear" w:color="auto" w:fill="FFFFFF"/>
          <w:lang w:val="es-SV"/>
        </w:rPr>
        <w:t xml:space="preserve"> sólo la autoridad de la Palabra de Dios que </w:t>
      </w:r>
      <w:r w:rsidR="00AF78B0" w:rsidRPr="00B5243D">
        <w:rPr>
          <w:rFonts w:ascii="Times New Roman" w:hAnsi="Times New Roman" w:cs="Times New Roman"/>
          <w:color w:val="212121"/>
          <w:sz w:val="20"/>
          <w:szCs w:val="20"/>
          <w:shd w:val="clear" w:color="auto" w:fill="FFFFFF"/>
          <w:lang w:val="es-SV"/>
        </w:rPr>
        <w:t>él</w:t>
      </w:r>
      <w:r w:rsidRPr="00B5243D">
        <w:rPr>
          <w:rFonts w:ascii="Times New Roman" w:hAnsi="Times New Roman" w:cs="Times New Roman"/>
          <w:color w:val="212121"/>
          <w:sz w:val="20"/>
          <w:szCs w:val="20"/>
          <w:shd w:val="clear" w:color="auto" w:fill="FFFFFF"/>
          <w:lang w:val="es-SV"/>
        </w:rPr>
        <w:t xml:space="preserve"> interpreta de acuerdo con la situación </w:t>
      </w:r>
      <w:r w:rsidR="006F1BA2">
        <w:rPr>
          <w:rFonts w:ascii="Times New Roman" w:hAnsi="Times New Roman" w:cs="Times New Roman"/>
          <w:color w:val="212121"/>
          <w:sz w:val="20"/>
          <w:szCs w:val="20"/>
          <w:shd w:val="clear" w:color="auto" w:fill="FFFFFF"/>
          <w:lang w:val="es-SV"/>
        </w:rPr>
        <w:t>de su país, y por la cual murió</w:t>
      </w:r>
      <w:r w:rsidRPr="00B5243D">
        <w:rPr>
          <w:rFonts w:ascii="Times New Roman" w:hAnsi="Times New Roman" w:cs="Times New Roman"/>
          <w:color w:val="212121"/>
          <w:sz w:val="20"/>
          <w:szCs w:val="20"/>
          <w:shd w:val="clear" w:color="auto" w:fill="FFFFFF"/>
          <w:lang w:val="es-SV"/>
        </w:rPr>
        <w:t>.</w:t>
      </w:r>
    </w:p>
    <w:p w:rsidR="006F1BA2" w:rsidRPr="00B5243D" w:rsidRDefault="006F1BA2" w:rsidP="006F1BA2">
      <w:pPr>
        <w:spacing w:after="0" w:line="240" w:lineRule="auto"/>
        <w:rPr>
          <w:rFonts w:ascii="Times New Roman" w:hAnsi="Times New Roman" w:cs="Times New Roman"/>
          <w:color w:val="212121"/>
          <w:sz w:val="20"/>
          <w:szCs w:val="20"/>
          <w:shd w:val="clear" w:color="auto" w:fill="FFFFFF"/>
          <w:lang w:val="es-SV"/>
        </w:rPr>
      </w:pPr>
    </w:p>
    <w:sectPr w:rsidR="006F1BA2" w:rsidRPr="00B5243D" w:rsidSect="00B5243D">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74AE7"/>
    <w:multiLevelType w:val="hybridMultilevel"/>
    <w:tmpl w:val="F1F267CA"/>
    <w:lvl w:ilvl="0" w:tplc="D08630B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59F84737"/>
    <w:multiLevelType w:val="hybridMultilevel"/>
    <w:tmpl w:val="D7E859F4"/>
    <w:lvl w:ilvl="0" w:tplc="572A6FFE">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611F2B5B"/>
    <w:multiLevelType w:val="hybridMultilevel"/>
    <w:tmpl w:val="D7BA88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85BE7"/>
    <w:rsid w:val="0000128A"/>
    <w:rsid w:val="00015488"/>
    <w:rsid w:val="00016597"/>
    <w:rsid w:val="000913B9"/>
    <w:rsid w:val="000E319D"/>
    <w:rsid w:val="000E5C9A"/>
    <w:rsid w:val="000F3740"/>
    <w:rsid w:val="002A5937"/>
    <w:rsid w:val="00321016"/>
    <w:rsid w:val="00332811"/>
    <w:rsid w:val="00335F52"/>
    <w:rsid w:val="003B0A94"/>
    <w:rsid w:val="003B2C03"/>
    <w:rsid w:val="003C465C"/>
    <w:rsid w:val="004426A7"/>
    <w:rsid w:val="004453A7"/>
    <w:rsid w:val="00454DF6"/>
    <w:rsid w:val="00495819"/>
    <w:rsid w:val="004D2971"/>
    <w:rsid w:val="005060C5"/>
    <w:rsid w:val="005763AB"/>
    <w:rsid w:val="005A30A6"/>
    <w:rsid w:val="005F28E2"/>
    <w:rsid w:val="005F759C"/>
    <w:rsid w:val="00616E15"/>
    <w:rsid w:val="006235DB"/>
    <w:rsid w:val="006B0D4B"/>
    <w:rsid w:val="006B1DC0"/>
    <w:rsid w:val="006E3FFF"/>
    <w:rsid w:val="006F1BA2"/>
    <w:rsid w:val="007222AE"/>
    <w:rsid w:val="007612A4"/>
    <w:rsid w:val="008334EF"/>
    <w:rsid w:val="0086737B"/>
    <w:rsid w:val="008E28EB"/>
    <w:rsid w:val="00901098"/>
    <w:rsid w:val="0090386D"/>
    <w:rsid w:val="00972F31"/>
    <w:rsid w:val="0098434C"/>
    <w:rsid w:val="009B43E6"/>
    <w:rsid w:val="009F4553"/>
    <w:rsid w:val="00A1493A"/>
    <w:rsid w:val="00A1530A"/>
    <w:rsid w:val="00A507B8"/>
    <w:rsid w:val="00A7762D"/>
    <w:rsid w:val="00A9771E"/>
    <w:rsid w:val="00AA06FF"/>
    <w:rsid w:val="00AF78B0"/>
    <w:rsid w:val="00B00875"/>
    <w:rsid w:val="00B302D7"/>
    <w:rsid w:val="00B41ADF"/>
    <w:rsid w:val="00B5243D"/>
    <w:rsid w:val="00B645BE"/>
    <w:rsid w:val="00B85BE7"/>
    <w:rsid w:val="00BB71CA"/>
    <w:rsid w:val="00D02B26"/>
    <w:rsid w:val="00D66896"/>
    <w:rsid w:val="00E70982"/>
    <w:rsid w:val="00EE1F3A"/>
    <w:rsid w:val="00EE511D"/>
    <w:rsid w:val="00F3677A"/>
    <w:rsid w:val="00FA1260"/>
    <w:rsid w:val="00FD3EF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E7"/>
    <w:rPr>
      <w:lang w:val="nl-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9771E"/>
    <w:rPr>
      <w:i/>
      <w:iCs/>
    </w:rPr>
  </w:style>
  <w:style w:type="character" w:customStyle="1" w:styleId="apple-converted-space">
    <w:name w:val="apple-converted-space"/>
    <w:basedOn w:val="Fuentedeprrafopredeter"/>
    <w:rsid w:val="00A9771E"/>
  </w:style>
  <w:style w:type="paragraph" w:styleId="Prrafodelista">
    <w:name w:val="List Paragraph"/>
    <w:basedOn w:val="Normal"/>
    <w:uiPriority w:val="34"/>
    <w:qFormat/>
    <w:rsid w:val="00903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BE7"/>
    <w:rPr>
      <w:lang w:val="nl-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9771E"/>
    <w:rPr>
      <w:i/>
      <w:iCs/>
    </w:rPr>
  </w:style>
  <w:style w:type="character" w:customStyle="1" w:styleId="apple-converted-space">
    <w:name w:val="apple-converted-space"/>
    <w:basedOn w:val="Fuentedeprrafopredeter"/>
    <w:rsid w:val="00A9771E"/>
  </w:style>
  <w:style w:type="paragraph" w:styleId="Prrafodelista">
    <w:name w:val="List Paragraph"/>
    <w:basedOn w:val="Normal"/>
    <w:uiPriority w:val="34"/>
    <w:qFormat/>
    <w:rsid w:val="0090386D"/>
    <w:pPr>
      <w:ind w:left="720"/>
      <w:contextualSpacing/>
    </w:pPr>
  </w:style>
</w:styles>
</file>

<file path=word/webSettings.xml><?xml version="1.0" encoding="utf-8"?>
<w:webSettings xmlns:r="http://schemas.openxmlformats.org/officeDocument/2006/relationships" xmlns:w="http://schemas.openxmlformats.org/wordprocessingml/2006/main">
  <w:divs>
    <w:div w:id="7005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uardohoornaert.blogspot.com/2016/07/o-nascimento-da-igreja-catolica-lati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3808</Words>
  <Characters>20945</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EL  NACIMIENTO  DE  LA  IGLESIA  CATÓLICA  LATINOAMERICANA</vt:lpstr>
      <vt:lpstr>Eduardo  Hoornaert</vt:lpstr>
      <vt:lpstr/>
      <vt:lpstr>Luis VV, agosto de 2016.</vt:lpstr>
    </vt:vector>
  </TitlesOfParts>
  <Company>www.intercambiosvirtuales.org</Company>
  <LinksUpToDate>false</LinksUpToDate>
  <CharactersWithSpaces>24704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Van De Velde</dc:creator>
  <cp:lastModifiedBy>Rosario</cp:lastModifiedBy>
  <cp:revision>2</cp:revision>
  <dcterms:created xsi:type="dcterms:W3CDTF">2016-09-12T11:43:00Z</dcterms:created>
  <dcterms:modified xsi:type="dcterms:W3CDTF">2016-09-12T11:43:00Z</dcterms:modified>
</cp:coreProperties>
</file>