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75D" w:rsidRDefault="00D3775A">
      <w:pPr>
        <w:rPr>
          <w:lang w:val="es-ES"/>
        </w:rPr>
      </w:pPr>
      <w:r w:rsidRPr="001925B1">
        <w:rPr>
          <w:b/>
          <w:sz w:val="28"/>
          <w:szCs w:val="28"/>
          <w:lang w:val="es-ES"/>
        </w:rPr>
        <w:t>AYSÉN: OBISPO INFANTI HACE PEDAZOS AL SISTEMA CAPITALISTA CHILENO</w:t>
      </w:r>
    </w:p>
    <w:p w:rsidR="00B12D82" w:rsidRPr="00B12D82" w:rsidRDefault="00B12D82">
      <w:pPr>
        <w:rPr>
          <w:lang w:val="es-ES"/>
        </w:rPr>
      </w:pPr>
      <w:r w:rsidRPr="00B12D82">
        <w:rPr>
          <w:lang w:val="es-ES"/>
        </w:rPr>
        <w:t>Al terminar la homilía de Fiestas Patrias, el Obispo Vicario Apostólico de Aysén repartió fotocopias ampliadas del envase de atunes y jurel en latas, provenientes de ríos contaminados de China. Fuente: Infogate.cl, 20 de septiembre de 2016.</w:t>
      </w:r>
    </w:p>
    <w:p w:rsidR="00B12D82" w:rsidRDefault="00B12D82" w:rsidP="00B12D82">
      <w:pPr>
        <w:pStyle w:val="NormalWeb"/>
        <w:jc w:val="both"/>
        <w:rPr>
          <w:lang w:val="es-ES"/>
        </w:rPr>
      </w:pPr>
      <w:r>
        <w:rPr>
          <w:lang w:val="es-ES"/>
        </w:rPr>
        <w:t>En un sincero relato, que llevaba por nombre: “No se puede servir a Dios y al dinero”, el religioso dio un contexto general del asunto de celebraciones de Septiembre.</w:t>
      </w:r>
    </w:p>
    <w:p w:rsidR="00B12D82" w:rsidRDefault="00B12D82" w:rsidP="00B12D82">
      <w:pPr>
        <w:pStyle w:val="NormalWeb"/>
        <w:jc w:val="both"/>
        <w:rPr>
          <w:lang w:val="es-ES"/>
        </w:rPr>
      </w:pPr>
      <w:r>
        <w:rPr>
          <w:lang w:val="es-ES"/>
        </w:rPr>
        <w:t>“</w:t>
      </w:r>
      <w:r w:rsidRPr="001925B1">
        <w:rPr>
          <w:i/>
          <w:lang w:val="es-ES"/>
        </w:rPr>
        <w:t>El dinero y los bienes no son malos, más bien son necesarios, pero si pasan a ser ídolos, llegan a ser crueles, pues se alimentan de carne humana, comen el corazón, la mente, la voluntad, la libertad de las personas, y nos hacen esclavos de su tremendo poder”</w:t>
      </w:r>
      <w:r>
        <w:rPr>
          <w:lang w:val="es-ES"/>
        </w:rPr>
        <w:t xml:space="preserve">, inició </w:t>
      </w:r>
      <w:proofErr w:type="spellStart"/>
      <w:r>
        <w:rPr>
          <w:lang w:val="es-ES"/>
        </w:rPr>
        <w:t>Infanti</w:t>
      </w:r>
      <w:proofErr w:type="spellEnd"/>
      <w:r>
        <w:rPr>
          <w:lang w:val="es-ES"/>
        </w:rPr>
        <w:t>.</w:t>
      </w:r>
    </w:p>
    <w:p w:rsidR="00B12D82" w:rsidRDefault="00B12D82" w:rsidP="00B12D82">
      <w:pPr>
        <w:pStyle w:val="NormalWeb"/>
        <w:jc w:val="both"/>
        <w:rPr>
          <w:lang w:val="es-ES"/>
        </w:rPr>
      </w:pPr>
      <w:r>
        <w:rPr>
          <w:lang w:val="es-ES"/>
        </w:rPr>
        <w:t>“</w:t>
      </w:r>
      <w:r w:rsidRPr="001925B1">
        <w:rPr>
          <w:i/>
          <w:lang w:val="es-ES"/>
        </w:rPr>
        <w:t>Clamor por la llegada neocolonialista de las modernas “carabelas”. Las carabelas que llegaron hace poco más de 500 años a América Latina, hoy tienen nuevas y modernas expresiones y construcciones. La carabela de un sistema económico de extrema riqueza que produce fábricas de pobreza. Un sistema que aprueba y potencia leyes que favorecen que en Chile hayan 1.700 personas que ganan más de MIL MILLONES de pesos al mes, condenando a tantos adultos mayores a miserables jubilaciones, luego de una vida entera de trabajo y sacrificios, haciendo que la vejez sea sinónimo de empobrecimiento</w:t>
      </w:r>
      <w:r>
        <w:rPr>
          <w:lang w:val="es-ES"/>
        </w:rPr>
        <w:t>”, prosiguió.</w:t>
      </w:r>
    </w:p>
    <w:p w:rsidR="00B12D82" w:rsidRDefault="00B12D82" w:rsidP="00B12D82">
      <w:pPr>
        <w:pStyle w:val="NormalWeb"/>
        <w:jc w:val="both"/>
        <w:rPr>
          <w:lang w:val="es-ES"/>
        </w:rPr>
      </w:pPr>
      <w:r>
        <w:rPr>
          <w:lang w:val="es-ES"/>
        </w:rPr>
        <w:t>“</w:t>
      </w:r>
      <w:r w:rsidRPr="001925B1">
        <w:rPr>
          <w:i/>
          <w:lang w:val="es-ES"/>
        </w:rPr>
        <w:t>Un sistema que condena a los niños y jóvenes de todos nuestros colegios, a los enfermos de nuestros hospitales, a comer atún y jurel en latas, provenientes de ríos contaminados de China, traídos de miles y miles de kilómetros con costosos y contaminantes transportes, cuando en Chile, y en especial en nuestra Patagonia, abundan nutritivos y frescos peces de tantas especies en nuestros mares y ríos. Privando además de un trabajo digno a tantos pescadores y sus familias. O condenados a comer puré en escamas traído de Rusia, en lugar de valorar y dignificar nuestra tierra y el noble trabajo de nuestros campesinos, con la rica y sana variedad de papas de nuestra tierra”</w:t>
      </w:r>
      <w:r>
        <w:rPr>
          <w:lang w:val="es-ES"/>
        </w:rPr>
        <w:t>, denunció.</w:t>
      </w:r>
    </w:p>
    <w:p w:rsidR="00B12D82" w:rsidRDefault="00B12D82" w:rsidP="00B12D82">
      <w:pPr>
        <w:pStyle w:val="NormalWeb"/>
        <w:jc w:val="both"/>
        <w:rPr>
          <w:lang w:val="es-ES"/>
        </w:rPr>
      </w:pPr>
      <w:r>
        <w:rPr>
          <w:lang w:val="es-ES"/>
        </w:rPr>
        <w:t>“</w:t>
      </w:r>
      <w:r w:rsidRPr="001925B1">
        <w:rPr>
          <w:i/>
          <w:lang w:val="es-ES"/>
        </w:rPr>
        <w:t>Un sistema que condena a entregar las aguas, los glaciares, los mares, las fuentes energéticas, los bosques, los minerales</w:t>
      </w:r>
      <w:proofErr w:type="gramStart"/>
      <w:r w:rsidRPr="001925B1">
        <w:rPr>
          <w:i/>
          <w:lang w:val="es-ES"/>
        </w:rPr>
        <w:t>, …</w:t>
      </w:r>
      <w:proofErr w:type="gramEnd"/>
      <w:r w:rsidRPr="001925B1">
        <w:rPr>
          <w:i/>
          <w:lang w:val="es-ES"/>
        </w:rPr>
        <w:t xml:space="preserve"> a selectos grupos de poder económico. Fábricas de pobreza legalizada, que produce una creciente y preocupante corrupción en los poderes del Estado, amenazando la gobernabilidad democrática, profundizando la inequidad social, quitándole dignidad, vida y futuro a los pobres, amenazando la paz social, acrecentando el cáncer de la desconfianza en personas, instituciones, autoridades y en el ejercicio del poder”</w:t>
      </w:r>
      <w:r>
        <w:rPr>
          <w:lang w:val="es-ES"/>
        </w:rPr>
        <w:t>, afirmó el Obispo.</w:t>
      </w:r>
    </w:p>
    <w:p w:rsidR="00B12D82" w:rsidRDefault="00B12D82" w:rsidP="00B12D82">
      <w:pPr>
        <w:pStyle w:val="NormalWeb"/>
        <w:jc w:val="both"/>
        <w:rPr>
          <w:lang w:val="es-ES"/>
        </w:rPr>
      </w:pPr>
      <w:r>
        <w:rPr>
          <w:lang w:val="es-ES"/>
        </w:rPr>
        <w:t>“</w:t>
      </w:r>
      <w:r w:rsidRPr="00625E46">
        <w:rPr>
          <w:i/>
          <w:lang w:val="es-ES"/>
        </w:rPr>
        <w:t>Un sistema que incluso podría ser profundizado y consagrado con la amenazante aprobación del casi secreto tratado de libre comercio multilateral, TPP (Acuerdo Transpacífico de Cooperación Económica). Esta podría ser una SEGUNDA CARABELA, muy actual, en que podríamos ser saqueados, con Tratado legal, de los bienes y de la soberanía social, productiva y ética”</w:t>
      </w:r>
      <w:r>
        <w:rPr>
          <w:lang w:val="es-ES"/>
        </w:rPr>
        <w:t>, aseguró.</w:t>
      </w:r>
    </w:p>
    <w:p w:rsidR="00B12D82" w:rsidRDefault="00B12D82" w:rsidP="00B12D82">
      <w:pPr>
        <w:pStyle w:val="NormalWeb"/>
        <w:jc w:val="both"/>
        <w:rPr>
          <w:lang w:val="es-ES"/>
        </w:rPr>
      </w:pPr>
      <w:r>
        <w:rPr>
          <w:lang w:val="es-ES"/>
        </w:rPr>
        <w:t>“</w:t>
      </w:r>
      <w:r w:rsidRPr="00625E46">
        <w:rPr>
          <w:i/>
          <w:lang w:val="es-ES"/>
        </w:rPr>
        <w:t xml:space="preserve">Los seres humanos y la naturaleza no deben estar al servicio del dinero. Digamos ´NO´ a una economía de exclusión e inequidad, donde el dinero reina en lugar de servir. Esa economía </w:t>
      </w:r>
      <w:r w:rsidRPr="00625E46">
        <w:rPr>
          <w:i/>
          <w:lang w:val="es-ES"/>
        </w:rPr>
        <w:lastRenderedPageBreak/>
        <w:t>mata. Esa economía excluye. Esa economía destruye la madre tierra. Un sistema de esclavitud</w:t>
      </w:r>
      <w:r>
        <w:rPr>
          <w:lang w:val="es-ES"/>
        </w:rPr>
        <w:t>”, remató.</w:t>
      </w:r>
    </w:p>
    <w:p w:rsidR="00282824" w:rsidRDefault="00282824" w:rsidP="00B12D82">
      <w:pPr>
        <w:pStyle w:val="NormalWeb"/>
        <w:jc w:val="both"/>
        <w:rPr>
          <w:lang w:val="es-ES"/>
        </w:rPr>
      </w:pPr>
      <w:r w:rsidRPr="00282824">
        <w:rPr>
          <w:lang w:val="es-ES"/>
        </w:rPr>
        <w:t>Mi pensamiento</w:t>
      </w:r>
      <w:r>
        <w:rPr>
          <w:lang w:val="es-ES"/>
        </w:rPr>
        <w:t>, a mis amigos</w:t>
      </w:r>
      <w:r w:rsidRPr="00282824">
        <w:rPr>
          <w:lang w:val="es-ES"/>
        </w:rPr>
        <w:t xml:space="preserve">: </w:t>
      </w:r>
      <w:r w:rsidR="00AA3E7E">
        <w:rPr>
          <w:lang w:val="es-ES"/>
        </w:rPr>
        <w:t xml:space="preserve">me conmueve ese discurso de </w:t>
      </w:r>
      <w:proofErr w:type="spellStart"/>
      <w:r w:rsidR="00AA3E7E">
        <w:rPr>
          <w:lang w:val="es-ES"/>
        </w:rPr>
        <w:t>Infanti</w:t>
      </w:r>
      <w:proofErr w:type="spellEnd"/>
      <w:r w:rsidR="00AA3E7E">
        <w:rPr>
          <w:lang w:val="es-ES"/>
        </w:rPr>
        <w:t xml:space="preserve"> porque </w:t>
      </w:r>
      <w:r>
        <w:rPr>
          <w:lang w:val="es-ES"/>
        </w:rPr>
        <w:t>man</w:t>
      </w:r>
      <w:r w:rsidRPr="00282824">
        <w:rPr>
          <w:lang w:val="es-ES"/>
        </w:rPr>
        <w:t xml:space="preserve">tengo una gran relación con ese territorio </w:t>
      </w:r>
      <w:r>
        <w:rPr>
          <w:lang w:val="es-ES"/>
        </w:rPr>
        <w:t xml:space="preserve">de Aysén </w:t>
      </w:r>
      <w:r w:rsidRPr="00282824">
        <w:rPr>
          <w:lang w:val="es-ES"/>
        </w:rPr>
        <w:t xml:space="preserve">a partir de la existencia del sitio </w:t>
      </w:r>
      <w:hyperlink r:id="rId4" w:tgtFrame="_blank" w:history="1">
        <w:r w:rsidRPr="00282824">
          <w:rPr>
            <w:rStyle w:val="Hipervnculo"/>
            <w:lang w:val="es-ES"/>
          </w:rPr>
          <w:t>www.patagoniapanorama.cl</w:t>
        </w:r>
      </w:hyperlink>
      <w:r w:rsidRPr="00282824">
        <w:rPr>
          <w:lang w:val="es-ES"/>
        </w:rPr>
        <w:t xml:space="preserve"> </w:t>
      </w:r>
      <w:r>
        <w:rPr>
          <w:lang w:val="es-ES"/>
        </w:rPr>
        <w:t xml:space="preserve">, un </w:t>
      </w:r>
      <w:r w:rsidRPr="00282824">
        <w:rPr>
          <w:lang w:val="es-ES"/>
        </w:rPr>
        <w:t>sitio cultura</w:t>
      </w:r>
      <w:r>
        <w:rPr>
          <w:lang w:val="es-ES"/>
        </w:rPr>
        <w:t xml:space="preserve">l. Suscribo, en general, una opinión ponderada </w:t>
      </w:r>
      <w:r w:rsidR="001925B1">
        <w:rPr>
          <w:lang w:val="es-ES"/>
        </w:rPr>
        <w:t>soñ</w:t>
      </w:r>
      <w:r>
        <w:rPr>
          <w:lang w:val="es-ES"/>
        </w:rPr>
        <w:t>ando que es</w:t>
      </w:r>
      <w:r w:rsidR="009A37ED">
        <w:rPr>
          <w:lang w:val="es-ES"/>
        </w:rPr>
        <w:t>as invasione</w:t>
      </w:r>
      <w:r w:rsidR="00AA3E7E">
        <w:rPr>
          <w:lang w:val="es-ES"/>
        </w:rPr>
        <w:t>s internacionales nefastas</w:t>
      </w:r>
      <w:r w:rsidR="009A37ED">
        <w:rPr>
          <w:lang w:val="es-ES"/>
        </w:rPr>
        <w:t xml:space="preserve"> del siglo XXI, pueda</w:t>
      </w:r>
      <w:r>
        <w:rPr>
          <w:lang w:val="es-ES"/>
        </w:rPr>
        <w:t>n durar poco. Sin embargo,</w:t>
      </w:r>
      <w:r w:rsidRPr="00282824">
        <w:rPr>
          <w:lang w:val="es-ES"/>
        </w:rPr>
        <w:t xml:space="preserve"> debo aclarar que mi labor como escritor y difusor de la cultura, no puede estar alejada de la cosa social</w:t>
      </w:r>
      <w:r>
        <w:rPr>
          <w:lang w:val="es-ES"/>
        </w:rPr>
        <w:t>, al menos de mi país</w:t>
      </w:r>
      <w:r w:rsidR="009A37ED">
        <w:rPr>
          <w:lang w:val="es-ES"/>
        </w:rPr>
        <w:t xml:space="preserve"> y de una América Latina, segmentada diabólicamente, </w:t>
      </w:r>
      <w:r w:rsidR="001925B1">
        <w:rPr>
          <w:lang w:val="es-ES"/>
        </w:rPr>
        <w:t>que debería estar unida</w:t>
      </w:r>
      <w:r w:rsidRPr="00282824">
        <w:rPr>
          <w:lang w:val="es-ES"/>
        </w:rPr>
        <w:t xml:space="preserve">. El lenguaje es un producto social. </w:t>
      </w:r>
      <w:r w:rsidR="00625E46">
        <w:rPr>
          <w:lang w:val="es-ES"/>
        </w:rPr>
        <w:t>Nuestros pensamientos son fru</w:t>
      </w:r>
      <w:r w:rsidRPr="00282824">
        <w:rPr>
          <w:lang w:val="es-ES"/>
        </w:rPr>
        <w:t>tos de la historia de la humanidad</w:t>
      </w:r>
      <w:r w:rsidR="001925B1">
        <w:rPr>
          <w:lang w:val="es-ES"/>
        </w:rPr>
        <w:t xml:space="preserve"> y no debemos dejarnos arrastrar por los </w:t>
      </w:r>
      <w:r w:rsidR="009A37ED">
        <w:rPr>
          <w:lang w:val="es-ES"/>
        </w:rPr>
        <w:t xml:space="preserve">graves </w:t>
      </w:r>
      <w:r w:rsidR="001925B1">
        <w:rPr>
          <w:lang w:val="es-ES"/>
        </w:rPr>
        <w:t>errores del presente</w:t>
      </w:r>
      <w:r w:rsidRPr="00282824">
        <w:rPr>
          <w:lang w:val="es-ES"/>
        </w:rPr>
        <w:t xml:space="preserve">. </w:t>
      </w:r>
      <w:r w:rsidR="001925B1">
        <w:rPr>
          <w:lang w:val="es-ES"/>
        </w:rPr>
        <w:t>Los escritore</w:t>
      </w:r>
      <w:r w:rsidR="00625E46">
        <w:rPr>
          <w:lang w:val="es-ES"/>
        </w:rPr>
        <w:t xml:space="preserve">s, porque sabemos leer el todo y porque tenemos la capacidad de concebir destinos humanitarios sin estar adscritos a corrientes religiosas o políticas, </w:t>
      </w:r>
      <w:r w:rsidR="001925B1">
        <w:rPr>
          <w:lang w:val="es-ES"/>
        </w:rPr>
        <w:t>n</w:t>
      </w:r>
      <w:r w:rsidRPr="00282824">
        <w:rPr>
          <w:lang w:val="es-ES"/>
        </w:rPr>
        <w:t>o podemos estar de espaldas al dolor</w:t>
      </w:r>
      <w:r w:rsidR="001925B1">
        <w:rPr>
          <w:lang w:val="es-ES"/>
        </w:rPr>
        <w:t xml:space="preserve"> y al sufrimiento de los</w:t>
      </w:r>
      <w:r w:rsidRPr="00282824">
        <w:rPr>
          <w:lang w:val="es-ES"/>
        </w:rPr>
        <w:t xml:space="preserve"> pueblo</w:t>
      </w:r>
      <w:r w:rsidR="001925B1">
        <w:rPr>
          <w:lang w:val="es-ES"/>
        </w:rPr>
        <w:t>s</w:t>
      </w:r>
      <w:r w:rsidRPr="00282824">
        <w:rPr>
          <w:lang w:val="es-ES"/>
        </w:rPr>
        <w:t xml:space="preserve"> a causa de malditos que sólo piensan en el dinero.</w:t>
      </w:r>
    </w:p>
    <w:p w:rsidR="001925B1" w:rsidRDefault="001925B1" w:rsidP="00B12D82">
      <w:pPr>
        <w:pStyle w:val="NormalWeb"/>
        <w:jc w:val="both"/>
        <w:rPr>
          <w:lang w:val="es-ES"/>
        </w:rPr>
      </w:pPr>
      <w:r>
        <w:rPr>
          <w:lang w:val="es-ES"/>
        </w:rPr>
        <w:t xml:space="preserve">Este texto va también a “Tentación de recordar”, sitio activo de </w:t>
      </w:r>
      <w:proofErr w:type="spellStart"/>
      <w:r>
        <w:rPr>
          <w:lang w:val="es-ES"/>
        </w:rPr>
        <w:t>Facebook</w:t>
      </w:r>
      <w:proofErr w:type="spellEnd"/>
      <w:r>
        <w:rPr>
          <w:lang w:val="es-ES"/>
        </w:rPr>
        <w:t>.</w:t>
      </w:r>
    </w:p>
    <w:p w:rsidR="001925B1" w:rsidRDefault="001925B1" w:rsidP="00B12D82">
      <w:pPr>
        <w:pStyle w:val="NormalWeb"/>
        <w:jc w:val="both"/>
        <w:rPr>
          <w:lang w:val="es-ES"/>
        </w:rPr>
      </w:pPr>
      <w:r>
        <w:rPr>
          <w:lang w:val="es-ES"/>
        </w:rPr>
        <w:t>21.09.16</w:t>
      </w:r>
    </w:p>
    <w:p w:rsidR="00B12D82" w:rsidRPr="00B12D82" w:rsidRDefault="00B12D82">
      <w:pPr>
        <w:rPr>
          <w:lang w:val="es-ES"/>
        </w:rPr>
      </w:pPr>
    </w:p>
    <w:sectPr w:rsidR="00B12D82" w:rsidRPr="00B12D82" w:rsidSect="00F067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hyphenationZone w:val="425"/>
  <w:characterSpacingControl w:val="doNotCompress"/>
  <w:compat/>
  <w:rsids>
    <w:rsidRoot w:val="00B12D82"/>
    <w:rsid w:val="001328D5"/>
    <w:rsid w:val="001925B1"/>
    <w:rsid w:val="00282824"/>
    <w:rsid w:val="00482D8D"/>
    <w:rsid w:val="00625E46"/>
    <w:rsid w:val="007650DA"/>
    <w:rsid w:val="009A37ED"/>
    <w:rsid w:val="00AA3E7E"/>
    <w:rsid w:val="00B12D82"/>
    <w:rsid w:val="00CB4DA3"/>
    <w:rsid w:val="00D02441"/>
    <w:rsid w:val="00D3775A"/>
    <w:rsid w:val="00F067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75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2D82"/>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28282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1446422">
      <w:bodyDiv w:val="1"/>
      <w:marLeft w:val="0"/>
      <w:marRight w:val="0"/>
      <w:marTop w:val="0"/>
      <w:marBottom w:val="0"/>
      <w:divBdr>
        <w:top w:val="none" w:sz="0" w:space="0" w:color="auto"/>
        <w:left w:val="none" w:sz="0" w:space="0" w:color="auto"/>
        <w:bottom w:val="none" w:sz="0" w:space="0" w:color="auto"/>
        <w:right w:val="none" w:sz="0" w:space="0" w:color="auto"/>
      </w:divBdr>
      <w:divsChild>
        <w:div w:id="2146265260">
          <w:marLeft w:val="0"/>
          <w:marRight w:val="0"/>
          <w:marTop w:val="0"/>
          <w:marBottom w:val="0"/>
          <w:divBdr>
            <w:top w:val="none" w:sz="0" w:space="0" w:color="auto"/>
            <w:left w:val="none" w:sz="0" w:space="0" w:color="auto"/>
            <w:bottom w:val="none" w:sz="0" w:space="0" w:color="auto"/>
            <w:right w:val="none" w:sz="0" w:space="0" w:color="auto"/>
          </w:divBdr>
          <w:divsChild>
            <w:div w:id="1210415379">
              <w:marLeft w:val="0"/>
              <w:marRight w:val="0"/>
              <w:marTop w:val="0"/>
              <w:marBottom w:val="0"/>
              <w:divBdr>
                <w:top w:val="none" w:sz="0" w:space="0" w:color="auto"/>
                <w:left w:val="none" w:sz="0" w:space="0" w:color="auto"/>
                <w:bottom w:val="none" w:sz="0" w:space="0" w:color="auto"/>
                <w:right w:val="none" w:sz="0" w:space="0" w:color="auto"/>
              </w:divBdr>
              <w:divsChild>
                <w:div w:id="1733234220">
                  <w:marLeft w:val="0"/>
                  <w:marRight w:val="0"/>
                  <w:marTop w:val="0"/>
                  <w:marBottom w:val="0"/>
                  <w:divBdr>
                    <w:top w:val="none" w:sz="0" w:space="0" w:color="auto"/>
                    <w:left w:val="none" w:sz="0" w:space="0" w:color="auto"/>
                    <w:bottom w:val="none" w:sz="0" w:space="0" w:color="auto"/>
                    <w:right w:val="none" w:sz="0" w:space="0" w:color="auto"/>
                  </w:divBdr>
                  <w:divsChild>
                    <w:div w:id="1565869150">
                      <w:marLeft w:val="0"/>
                      <w:marRight w:val="0"/>
                      <w:marTop w:val="0"/>
                      <w:marBottom w:val="0"/>
                      <w:divBdr>
                        <w:top w:val="none" w:sz="0" w:space="0" w:color="auto"/>
                        <w:left w:val="none" w:sz="0" w:space="0" w:color="auto"/>
                        <w:bottom w:val="none" w:sz="0" w:space="0" w:color="auto"/>
                        <w:right w:val="none" w:sz="0" w:space="0" w:color="auto"/>
                      </w:divBdr>
                      <w:divsChild>
                        <w:div w:id="1622179284">
                          <w:marLeft w:val="0"/>
                          <w:marRight w:val="0"/>
                          <w:marTop w:val="0"/>
                          <w:marBottom w:val="0"/>
                          <w:divBdr>
                            <w:top w:val="none" w:sz="0" w:space="0" w:color="auto"/>
                            <w:left w:val="none" w:sz="0" w:space="0" w:color="auto"/>
                            <w:bottom w:val="none" w:sz="0" w:space="0" w:color="auto"/>
                            <w:right w:val="none" w:sz="0" w:space="0" w:color="auto"/>
                          </w:divBdr>
                          <w:divsChild>
                            <w:div w:id="1795562534">
                              <w:marLeft w:val="0"/>
                              <w:marRight w:val="0"/>
                              <w:marTop w:val="0"/>
                              <w:marBottom w:val="0"/>
                              <w:divBdr>
                                <w:top w:val="none" w:sz="0" w:space="0" w:color="auto"/>
                                <w:left w:val="none" w:sz="0" w:space="0" w:color="auto"/>
                                <w:bottom w:val="none" w:sz="0" w:space="0" w:color="auto"/>
                                <w:right w:val="none" w:sz="0" w:space="0" w:color="auto"/>
                              </w:divBdr>
                              <w:divsChild>
                                <w:div w:id="12684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tagoniapanorama.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3732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Sesion</dc:creator>
  <cp:lastModifiedBy>Rosario</cp:lastModifiedBy>
  <cp:revision>2</cp:revision>
  <dcterms:created xsi:type="dcterms:W3CDTF">2016-09-22T13:54:00Z</dcterms:created>
  <dcterms:modified xsi:type="dcterms:W3CDTF">2016-09-22T13:54:00Z</dcterms:modified>
</cp:coreProperties>
</file>