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16A" w:rsidRPr="00CD316A" w:rsidRDefault="00CD316A" w:rsidP="00CD316A">
      <w:pPr>
        <w:spacing w:after="0" w:line="240" w:lineRule="auto"/>
        <w:textAlignment w:val="baseline"/>
        <w:rPr>
          <w:rFonts w:ascii="Times New Roman" w:eastAsia="Times New Roman" w:hAnsi="Times New Roman" w:cs="Times New Roman"/>
          <w:sz w:val="20"/>
          <w:szCs w:val="20"/>
          <w:lang w:eastAsia="es-ES"/>
        </w:rPr>
      </w:pPr>
      <w:r w:rsidRPr="00CD316A">
        <w:rPr>
          <w:rFonts w:ascii="Times New Roman" w:eastAsia="Times New Roman" w:hAnsi="Times New Roman" w:cs="Times New Roman"/>
          <w:sz w:val="20"/>
          <w:szCs w:val="20"/>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CD316A" w:rsidRPr="00CD316A" w:rsidRDefault="00CD316A" w:rsidP="00CD316A">
      <w:pPr>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14605</wp:posOffset>
            </wp:positionV>
            <wp:extent cx="962025" cy="628650"/>
            <wp:effectExtent l="19050" t="0" r="9525" b="0"/>
            <wp:wrapTight wrapText="bothSides">
              <wp:wrapPolygon edited="0">
                <wp:start x="-428" y="0"/>
                <wp:lineTo x="-428" y="20945"/>
                <wp:lineTo x="21814" y="20945"/>
                <wp:lineTo x="21814" y="0"/>
                <wp:lineTo x="-428" y="0"/>
              </wp:wrapPolygon>
            </wp:wrapTight>
            <wp:docPr id="1" name="0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5"/>
                    <a:stretch>
                      <a:fillRect/>
                    </a:stretch>
                  </pic:blipFill>
                  <pic:spPr>
                    <a:xfrm>
                      <a:off x="0" y="0"/>
                      <a:ext cx="962025" cy="628650"/>
                    </a:xfrm>
                    <a:prstGeom prst="rect">
                      <a:avLst/>
                    </a:prstGeom>
                  </pic:spPr>
                </pic:pic>
              </a:graphicData>
            </a:graphic>
          </wp:anchor>
        </w:drawing>
      </w:r>
      <w:r w:rsidRPr="00CD316A">
        <w:rPr>
          <w:rFonts w:ascii="Trebuchet MS" w:eastAsia="Times New Roman" w:hAnsi="Trebuchet MS" w:cs="Times New Roman"/>
          <w:b/>
          <w:bCs/>
          <w:color w:val="666666"/>
          <w:sz w:val="36"/>
          <w:szCs w:val="36"/>
          <w:lang w:eastAsia="es-ES"/>
        </w:rPr>
        <w:t>El secretario de Estado vaticano preside la liturgia previa a la firma del acuerdo Gobierno-FARC</w:t>
      </w:r>
    </w:p>
    <w:p w:rsidR="00CD316A" w:rsidRPr="00CD316A" w:rsidRDefault="00CD316A" w:rsidP="00CD316A">
      <w:pPr>
        <w:spacing w:before="150" w:after="150" w:line="264" w:lineRule="atLeast"/>
        <w:textAlignment w:val="baseline"/>
        <w:outlineLvl w:val="1"/>
        <w:rPr>
          <w:rFonts w:ascii="Times New Roman" w:eastAsia="Times New Roman" w:hAnsi="Times New Roman" w:cs="Times New Roman"/>
          <w:color w:val="B07300"/>
          <w:sz w:val="55"/>
          <w:szCs w:val="55"/>
          <w:lang w:eastAsia="es-ES"/>
        </w:rPr>
      </w:pPr>
      <w:proofErr w:type="spellStart"/>
      <w:r w:rsidRPr="00CD316A">
        <w:rPr>
          <w:rFonts w:ascii="Times New Roman" w:eastAsia="Times New Roman" w:hAnsi="Times New Roman" w:cs="Times New Roman"/>
          <w:color w:val="B07300"/>
          <w:sz w:val="55"/>
          <w:szCs w:val="55"/>
          <w:lang w:eastAsia="es-ES"/>
        </w:rPr>
        <w:t>Parolin</w:t>
      </w:r>
      <w:proofErr w:type="spellEnd"/>
      <w:r w:rsidRPr="00CD316A">
        <w:rPr>
          <w:rFonts w:ascii="Times New Roman" w:eastAsia="Times New Roman" w:hAnsi="Times New Roman" w:cs="Times New Roman"/>
          <w:color w:val="B07300"/>
          <w:sz w:val="55"/>
          <w:szCs w:val="55"/>
          <w:lang w:eastAsia="es-ES"/>
        </w:rPr>
        <w:t>: "Colombia debe construir un futuro mejor y reconstruir la dignidad de quienes sufren"</w:t>
      </w:r>
    </w:p>
    <w:p w:rsidR="00CD316A" w:rsidRPr="00CD316A" w:rsidRDefault="00CD316A" w:rsidP="00CD316A">
      <w:pPr>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CD316A">
        <w:rPr>
          <w:rFonts w:ascii="Trebuchet MS" w:eastAsia="Times New Roman" w:hAnsi="Trebuchet MS" w:cs="Times New Roman"/>
          <w:b/>
          <w:bCs/>
          <w:color w:val="666666"/>
          <w:sz w:val="30"/>
          <w:szCs w:val="30"/>
          <w:lang w:eastAsia="es-ES"/>
        </w:rPr>
        <w:t xml:space="preserve">Diecisiete jefes de Estado acompañan a Santos y a </w:t>
      </w:r>
      <w:proofErr w:type="spellStart"/>
      <w:r w:rsidRPr="00CD316A">
        <w:rPr>
          <w:rFonts w:ascii="Trebuchet MS" w:eastAsia="Times New Roman" w:hAnsi="Trebuchet MS" w:cs="Times New Roman"/>
          <w:b/>
          <w:bCs/>
          <w:color w:val="666666"/>
          <w:sz w:val="30"/>
          <w:szCs w:val="30"/>
          <w:lang w:eastAsia="es-ES"/>
        </w:rPr>
        <w:t>Timochenko</w:t>
      </w:r>
      <w:proofErr w:type="spellEnd"/>
      <w:r w:rsidRPr="00CD316A">
        <w:rPr>
          <w:rFonts w:ascii="Trebuchet MS" w:eastAsia="Times New Roman" w:hAnsi="Trebuchet MS" w:cs="Times New Roman"/>
          <w:b/>
          <w:bCs/>
          <w:color w:val="666666"/>
          <w:sz w:val="30"/>
          <w:szCs w:val="30"/>
          <w:lang w:eastAsia="es-ES"/>
        </w:rPr>
        <w:t xml:space="preserve"> en la histórica ceremonia</w:t>
      </w:r>
    </w:p>
    <w:p w:rsidR="00CD316A" w:rsidRPr="00CD316A" w:rsidRDefault="00CD316A" w:rsidP="00CD316A">
      <w:pPr>
        <w:spacing w:after="0" w:line="240" w:lineRule="auto"/>
        <w:textAlignment w:val="baseline"/>
        <w:rPr>
          <w:rFonts w:ascii="Times New Roman" w:eastAsia="Times New Roman" w:hAnsi="Times New Roman" w:cs="Times New Roman"/>
          <w:sz w:val="20"/>
          <w:szCs w:val="20"/>
          <w:lang w:eastAsia="es-ES"/>
        </w:rPr>
      </w:pPr>
      <w:r w:rsidRPr="00CD316A">
        <w:rPr>
          <w:rFonts w:ascii="Times New Roman" w:eastAsia="Times New Roman" w:hAnsi="Times New Roman" w:cs="Times New Roman"/>
          <w:color w:val="ABABAB"/>
          <w:sz w:val="18"/>
          <w:lang w:eastAsia="es-ES"/>
        </w:rPr>
        <w:t>Redacción, 26 de septiembre de 2016 a las 21:30</w:t>
      </w:r>
    </w:p>
    <w:p w:rsidR="00CD316A" w:rsidRPr="00CD316A" w:rsidRDefault="00CD316A" w:rsidP="00CD316A">
      <w:pPr>
        <w:shd w:val="clear" w:color="auto" w:fill="F5ECD0"/>
        <w:spacing w:after="150" w:line="336" w:lineRule="atLeast"/>
        <w:textAlignment w:val="baseline"/>
        <w:rPr>
          <w:rFonts w:ascii="Trebuchet MS" w:eastAsia="Times New Roman" w:hAnsi="Trebuchet MS" w:cs="Times New Roman"/>
          <w:color w:val="334455"/>
          <w:sz w:val="27"/>
          <w:szCs w:val="27"/>
          <w:lang w:eastAsia="es-ES"/>
        </w:rPr>
      </w:pPr>
      <w:r w:rsidRPr="00CD316A">
        <w:rPr>
          <w:rFonts w:ascii="Trebuchet MS" w:eastAsia="Times New Roman" w:hAnsi="Trebuchet MS" w:cs="Times New Roman"/>
          <w:color w:val="334455"/>
          <w:sz w:val="27"/>
          <w:lang w:eastAsia="es-ES"/>
        </w:rPr>
        <w:t> </w:t>
      </w:r>
      <w:r w:rsidRPr="00CD316A">
        <w:rPr>
          <w:rFonts w:ascii="Trebuchet MS" w:eastAsia="Times New Roman" w:hAnsi="Trebuchet MS" w:cs="Times New Roman"/>
          <w:color w:val="334455"/>
          <w:sz w:val="27"/>
          <w:szCs w:val="27"/>
          <w:lang w:eastAsia="es-ES"/>
        </w:rPr>
        <w:t>El Santo padre ha seguido con gran atención los esfuerzos de estos últimos años, de la búsqueda de la concordia y la reconciliación. Varias veces ha animado estos esfuerzos sin tomar parte de las soluciones concretas</w:t>
      </w:r>
    </w:p>
    <w:p w:rsidR="00CD316A" w:rsidRPr="00CD316A" w:rsidRDefault="00CD316A" w:rsidP="00CD316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CD316A">
        <w:rPr>
          <w:rFonts w:ascii="Arial" w:eastAsia="Times New Roman" w:hAnsi="Arial" w:cs="Arial"/>
          <w:color w:val="000000"/>
          <w:sz w:val="21"/>
          <w:szCs w:val="21"/>
          <w:lang w:eastAsia="es-ES"/>
        </w:rPr>
        <w:t>"Colombia debe aliviar el dolor de tantos de sus habitantes para</w:t>
      </w:r>
      <w:r w:rsidRPr="00CD316A">
        <w:rPr>
          <w:rFonts w:ascii="Arial" w:eastAsia="Times New Roman" w:hAnsi="Arial" w:cs="Arial"/>
          <w:color w:val="000000"/>
          <w:sz w:val="21"/>
          <w:lang w:eastAsia="es-ES"/>
        </w:rPr>
        <w:t> </w:t>
      </w:r>
      <w:r w:rsidRPr="00CD316A">
        <w:rPr>
          <w:rFonts w:ascii="Arial" w:eastAsia="Times New Roman" w:hAnsi="Arial" w:cs="Arial"/>
          <w:b/>
          <w:bCs/>
          <w:color w:val="000000"/>
          <w:sz w:val="21"/>
          <w:szCs w:val="21"/>
          <w:bdr w:val="none" w:sz="0" w:space="0" w:color="auto" w:frame="1"/>
          <w:lang w:eastAsia="es-ES"/>
        </w:rPr>
        <w:t>construir un futuro mejor y reconstruir la dignidad de quienes sufren</w:t>
      </w:r>
      <w:r w:rsidRPr="00CD316A">
        <w:rPr>
          <w:rFonts w:ascii="Arial" w:eastAsia="Times New Roman" w:hAnsi="Arial" w:cs="Arial"/>
          <w:color w:val="000000"/>
          <w:sz w:val="21"/>
          <w:szCs w:val="21"/>
          <w:lang w:eastAsia="es-ES"/>
        </w:rPr>
        <w:t>". Momentos antes de asistir a la histórica firma de la paz entre el Gobierno de Colombia y las FARC, el secretario de Estado del Vaticano,</w:t>
      </w:r>
      <w:r w:rsidRPr="00CD316A">
        <w:rPr>
          <w:rFonts w:ascii="Arial" w:eastAsia="Times New Roman" w:hAnsi="Arial" w:cs="Arial"/>
          <w:color w:val="000000"/>
          <w:sz w:val="21"/>
          <w:lang w:eastAsia="es-ES"/>
        </w:rPr>
        <w:t> </w:t>
      </w:r>
      <w:r w:rsidRPr="00CD316A">
        <w:rPr>
          <w:rFonts w:ascii="Arial" w:eastAsia="Times New Roman" w:hAnsi="Arial" w:cs="Arial"/>
          <w:b/>
          <w:bCs/>
          <w:color w:val="000000"/>
          <w:sz w:val="21"/>
          <w:szCs w:val="21"/>
          <w:bdr w:val="none" w:sz="0" w:space="0" w:color="auto" w:frame="1"/>
          <w:lang w:eastAsia="es-ES"/>
        </w:rPr>
        <w:t xml:space="preserve">Pietro </w:t>
      </w:r>
      <w:proofErr w:type="spellStart"/>
      <w:r w:rsidRPr="00CD316A">
        <w:rPr>
          <w:rFonts w:ascii="Arial" w:eastAsia="Times New Roman" w:hAnsi="Arial" w:cs="Arial"/>
          <w:b/>
          <w:bCs/>
          <w:color w:val="000000"/>
          <w:sz w:val="21"/>
          <w:szCs w:val="21"/>
          <w:bdr w:val="none" w:sz="0" w:space="0" w:color="auto" w:frame="1"/>
          <w:lang w:eastAsia="es-ES"/>
        </w:rPr>
        <w:t>Parolin</w:t>
      </w:r>
      <w:proofErr w:type="spellEnd"/>
      <w:r w:rsidRPr="00CD316A">
        <w:rPr>
          <w:rFonts w:ascii="Arial" w:eastAsia="Times New Roman" w:hAnsi="Arial" w:cs="Arial"/>
          <w:color w:val="000000"/>
          <w:sz w:val="21"/>
          <w:szCs w:val="21"/>
          <w:lang w:eastAsia="es-ES"/>
        </w:rPr>
        <w:t xml:space="preserve">, presidió una ceremonia ecuménica por la paz en la iglesia de San Pedro </w:t>
      </w:r>
      <w:proofErr w:type="spellStart"/>
      <w:r w:rsidRPr="00CD316A">
        <w:rPr>
          <w:rFonts w:ascii="Arial" w:eastAsia="Times New Roman" w:hAnsi="Arial" w:cs="Arial"/>
          <w:color w:val="000000"/>
          <w:sz w:val="21"/>
          <w:szCs w:val="21"/>
          <w:lang w:eastAsia="es-ES"/>
        </w:rPr>
        <w:t>Claver</w:t>
      </w:r>
      <w:proofErr w:type="spellEnd"/>
      <w:r w:rsidRPr="00CD316A">
        <w:rPr>
          <w:rFonts w:ascii="Arial" w:eastAsia="Times New Roman" w:hAnsi="Arial" w:cs="Arial"/>
          <w:color w:val="000000"/>
          <w:sz w:val="21"/>
          <w:szCs w:val="21"/>
          <w:lang w:eastAsia="es-ES"/>
        </w:rPr>
        <w:t xml:space="preserve"> de Cartagena de Indias.</w:t>
      </w:r>
    </w:p>
    <w:p w:rsidR="00CD316A" w:rsidRPr="00CD316A" w:rsidRDefault="00CD316A" w:rsidP="00CD316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CD316A">
        <w:rPr>
          <w:rFonts w:ascii="Arial" w:eastAsia="Times New Roman" w:hAnsi="Arial" w:cs="Arial"/>
          <w:color w:val="000000"/>
          <w:sz w:val="21"/>
          <w:szCs w:val="21"/>
          <w:lang w:eastAsia="es-ES"/>
        </w:rPr>
        <w:t xml:space="preserve">En la liturgia, se hizo una oración por la reconciliación y por la unión del país, plegaria que hizo el presidente Juan Manuel Santos. "Oh Dios, padre y señor de Colombia concedemos estar siempre en tus manos </w:t>
      </w:r>
      <w:proofErr w:type="spellStart"/>
      <w:r w:rsidRPr="00CD316A">
        <w:rPr>
          <w:rFonts w:ascii="Arial" w:eastAsia="Times New Roman" w:hAnsi="Arial" w:cs="Arial"/>
          <w:color w:val="000000"/>
          <w:sz w:val="21"/>
          <w:szCs w:val="21"/>
          <w:lang w:eastAsia="es-ES"/>
        </w:rPr>
        <w:t>y</w:t>
      </w:r>
      <w:r w:rsidRPr="00CD316A">
        <w:rPr>
          <w:rFonts w:ascii="Arial" w:eastAsia="Times New Roman" w:hAnsi="Arial" w:cs="Arial"/>
          <w:b/>
          <w:bCs/>
          <w:color w:val="000000"/>
          <w:sz w:val="21"/>
          <w:szCs w:val="21"/>
          <w:bdr w:val="none" w:sz="0" w:space="0" w:color="auto" w:frame="1"/>
          <w:lang w:eastAsia="es-ES"/>
        </w:rPr>
        <w:t>luchar</w:t>
      </w:r>
      <w:proofErr w:type="spellEnd"/>
      <w:r w:rsidRPr="00CD316A">
        <w:rPr>
          <w:rFonts w:ascii="Arial" w:eastAsia="Times New Roman" w:hAnsi="Arial" w:cs="Arial"/>
          <w:b/>
          <w:bCs/>
          <w:color w:val="000000"/>
          <w:sz w:val="21"/>
          <w:szCs w:val="21"/>
          <w:bdr w:val="none" w:sz="0" w:space="0" w:color="auto" w:frame="1"/>
          <w:lang w:eastAsia="es-ES"/>
        </w:rPr>
        <w:t xml:space="preserve"> juntos para hacer de nosotros una sola familia</w:t>
      </w:r>
      <w:r w:rsidRPr="00CD316A">
        <w:rPr>
          <w:rFonts w:ascii="Arial" w:eastAsia="Times New Roman" w:hAnsi="Arial" w:cs="Arial"/>
          <w:color w:val="000000"/>
          <w:sz w:val="21"/>
          <w:szCs w:val="21"/>
          <w:lang w:eastAsia="es-ES"/>
        </w:rPr>
        <w:t>, en la que nadie se sienta solo y excluido", dijo.</w:t>
      </w:r>
    </w:p>
    <w:p w:rsidR="00CD316A" w:rsidRPr="00CD316A" w:rsidRDefault="00CD316A" w:rsidP="00CD316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CD316A">
        <w:rPr>
          <w:rFonts w:ascii="Arial" w:eastAsia="Times New Roman" w:hAnsi="Arial" w:cs="Arial"/>
          <w:color w:val="000000"/>
          <w:sz w:val="21"/>
          <w:szCs w:val="21"/>
          <w:lang w:eastAsia="es-ES"/>
        </w:rPr>
        <w:t xml:space="preserve">Del mismo modo, el cardenal </w:t>
      </w:r>
      <w:proofErr w:type="spellStart"/>
      <w:r w:rsidRPr="00CD316A">
        <w:rPr>
          <w:rFonts w:ascii="Arial" w:eastAsia="Times New Roman" w:hAnsi="Arial" w:cs="Arial"/>
          <w:color w:val="000000"/>
          <w:sz w:val="21"/>
          <w:szCs w:val="21"/>
          <w:lang w:eastAsia="es-ES"/>
        </w:rPr>
        <w:t>Parolin</w:t>
      </w:r>
      <w:proofErr w:type="spellEnd"/>
      <w:r w:rsidRPr="00CD316A">
        <w:rPr>
          <w:rFonts w:ascii="Arial" w:eastAsia="Times New Roman" w:hAnsi="Arial" w:cs="Arial"/>
          <w:color w:val="000000"/>
          <w:sz w:val="21"/>
          <w:szCs w:val="21"/>
          <w:lang w:eastAsia="es-ES"/>
        </w:rPr>
        <w:t xml:space="preserve"> exhortó a los colombianos a</w:t>
      </w:r>
      <w:r w:rsidRPr="00CD316A">
        <w:rPr>
          <w:rFonts w:ascii="Arial" w:eastAsia="Times New Roman" w:hAnsi="Arial" w:cs="Arial"/>
          <w:color w:val="000000"/>
          <w:sz w:val="21"/>
          <w:lang w:eastAsia="es-ES"/>
        </w:rPr>
        <w:t> </w:t>
      </w:r>
      <w:r w:rsidRPr="00CD316A">
        <w:rPr>
          <w:rFonts w:ascii="Arial" w:eastAsia="Times New Roman" w:hAnsi="Arial" w:cs="Arial"/>
          <w:b/>
          <w:bCs/>
          <w:color w:val="000000"/>
          <w:sz w:val="21"/>
          <w:szCs w:val="21"/>
          <w:bdr w:val="none" w:sz="0" w:space="0" w:color="auto" w:frame="1"/>
          <w:lang w:eastAsia="es-ES"/>
        </w:rPr>
        <w:t>trabajar juntos por "el respeto a los derechos humanos y los valores cristianos"</w:t>
      </w:r>
      <w:r w:rsidRPr="00CD316A">
        <w:rPr>
          <w:rFonts w:ascii="Arial" w:eastAsia="Times New Roman" w:hAnsi="Arial" w:cs="Arial"/>
          <w:color w:val="000000"/>
          <w:sz w:val="21"/>
          <w:szCs w:val="21"/>
          <w:lang w:eastAsia="es-ES"/>
        </w:rPr>
        <w:t>, así como a "detener el odio y cambiar el rumbo de su historia para construir un país mejor con instituciones justas y sólidas".</w:t>
      </w:r>
    </w:p>
    <w:p w:rsidR="00CD316A" w:rsidRPr="00CD316A" w:rsidRDefault="00CD316A" w:rsidP="00CD316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CD316A">
        <w:rPr>
          <w:rFonts w:ascii="Arial" w:eastAsia="Times New Roman" w:hAnsi="Arial" w:cs="Arial"/>
          <w:color w:val="000000"/>
          <w:sz w:val="21"/>
          <w:szCs w:val="21"/>
          <w:lang w:eastAsia="es-ES"/>
        </w:rPr>
        <w:t>Durante la ceremonia tuvo lugar una</w:t>
      </w:r>
      <w:r w:rsidRPr="00CD316A">
        <w:rPr>
          <w:rFonts w:ascii="Arial" w:eastAsia="Times New Roman" w:hAnsi="Arial" w:cs="Arial"/>
          <w:color w:val="000000"/>
          <w:sz w:val="21"/>
          <w:lang w:eastAsia="es-ES"/>
        </w:rPr>
        <w:t> </w:t>
      </w:r>
      <w:r w:rsidRPr="00CD316A">
        <w:rPr>
          <w:rFonts w:ascii="Arial" w:eastAsia="Times New Roman" w:hAnsi="Arial" w:cs="Arial"/>
          <w:b/>
          <w:bCs/>
          <w:color w:val="000000"/>
          <w:sz w:val="21"/>
          <w:szCs w:val="21"/>
          <w:bdr w:val="none" w:sz="0" w:space="0" w:color="auto" w:frame="1"/>
          <w:lang w:eastAsia="es-ES"/>
        </w:rPr>
        <w:t xml:space="preserve">ofrenda floral a San Pedro </w:t>
      </w:r>
      <w:proofErr w:type="spellStart"/>
      <w:r w:rsidRPr="00CD316A">
        <w:rPr>
          <w:rFonts w:ascii="Arial" w:eastAsia="Times New Roman" w:hAnsi="Arial" w:cs="Arial"/>
          <w:b/>
          <w:bCs/>
          <w:color w:val="000000"/>
          <w:sz w:val="21"/>
          <w:szCs w:val="21"/>
          <w:bdr w:val="none" w:sz="0" w:space="0" w:color="auto" w:frame="1"/>
          <w:lang w:eastAsia="es-ES"/>
        </w:rPr>
        <w:t>Claver</w:t>
      </w:r>
      <w:proofErr w:type="spellEnd"/>
      <w:r w:rsidRPr="00CD316A">
        <w:rPr>
          <w:rFonts w:ascii="Arial" w:eastAsia="Times New Roman" w:hAnsi="Arial" w:cs="Arial"/>
          <w:b/>
          <w:bCs/>
          <w:color w:val="000000"/>
          <w:sz w:val="21"/>
          <w:szCs w:val="21"/>
          <w:bdr w:val="none" w:sz="0" w:space="0" w:color="auto" w:frame="1"/>
          <w:lang w:eastAsia="es-ES"/>
        </w:rPr>
        <w:t>, defensor de los Derechos Humanos</w:t>
      </w:r>
      <w:r w:rsidRPr="00CD316A">
        <w:rPr>
          <w:rFonts w:ascii="Arial" w:eastAsia="Times New Roman" w:hAnsi="Arial" w:cs="Arial"/>
          <w:color w:val="000000"/>
          <w:sz w:val="21"/>
          <w:szCs w:val="21"/>
          <w:lang w:eastAsia="es-ES"/>
        </w:rPr>
        <w:t>, se oró diciendo "la justicia abraza a la paz" y el cardenal reiteró el apoyo a la paz por parte del Papa Francisco, resaltando que la decisión final la tienen los colombianos.</w:t>
      </w:r>
    </w:p>
    <w:p w:rsidR="00CD316A" w:rsidRPr="00CD316A" w:rsidRDefault="00CD316A" w:rsidP="00CD316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CD316A">
        <w:rPr>
          <w:rFonts w:ascii="Arial" w:eastAsia="Times New Roman" w:hAnsi="Arial" w:cs="Arial"/>
          <w:color w:val="000000"/>
          <w:sz w:val="21"/>
          <w:szCs w:val="21"/>
          <w:lang w:eastAsia="es-ES"/>
        </w:rPr>
        <w:t>"El Santo padre ha seguido con gran atención los esfuerzos de estos últimos años, de la búsqueda de la concordia y la reconciliación.</w:t>
      </w:r>
      <w:r w:rsidRPr="00CD316A">
        <w:rPr>
          <w:rFonts w:ascii="Arial" w:eastAsia="Times New Roman" w:hAnsi="Arial" w:cs="Arial"/>
          <w:color w:val="000000"/>
          <w:sz w:val="21"/>
          <w:lang w:eastAsia="es-ES"/>
        </w:rPr>
        <w:t> </w:t>
      </w:r>
      <w:r w:rsidRPr="00CD316A">
        <w:rPr>
          <w:rFonts w:ascii="Arial" w:eastAsia="Times New Roman" w:hAnsi="Arial" w:cs="Arial"/>
          <w:b/>
          <w:bCs/>
          <w:color w:val="000000"/>
          <w:sz w:val="21"/>
          <w:szCs w:val="21"/>
          <w:bdr w:val="none" w:sz="0" w:space="0" w:color="auto" w:frame="1"/>
          <w:lang w:eastAsia="es-ES"/>
        </w:rPr>
        <w:t xml:space="preserve">Varias veces ha animado estos esfuerzos </w:t>
      </w:r>
      <w:r w:rsidRPr="00CD316A">
        <w:rPr>
          <w:rFonts w:ascii="Arial" w:eastAsia="Times New Roman" w:hAnsi="Arial" w:cs="Arial"/>
          <w:b/>
          <w:bCs/>
          <w:color w:val="000000"/>
          <w:sz w:val="21"/>
          <w:szCs w:val="21"/>
          <w:bdr w:val="none" w:sz="0" w:space="0" w:color="auto" w:frame="1"/>
          <w:lang w:eastAsia="es-ES"/>
        </w:rPr>
        <w:lastRenderedPageBreak/>
        <w:t>sin tomar parte de las soluciones concretas que han sido negociadas</w:t>
      </w:r>
      <w:r w:rsidRPr="00CD316A">
        <w:rPr>
          <w:rFonts w:ascii="Arial" w:eastAsia="Times New Roman" w:hAnsi="Arial" w:cs="Arial"/>
          <w:color w:val="000000"/>
          <w:sz w:val="21"/>
          <w:lang w:eastAsia="es-ES"/>
        </w:rPr>
        <w:t> </w:t>
      </w:r>
      <w:r w:rsidRPr="00CD316A">
        <w:rPr>
          <w:rFonts w:ascii="Arial" w:eastAsia="Times New Roman" w:hAnsi="Arial" w:cs="Arial"/>
          <w:color w:val="000000"/>
          <w:sz w:val="21"/>
          <w:szCs w:val="21"/>
          <w:lang w:eastAsia="es-ES"/>
        </w:rPr>
        <w:t xml:space="preserve">y sobre las cuales decidirán de forma libre informada y a conciencia los propias ciudadanos", subrayó </w:t>
      </w:r>
      <w:proofErr w:type="spellStart"/>
      <w:r w:rsidRPr="00CD316A">
        <w:rPr>
          <w:rFonts w:ascii="Arial" w:eastAsia="Times New Roman" w:hAnsi="Arial" w:cs="Arial"/>
          <w:color w:val="000000"/>
          <w:sz w:val="21"/>
          <w:szCs w:val="21"/>
          <w:lang w:eastAsia="es-ES"/>
        </w:rPr>
        <w:t>Parolin</w:t>
      </w:r>
      <w:proofErr w:type="spellEnd"/>
      <w:r w:rsidRPr="00CD316A">
        <w:rPr>
          <w:rFonts w:ascii="Arial" w:eastAsia="Times New Roman" w:hAnsi="Arial" w:cs="Arial"/>
          <w:color w:val="000000"/>
          <w:sz w:val="21"/>
          <w:szCs w:val="21"/>
          <w:lang w:eastAsia="es-ES"/>
        </w:rPr>
        <w:t>.</w:t>
      </w:r>
    </w:p>
    <w:p w:rsidR="00CD316A" w:rsidRPr="00CD316A" w:rsidRDefault="00CD316A" w:rsidP="00CD316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CD316A">
        <w:rPr>
          <w:rFonts w:ascii="Arial" w:eastAsia="Times New Roman" w:hAnsi="Arial" w:cs="Arial"/>
          <w:color w:val="000000"/>
          <w:sz w:val="21"/>
          <w:szCs w:val="21"/>
          <w:lang w:eastAsia="es-ES"/>
        </w:rPr>
        <w:t>"Creo que todos los que estamos acá presentes que en el fondo estamos al final de la negociación pero también al</w:t>
      </w:r>
      <w:r w:rsidRPr="00CD316A">
        <w:rPr>
          <w:rFonts w:ascii="Arial" w:eastAsia="Times New Roman" w:hAnsi="Arial" w:cs="Arial"/>
          <w:color w:val="000000"/>
          <w:sz w:val="21"/>
          <w:lang w:eastAsia="es-ES"/>
        </w:rPr>
        <w:t> </w:t>
      </w:r>
      <w:r w:rsidRPr="00CD316A">
        <w:rPr>
          <w:rFonts w:ascii="Arial" w:eastAsia="Times New Roman" w:hAnsi="Arial" w:cs="Arial"/>
          <w:b/>
          <w:bCs/>
          <w:color w:val="000000"/>
          <w:sz w:val="21"/>
          <w:szCs w:val="21"/>
          <w:bdr w:val="none" w:sz="0" w:space="0" w:color="auto" w:frame="1"/>
          <w:lang w:eastAsia="es-ES"/>
        </w:rPr>
        <w:t>inicio de un proceso de cambio que requiere un aporte de todos los colombianos</w:t>
      </w:r>
      <w:r w:rsidRPr="00CD316A">
        <w:rPr>
          <w:rFonts w:ascii="Arial" w:eastAsia="Times New Roman" w:hAnsi="Arial" w:cs="Arial"/>
          <w:color w:val="000000"/>
          <w:sz w:val="21"/>
          <w:szCs w:val="21"/>
          <w:lang w:eastAsia="es-ES"/>
        </w:rPr>
        <w:t>", destacó el secretario de Estado vaticano.</w:t>
      </w:r>
    </w:p>
    <w:p w:rsidR="00CD316A" w:rsidRPr="00CD316A" w:rsidRDefault="00CD316A" w:rsidP="00CD316A">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CD316A">
        <w:rPr>
          <w:rFonts w:ascii="Arial" w:eastAsia="Times New Roman" w:hAnsi="Arial" w:cs="Arial"/>
          <w:color w:val="000000"/>
          <w:sz w:val="21"/>
          <w:szCs w:val="21"/>
          <w:lang w:eastAsia="es-ES"/>
        </w:rPr>
        <w:t> En la ceremonia participaron el</w:t>
      </w:r>
      <w:r w:rsidRPr="00CD316A">
        <w:rPr>
          <w:rFonts w:ascii="Arial" w:eastAsia="Times New Roman" w:hAnsi="Arial" w:cs="Arial"/>
          <w:color w:val="000000"/>
          <w:sz w:val="21"/>
          <w:lang w:eastAsia="es-ES"/>
        </w:rPr>
        <w:t> </w:t>
      </w:r>
      <w:r w:rsidRPr="00CD316A">
        <w:rPr>
          <w:rFonts w:ascii="Arial" w:eastAsia="Times New Roman" w:hAnsi="Arial" w:cs="Arial"/>
          <w:b/>
          <w:bCs/>
          <w:color w:val="000000"/>
          <w:sz w:val="21"/>
          <w:szCs w:val="21"/>
          <w:bdr w:val="none" w:sz="0" w:space="0" w:color="auto" w:frame="1"/>
          <w:lang w:eastAsia="es-ES"/>
        </w:rPr>
        <w:t>rey Juan Carlos</w:t>
      </w:r>
      <w:r w:rsidRPr="00CD316A">
        <w:rPr>
          <w:rFonts w:ascii="Arial" w:eastAsia="Times New Roman" w:hAnsi="Arial" w:cs="Arial"/>
          <w:color w:val="000000"/>
          <w:sz w:val="21"/>
          <w:szCs w:val="21"/>
          <w:lang w:eastAsia="es-ES"/>
        </w:rPr>
        <w:t>, el presidente de Ecuador,</w:t>
      </w:r>
      <w:r w:rsidRPr="00CD316A">
        <w:rPr>
          <w:rFonts w:ascii="Arial" w:eastAsia="Times New Roman" w:hAnsi="Arial" w:cs="Arial"/>
          <w:color w:val="000000"/>
          <w:sz w:val="21"/>
          <w:lang w:eastAsia="es-ES"/>
        </w:rPr>
        <w:t> </w:t>
      </w:r>
      <w:r w:rsidRPr="00CD316A">
        <w:rPr>
          <w:rFonts w:ascii="Arial" w:eastAsia="Times New Roman" w:hAnsi="Arial" w:cs="Arial"/>
          <w:b/>
          <w:bCs/>
          <w:color w:val="000000"/>
          <w:sz w:val="21"/>
          <w:szCs w:val="21"/>
          <w:bdr w:val="none" w:sz="0" w:space="0" w:color="auto" w:frame="1"/>
          <w:lang w:eastAsia="es-ES"/>
        </w:rPr>
        <w:t>Rafael Correa</w:t>
      </w:r>
      <w:r w:rsidRPr="00CD316A">
        <w:rPr>
          <w:rFonts w:ascii="Arial" w:eastAsia="Times New Roman" w:hAnsi="Arial" w:cs="Arial"/>
          <w:color w:val="000000"/>
          <w:sz w:val="21"/>
          <w:szCs w:val="21"/>
          <w:lang w:eastAsia="es-ES"/>
        </w:rPr>
        <w:t>; el de Panamá,</w:t>
      </w:r>
      <w:r w:rsidRPr="00CD316A">
        <w:rPr>
          <w:rFonts w:ascii="Arial" w:eastAsia="Times New Roman" w:hAnsi="Arial" w:cs="Arial"/>
          <w:color w:val="000000"/>
          <w:sz w:val="21"/>
          <w:lang w:eastAsia="es-ES"/>
        </w:rPr>
        <w:t> </w:t>
      </w:r>
      <w:r w:rsidRPr="00CD316A">
        <w:rPr>
          <w:rFonts w:ascii="Arial" w:eastAsia="Times New Roman" w:hAnsi="Arial" w:cs="Arial"/>
          <w:b/>
          <w:bCs/>
          <w:color w:val="000000"/>
          <w:sz w:val="21"/>
          <w:szCs w:val="21"/>
          <w:bdr w:val="none" w:sz="0" w:space="0" w:color="auto" w:frame="1"/>
          <w:lang w:eastAsia="es-ES"/>
        </w:rPr>
        <w:t>Juan Carlos Varela</w:t>
      </w:r>
      <w:r w:rsidRPr="00CD316A">
        <w:rPr>
          <w:rFonts w:ascii="Arial" w:eastAsia="Times New Roman" w:hAnsi="Arial" w:cs="Arial"/>
          <w:color w:val="000000"/>
          <w:sz w:val="21"/>
          <w:szCs w:val="21"/>
          <w:lang w:eastAsia="es-ES"/>
        </w:rPr>
        <w:t>, y el secretario de Estado de Estados Unidos, J</w:t>
      </w:r>
      <w:r w:rsidRPr="00CD316A">
        <w:rPr>
          <w:rFonts w:ascii="Arial" w:eastAsia="Times New Roman" w:hAnsi="Arial" w:cs="Arial"/>
          <w:b/>
          <w:bCs/>
          <w:color w:val="000000"/>
          <w:sz w:val="21"/>
          <w:szCs w:val="21"/>
          <w:bdr w:val="none" w:sz="0" w:space="0" w:color="auto" w:frame="1"/>
          <w:lang w:eastAsia="es-ES"/>
        </w:rPr>
        <w:t>ohn Kerry</w:t>
      </w:r>
      <w:r w:rsidRPr="00CD316A">
        <w:rPr>
          <w:rFonts w:ascii="Arial" w:eastAsia="Times New Roman" w:hAnsi="Arial" w:cs="Arial"/>
          <w:color w:val="000000"/>
          <w:sz w:val="21"/>
          <w:szCs w:val="21"/>
          <w:lang w:eastAsia="es-ES"/>
        </w:rPr>
        <w:t>. Santos tuvo a su lado a los presidentes de Cuba,</w:t>
      </w:r>
      <w:r w:rsidRPr="00CD316A">
        <w:rPr>
          <w:rFonts w:ascii="Arial" w:eastAsia="Times New Roman" w:hAnsi="Arial" w:cs="Arial"/>
          <w:color w:val="000000"/>
          <w:sz w:val="21"/>
          <w:lang w:eastAsia="es-ES"/>
        </w:rPr>
        <w:t> </w:t>
      </w:r>
      <w:r w:rsidRPr="00CD316A">
        <w:rPr>
          <w:rFonts w:ascii="Arial" w:eastAsia="Times New Roman" w:hAnsi="Arial" w:cs="Arial"/>
          <w:b/>
          <w:bCs/>
          <w:color w:val="000000"/>
          <w:sz w:val="21"/>
          <w:szCs w:val="21"/>
          <w:bdr w:val="none" w:sz="0" w:space="0" w:color="auto" w:frame="1"/>
          <w:lang w:eastAsia="es-ES"/>
        </w:rPr>
        <w:t>Raúl Castro</w:t>
      </w:r>
      <w:r w:rsidRPr="00CD316A">
        <w:rPr>
          <w:rFonts w:ascii="Arial" w:eastAsia="Times New Roman" w:hAnsi="Arial" w:cs="Arial"/>
          <w:color w:val="000000"/>
          <w:sz w:val="21"/>
          <w:szCs w:val="21"/>
          <w:lang w:eastAsia="es-ES"/>
        </w:rPr>
        <w:t xml:space="preserve">, y </w:t>
      </w:r>
      <w:proofErr w:type="spellStart"/>
      <w:r w:rsidRPr="00CD316A">
        <w:rPr>
          <w:rFonts w:ascii="Arial" w:eastAsia="Times New Roman" w:hAnsi="Arial" w:cs="Arial"/>
          <w:color w:val="000000"/>
          <w:sz w:val="21"/>
          <w:szCs w:val="21"/>
          <w:lang w:eastAsia="es-ES"/>
        </w:rPr>
        <w:t>Chile</w:t>
      </w:r>
      <w:proofErr w:type="gramStart"/>
      <w:r w:rsidRPr="00CD316A">
        <w:rPr>
          <w:rFonts w:ascii="Arial" w:eastAsia="Times New Roman" w:hAnsi="Arial" w:cs="Arial"/>
          <w:color w:val="000000"/>
          <w:sz w:val="21"/>
          <w:szCs w:val="21"/>
          <w:lang w:eastAsia="es-ES"/>
        </w:rPr>
        <w:t>,</w:t>
      </w:r>
      <w:r w:rsidRPr="00CD316A">
        <w:rPr>
          <w:rFonts w:ascii="Arial" w:eastAsia="Times New Roman" w:hAnsi="Arial" w:cs="Arial"/>
          <w:b/>
          <w:bCs/>
          <w:color w:val="000000"/>
          <w:sz w:val="21"/>
          <w:szCs w:val="21"/>
          <w:bdr w:val="none" w:sz="0" w:space="0" w:color="auto" w:frame="1"/>
          <w:lang w:eastAsia="es-ES"/>
        </w:rPr>
        <w:t>Michelle</w:t>
      </w:r>
      <w:proofErr w:type="spellEnd"/>
      <w:proofErr w:type="gramEnd"/>
      <w:r w:rsidRPr="00CD316A">
        <w:rPr>
          <w:rFonts w:ascii="Arial" w:eastAsia="Times New Roman" w:hAnsi="Arial" w:cs="Arial"/>
          <w:b/>
          <w:bCs/>
          <w:color w:val="000000"/>
          <w:sz w:val="21"/>
          <w:szCs w:val="21"/>
          <w:bdr w:val="none" w:sz="0" w:space="0" w:color="auto" w:frame="1"/>
          <w:lang w:eastAsia="es-ES"/>
        </w:rPr>
        <w:t xml:space="preserve"> </w:t>
      </w:r>
      <w:proofErr w:type="spellStart"/>
      <w:r w:rsidRPr="00CD316A">
        <w:rPr>
          <w:rFonts w:ascii="Arial" w:eastAsia="Times New Roman" w:hAnsi="Arial" w:cs="Arial"/>
          <w:b/>
          <w:bCs/>
          <w:color w:val="000000"/>
          <w:sz w:val="21"/>
          <w:szCs w:val="21"/>
          <w:bdr w:val="none" w:sz="0" w:space="0" w:color="auto" w:frame="1"/>
          <w:lang w:eastAsia="es-ES"/>
        </w:rPr>
        <w:t>Bachelet</w:t>
      </w:r>
      <w:proofErr w:type="spellEnd"/>
      <w:r w:rsidRPr="00CD316A">
        <w:rPr>
          <w:rFonts w:ascii="Arial" w:eastAsia="Times New Roman" w:hAnsi="Arial" w:cs="Arial"/>
          <w:color w:val="000000"/>
          <w:sz w:val="21"/>
          <w:szCs w:val="21"/>
          <w:lang w:eastAsia="es-ES"/>
        </w:rPr>
        <w:t xml:space="preserve">, así como a </w:t>
      </w:r>
      <w:proofErr w:type="spellStart"/>
      <w:r w:rsidRPr="00CD316A">
        <w:rPr>
          <w:rFonts w:ascii="Arial" w:eastAsia="Times New Roman" w:hAnsi="Arial" w:cs="Arial"/>
          <w:color w:val="000000"/>
          <w:sz w:val="21"/>
          <w:szCs w:val="21"/>
          <w:lang w:eastAsia="es-ES"/>
        </w:rPr>
        <w:t>Ban</w:t>
      </w:r>
      <w:proofErr w:type="spellEnd"/>
      <w:r w:rsidRPr="00CD316A">
        <w:rPr>
          <w:rFonts w:ascii="Arial" w:eastAsia="Times New Roman" w:hAnsi="Arial" w:cs="Arial"/>
          <w:color w:val="000000"/>
          <w:sz w:val="21"/>
          <w:szCs w:val="21"/>
          <w:lang w:eastAsia="es-ES"/>
        </w:rPr>
        <w:t xml:space="preserve"> </w:t>
      </w:r>
      <w:proofErr w:type="spellStart"/>
      <w:r w:rsidRPr="00CD316A">
        <w:rPr>
          <w:rFonts w:ascii="Arial" w:eastAsia="Times New Roman" w:hAnsi="Arial" w:cs="Arial"/>
          <w:color w:val="000000"/>
          <w:sz w:val="21"/>
          <w:szCs w:val="21"/>
          <w:lang w:eastAsia="es-ES"/>
        </w:rPr>
        <w:t>Ki-moon</w:t>
      </w:r>
      <w:proofErr w:type="spellEnd"/>
      <w:r w:rsidRPr="00CD316A">
        <w:rPr>
          <w:rFonts w:ascii="Arial" w:eastAsia="Times New Roman" w:hAnsi="Arial" w:cs="Arial"/>
          <w:color w:val="000000"/>
          <w:sz w:val="21"/>
          <w:szCs w:val="21"/>
          <w:lang w:eastAsia="es-ES"/>
        </w:rPr>
        <w:t xml:space="preserve">, y los mandatarios de Perú, Pedro Pablo </w:t>
      </w:r>
      <w:proofErr w:type="spellStart"/>
      <w:r w:rsidRPr="00CD316A">
        <w:rPr>
          <w:rFonts w:ascii="Arial" w:eastAsia="Times New Roman" w:hAnsi="Arial" w:cs="Arial"/>
          <w:color w:val="000000"/>
          <w:sz w:val="21"/>
          <w:szCs w:val="21"/>
          <w:lang w:eastAsia="es-ES"/>
        </w:rPr>
        <w:t>Kuczynski</w:t>
      </w:r>
      <w:proofErr w:type="spellEnd"/>
      <w:r w:rsidRPr="00CD316A">
        <w:rPr>
          <w:rFonts w:ascii="Arial" w:eastAsia="Times New Roman" w:hAnsi="Arial" w:cs="Arial"/>
          <w:color w:val="000000"/>
          <w:sz w:val="21"/>
          <w:szCs w:val="21"/>
          <w:lang w:eastAsia="es-ES"/>
        </w:rPr>
        <w:t>.</w:t>
      </w:r>
    </w:p>
    <w:p w:rsidR="00CD316A" w:rsidRPr="00CD316A" w:rsidRDefault="00CD316A" w:rsidP="00CD316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CD316A">
        <w:rPr>
          <w:rFonts w:ascii="Arial" w:eastAsia="Times New Roman" w:hAnsi="Arial" w:cs="Arial"/>
          <w:color w:val="000000"/>
          <w:sz w:val="21"/>
          <w:szCs w:val="21"/>
          <w:lang w:eastAsia="es-ES"/>
        </w:rPr>
        <w:t xml:space="preserve">Detrás se sentaron los presidentes de Costa Rica, Luis Guillermo Solís; El Salvador, Salvador Sánchez </w:t>
      </w:r>
      <w:proofErr w:type="spellStart"/>
      <w:r w:rsidRPr="00CD316A">
        <w:rPr>
          <w:rFonts w:ascii="Arial" w:eastAsia="Times New Roman" w:hAnsi="Arial" w:cs="Arial"/>
          <w:color w:val="000000"/>
          <w:sz w:val="21"/>
          <w:szCs w:val="21"/>
          <w:lang w:eastAsia="es-ES"/>
        </w:rPr>
        <w:t>Cerén</w:t>
      </w:r>
      <w:proofErr w:type="spellEnd"/>
      <w:r w:rsidRPr="00CD316A">
        <w:rPr>
          <w:rFonts w:ascii="Arial" w:eastAsia="Times New Roman" w:hAnsi="Arial" w:cs="Arial"/>
          <w:color w:val="000000"/>
          <w:sz w:val="21"/>
          <w:szCs w:val="21"/>
          <w:lang w:eastAsia="es-ES"/>
        </w:rPr>
        <w:t>; Guatemala, Jimmy Morales, y Panamá, Juan Carlos Varela.</w:t>
      </w:r>
      <w:r w:rsidRPr="00CD316A">
        <w:rPr>
          <w:rFonts w:ascii="Arial" w:eastAsia="Times New Roman" w:hAnsi="Arial" w:cs="Arial"/>
          <w:color w:val="000000"/>
          <w:sz w:val="21"/>
          <w:szCs w:val="21"/>
          <w:lang w:eastAsia="es-ES"/>
        </w:rPr>
        <w:br/>
        <w:t xml:space="preserve">"Siempre hemos estado al lado de Colombia y aquí estamos", manifestó el Rey Juan Carlos a su llegada a la iglesia de San Pedro </w:t>
      </w:r>
      <w:proofErr w:type="spellStart"/>
      <w:r w:rsidRPr="00CD316A">
        <w:rPr>
          <w:rFonts w:ascii="Arial" w:eastAsia="Times New Roman" w:hAnsi="Arial" w:cs="Arial"/>
          <w:color w:val="000000"/>
          <w:sz w:val="21"/>
          <w:szCs w:val="21"/>
          <w:lang w:eastAsia="es-ES"/>
        </w:rPr>
        <w:t>Claver</w:t>
      </w:r>
      <w:proofErr w:type="spellEnd"/>
      <w:r w:rsidRPr="00CD316A">
        <w:rPr>
          <w:rFonts w:ascii="Arial" w:eastAsia="Times New Roman" w:hAnsi="Arial" w:cs="Arial"/>
          <w:color w:val="000000"/>
          <w:sz w:val="21"/>
          <w:szCs w:val="21"/>
          <w:lang w:eastAsia="es-ES"/>
        </w:rPr>
        <w:t xml:space="preserve"> en compañía del ministro español de Asuntos Exteriores, José Manuel García-</w:t>
      </w:r>
      <w:proofErr w:type="spellStart"/>
      <w:r w:rsidRPr="00CD316A">
        <w:rPr>
          <w:rFonts w:ascii="Arial" w:eastAsia="Times New Roman" w:hAnsi="Arial" w:cs="Arial"/>
          <w:color w:val="000000"/>
          <w:sz w:val="21"/>
          <w:szCs w:val="21"/>
          <w:lang w:eastAsia="es-ES"/>
        </w:rPr>
        <w:t>Margallo</w:t>
      </w:r>
      <w:proofErr w:type="spellEnd"/>
      <w:r w:rsidRPr="00CD316A">
        <w:rPr>
          <w:rFonts w:ascii="Arial" w:eastAsia="Times New Roman" w:hAnsi="Arial" w:cs="Arial"/>
          <w:color w:val="000000"/>
          <w:sz w:val="21"/>
          <w:szCs w:val="21"/>
          <w:lang w:eastAsia="es-ES"/>
        </w:rPr>
        <w:t>.</w:t>
      </w:r>
    </w:p>
    <w:p w:rsidR="00CD316A" w:rsidRPr="00CD316A" w:rsidRDefault="00CD316A" w:rsidP="00CD316A">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CD316A">
        <w:rPr>
          <w:rFonts w:ascii="Arial" w:eastAsia="Times New Roman" w:hAnsi="Arial" w:cs="Arial"/>
          <w:color w:val="000000"/>
          <w:sz w:val="21"/>
          <w:szCs w:val="21"/>
          <w:lang w:eastAsia="es-ES"/>
        </w:rPr>
        <w:t> </w:t>
      </w:r>
    </w:p>
    <w:p w:rsidR="00CD316A" w:rsidRPr="00CD316A" w:rsidRDefault="00CD316A" w:rsidP="00CD316A">
      <w:pPr>
        <w:shd w:val="clear" w:color="auto" w:fill="FFFFFF"/>
        <w:spacing w:after="0" w:line="384" w:lineRule="atLeast"/>
        <w:jc w:val="center"/>
        <w:textAlignment w:val="baseline"/>
        <w:rPr>
          <w:rFonts w:ascii="Arial" w:eastAsia="Times New Roman" w:hAnsi="Arial" w:cs="Arial"/>
          <w:color w:val="000000"/>
          <w:sz w:val="32"/>
          <w:szCs w:val="32"/>
          <w:lang w:eastAsia="es-ES"/>
        </w:rPr>
      </w:pPr>
      <w:r w:rsidRPr="00CD316A">
        <w:rPr>
          <w:rFonts w:ascii="Arial" w:eastAsia="Times New Roman" w:hAnsi="Arial" w:cs="Arial"/>
          <w:b/>
          <w:bCs/>
          <w:i/>
          <w:iCs/>
          <w:color w:val="000000"/>
          <w:sz w:val="32"/>
          <w:szCs w:val="32"/>
          <w:bdr w:val="none" w:sz="0" w:space="0" w:color="auto" w:frame="1"/>
          <w:lang w:eastAsia="es-ES"/>
        </w:rPr>
        <w:t xml:space="preserve">Homilía del cardenal </w:t>
      </w:r>
      <w:proofErr w:type="spellStart"/>
      <w:r w:rsidRPr="00CD316A">
        <w:rPr>
          <w:rFonts w:ascii="Arial" w:eastAsia="Times New Roman" w:hAnsi="Arial" w:cs="Arial"/>
          <w:b/>
          <w:bCs/>
          <w:i/>
          <w:iCs/>
          <w:color w:val="000000"/>
          <w:sz w:val="32"/>
          <w:szCs w:val="32"/>
          <w:bdr w:val="none" w:sz="0" w:space="0" w:color="auto" w:frame="1"/>
          <w:lang w:eastAsia="es-ES"/>
        </w:rPr>
        <w:t>Parolin</w:t>
      </w:r>
      <w:proofErr w:type="spellEnd"/>
      <w:r w:rsidRPr="00CD316A">
        <w:rPr>
          <w:rFonts w:ascii="Arial" w:eastAsia="Times New Roman" w:hAnsi="Arial" w:cs="Arial"/>
          <w:b/>
          <w:bCs/>
          <w:i/>
          <w:iCs/>
          <w:color w:val="000000"/>
          <w:sz w:val="32"/>
          <w:szCs w:val="32"/>
          <w:bdr w:val="none" w:sz="0" w:space="0" w:color="auto" w:frame="1"/>
          <w:lang w:eastAsia="es-ES"/>
        </w:rPr>
        <w:t>:</w:t>
      </w:r>
    </w:p>
    <w:p w:rsidR="00CD316A" w:rsidRPr="00CD316A" w:rsidRDefault="00CD316A" w:rsidP="00CD316A">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CD316A">
        <w:rPr>
          <w:rFonts w:ascii="Arial" w:eastAsia="Times New Roman" w:hAnsi="Arial" w:cs="Arial"/>
          <w:color w:val="000000"/>
          <w:sz w:val="21"/>
          <w:szCs w:val="21"/>
          <w:lang w:eastAsia="es-ES"/>
        </w:rPr>
        <w:t> </w:t>
      </w:r>
    </w:p>
    <w:p w:rsidR="00CD316A" w:rsidRPr="00CD316A" w:rsidRDefault="00CD316A" w:rsidP="00CD316A">
      <w:pPr>
        <w:shd w:val="clear" w:color="auto" w:fill="FFFFFF"/>
        <w:spacing w:after="0" w:line="360" w:lineRule="atLeast"/>
        <w:ind w:left="600" w:right="600"/>
        <w:textAlignment w:val="baseline"/>
        <w:rPr>
          <w:rFonts w:ascii="Trebuchet MS" w:eastAsia="Times New Roman" w:hAnsi="Trebuchet MS" w:cs="Times New Roman"/>
          <w:i/>
          <w:iCs/>
          <w:lang w:eastAsia="es-ES"/>
        </w:rPr>
      </w:pPr>
      <w:r w:rsidRPr="00CD316A">
        <w:rPr>
          <w:rFonts w:ascii="Trebuchet MS" w:eastAsia="Times New Roman" w:hAnsi="Trebuchet MS" w:cs="Times New Roman"/>
          <w:i/>
          <w:iCs/>
          <w:lang w:eastAsia="es-ES"/>
        </w:rPr>
        <w:t>Señor Presidente de la República de Colombia, Doctor Juan Manuel Santos Calderón,</w:t>
      </w:r>
      <w:r w:rsidRPr="00CD316A">
        <w:rPr>
          <w:rFonts w:ascii="Trebuchet MS" w:eastAsia="Times New Roman" w:hAnsi="Trebuchet MS" w:cs="Times New Roman"/>
          <w:i/>
          <w:iCs/>
          <w:lang w:eastAsia="es-ES"/>
        </w:rPr>
        <w:br/>
        <w:t>Señores Jefes de Estado y de Gobierno,</w:t>
      </w:r>
      <w:r w:rsidRPr="00CD316A">
        <w:rPr>
          <w:rFonts w:ascii="Trebuchet MS" w:eastAsia="Times New Roman" w:hAnsi="Trebuchet MS" w:cs="Times New Roman"/>
          <w:i/>
          <w:iCs/>
          <w:lang w:eastAsia="es-ES"/>
        </w:rPr>
        <w:br/>
        <w:t>Su Majestad el Rey Don Juan Carlos,</w:t>
      </w:r>
      <w:r w:rsidRPr="00CD316A">
        <w:rPr>
          <w:rFonts w:ascii="Trebuchet MS" w:eastAsia="Times New Roman" w:hAnsi="Trebuchet MS" w:cs="Times New Roman"/>
          <w:i/>
          <w:iCs/>
          <w:lang w:eastAsia="es-ES"/>
        </w:rPr>
        <w:br/>
        <w:t>Señores Ministros y Señores Jefes de las Delegaciones aquí presentes,</w:t>
      </w:r>
      <w:r w:rsidRPr="00CD316A">
        <w:rPr>
          <w:rFonts w:ascii="Trebuchet MS" w:eastAsia="Times New Roman" w:hAnsi="Trebuchet MS" w:cs="Times New Roman"/>
          <w:i/>
          <w:iCs/>
          <w:lang w:eastAsia="es-ES"/>
        </w:rPr>
        <w:br/>
        <w:t>Distinguidas Autoridades colombianas y de otros países,</w:t>
      </w:r>
      <w:r w:rsidRPr="00CD316A">
        <w:rPr>
          <w:rFonts w:ascii="Trebuchet MS" w:eastAsia="Times New Roman" w:hAnsi="Trebuchet MS" w:cs="Times New Roman"/>
          <w:i/>
          <w:iCs/>
          <w:lang w:eastAsia="es-ES"/>
        </w:rPr>
        <w:br/>
        <w:t>Queridos Hermanos y Hermanas en el Señor,</w:t>
      </w:r>
      <w:r w:rsidRPr="00CD316A">
        <w:rPr>
          <w:rFonts w:ascii="Trebuchet MS" w:eastAsia="Times New Roman" w:hAnsi="Trebuchet MS" w:cs="Times New Roman"/>
          <w:i/>
          <w:iCs/>
          <w:lang w:eastAsia="es-ES"/>
        </w:rPr>
        <w:br/>
        <w:t xml:space="preserve">Deseo, en primer lugar, transmitir la cercanía del Papa Francisco al querido pueblo colombiano y sus Autoridades, especialmente en la presente circunstancia de la firma del Acuerdo Final entre el Gobierno de Colombia y la FARC-EP. El Santo Padre ha seguido con gran atención los esfuerzos de estos últimos años, en la búsqueda de la concordia y de la reconciliación. Varias veces ha animado estos esfuerzos, sin tomar parte en las soluciones concretas que han sido negociadas, y sobre las cuales decidirán, de manera libre, informada y en conciencia, los propios ciudadanos. El Papa siempre ha animado al respeto de los </w:t>
      </w:r>
      <w:r w:rsidRPr="00CD316A">
        <w:rPr>
          <w:rFonts w:ascii="Trebuchet MS" w:eastAsia="Times New Roman" w:hAnsi="Trebuchet MS" w:cs="Times New Roman"/>
          <w:i/>
          <w:iCs/>
          <w:lang w:eastAsia="es-ES"/>
        </w:rPr>
        <w:lastRenderedPageBreak/>
        <w:t>derechos humanos y de los valores cristianos que se hallan en el centro de la cultura colombiana.</w:t>
      </w:r>
      <w:r w:rsidRPr="00CD316A">
        <w:rPr>
          <w:rFonts w:ascii="Trebuchet MS" w:eastAsia="Times New Roman" w:hAnsi="Trebuchet MS" w:cs="Times New Roman"/>
          <w:i/>
          <w:iCs/>
          <w:lang w:eastAsia="es-ES"/>
        </w:rPr>
        <w:br/>
        <w:t>Creo que todos los que estamos aquí presentes somos conscientes que, en el fondo, estamos sí al final de una negociación, pero también al inicio de un proceso, todavía abierto, de cambio, que requiere el aporte y el respeto de todos los colombianos.</w:t>
      </w:r>
      <w:r w:rsidRPr="00CD316A">
        <w:rPr>
          <w:rFonts w:ascii="Trebuchet MS" w:eastAsia="Times New Roman" w:hAnsi="Trebuchet MS" w:cs="Times New Roman"/>
          <w:i/>
          <w:iCs/>
          <w:lang w:eastAsia="es-ES"/>
        </w:rPr>
        <w:br/>
        <w:t xml:space="preserve">Nos hemos reunido para esta Liturgia de la Palabra, en el sugestivo escenario de Cartagena de Indias, cuyo devenir en el tiempo representa, de algún modo, la historia misma de este país. Hace más de 350 años, en el antiguo puerto de Cartagena, san Pedro </w:t>
      </w:r>
      <w:proofErr w:type="spellStart"/>
      <w:r w:rsidRPr="00CD316A">
        <w:rPr>
          <w:rFonts w:ascii="Trebuchet MS" w:eastAsia="Times New Roman" w:hAnsi="Trebuchet MS" w:cs="Times New Roman"/>
          <w:i/>
          <w:iCs/>
          <w:lang w:eastAsia="es-ES"/>
        </w:rPr>
        <w:t>Claver</w:t>
      </w:r>
      <w:proofErr w:type="spellEnd"/>
      <w:r w:rsidRPr="00CD316A">
        <w:rPr>
          <w:rFonts w:ascii="Trebuchet MS" w:eastAsia="Times New Roman" w:hAnsi="Trebuchet MS" w:cs="Times New Roman"/>
          <w:i/>
          <w:iCs/>
          <w:lang w:eastAsia="es-ES"/>
        </w:rPr>
        <w:t xml:space="preserve"> consumió su vida con admirable abnegación y eximia caridad en favor de los esclavos traídos de África.</w:t>
      </w:r>
      <w:r w:rsidRPr="00CD316A">
        <w:rPr>
          <w:rFonts w:ascii="Trebuchet MS" w:eastAsia="Times New Roman" w:hAnsi="Trebuchet MS" w:cs="Times New Roman"/>
          <w:i/>
          <w:iCs/>
          <w:lang w:eastAsia="es-ES"/>
        </w:rPr>
        <w:br/>
        <w:t xml:space="preserve">Podríamos decir que, como hace siglos los esclavos y mercaderes se dirigían a </w:t>
      </w:r>
      <w:proofErr w:type="gramStart"/>
      <w:r w:rsidRPr="00CD316A">
        <w:rPr>
          <w:rFonts w:ascii="Trebuchet MS" w:eastAsia="Times New Roman" w:hAnsi="Trebuchet MS" w:cs="Times New Roman"/>
          <w:i/>
          <w:iCs/>
          <w:lang w:eastAsia="es-ES"/>
        </w:rPr>
        <w:t>puerto enfermos y maltratados</w:t>
      </w:r>
      <w:proofErr w:type="gramEnd"/>
      <w:r w:rsidRPr="00CD316A">
        <w:rPr>
          <w:rFonts w:ascii="Trebuchet MS" w:eastAsia="Times New Roman" w:hAnsi="Trebuchet MS" w:cs="Times New Roman"/>
          <w:i/>
          <w:iCs/>
          <w:lang w:eastAsia="es-ES"/>
        </w:rPr>
        <w:t>, hoy muchos colombianos viajan desarraigados y adoloridos, con la dignidad herida o arrebatada. Han pasado tormentas y oscuros nubarrones, sin perder la esperanza. Tienen necesidad de ser rescatados y amados, tienen sed de agua fresca.</w:t>
      </w:r>
      <w:r w:rsidRPr="00CD316A">
        <w:rPr>
          <w:rFonts w:ascii="Trebuchet MS" w:eastAsia="Times New Roman" w:hAnsi="Trebuchet MS" w:cs="Times New Roman"/>
          <w:i/>
          <w:iCs/>
          <w:lang w:eastAsia="es-ES"/>
        </w:rPr>
        <w:br/>
        <w:t xml:space="preserve">Los restos de san Pedro </w:t>
      </w:r>
      <w:proofErr w:type="spellStart"/>
      <w:r w:rsidRPr="00CD316A">
        <w:rPr>
          <w:rFonts w:ascii="Trebuchet MS" w:eastAsia="Times New Roman" w:hAnsi="Trebuchet MS" w:cs="Times New Roman"/>
          <w:i/>
          <w:iCs/>
          <w:lang w:eastAsia="es-ES"/>
        </w:rPr>
        <w:t>Claver</w:t>
      </w:r>
      <w:proofErr w:type="spellEnd"/>
      <w:r w:rsidRPr="00CD316A">
        <w:rPr>
          <w:rFonts w:ascii="Trebuchet MS" w:eastAsia="Times New Roman" w:hAnsi="Trebuchet MS" w:cs="Times New Roman"/>
          <w:i/>
          <w:iCs/>
          <w:lang w:eastAsia="es-ES"/>
        </w:rPr>
        <w:t xml:space="preserve"> reposan justo bajo el altar de esta iglesia, situada cerca de su convento. A lo largo de más de 4 décadas, él supo distinguir la gran dignidad de tantos seres humanos tratados como mercancía, sometidos a todo tipo de atrocidades, reclutados y desplazados de sus tierras para la esclavitud. Saliendo con caridad al encuentro de esas víctimas de la injusticia, honró su dignidad y les devolvió la esperanza.</w:t>
      </w:r>
      <w:r w:rsidRPr="00CD316A">
        <w:rPr>
          <w:rFonts w:ascii="Trebuchet MS" w:eastAsia="Times New Roman" w:hAnsi="Trebuchet MS" w:cs="Times New Roman"/>
          <w:i/>
          <w:iCs/>
          <w:lang w:eastAsia="es-ES"/>
        </w:rPr>
        <w:br/>
        <w:t>De la misma manera, también hoy Jesús nos espera para liberarnos de las cadenas de la esclavitud. La propia y la que nos ocasionan otros. Está ansioso por abrazarnos, por curar nuestras llagas, por enjugar nuestras lágrimas, por darnos de comer y de beber agua y pan de vida, por mirarnos con amor en lo profundo del alma, por llevarnos entre sus brazos a puerto seguro... Sabemos que el sufrimiento de las víctimas, ofrecido a los pies de la Cruz, se convierte en cuenco para recibir su misericordia.</w:t>
      </w:r>
      <w:r w:rsidRPr="00CD316A">
        <w:rPr>
          <w:rFonts w:ascii="Trebuchet MS" w:eastAsia="Times New Roman" w:hAnsi="Trebuchet MS" w:cs="Times New Roman"/>
          <w:i/>
          <w:iCs/>
          <w:lang w:eastAsia="es-ES"/>
        </w:rPr>
        <w:br/>
        <w:t xml:space="preserve">En la carta que les envié para expresar el deseo del Papa de visitar estas tierras, decía que «es preciso asumir el riesgo de convertir con toda la Iglesia, cada parroquia y cada institución en un hospital de campo, en el lugar seguro en el que se puedan reencontrar quienes experimentaron atrocidades y quienes actuaron desde la orilla de la violencia». Evidentemente, es desde el encuentro que Colombia debe aliviar el </w:t>
      </w:r>
      <w:r w:rsidRPr="00CD316A">
        <w:rPr>
          <w:rFonts w:ascii="Trebuchet MS" w:eastAsia="Times New Roman" w:hAnsi="Trebuchet MS" w:cs="Times New Roman"/>
          <w:i/>
          <w:iCs/>
          <w:lang w:eastAsia="es-ES"/>
        </w:rPr>
        <w:lastRenderedPageBreak/>
        <w:t>dolor de tantos de sus habitantes humillados y oprimidos por la violencia, debe detener el odio y cambiar el rumbo de su historia, para construir un futuro mejor dentro de unas instituciones justas y sólidas.</w:t>
      </w:r>
      <w:r w:rsidRPr="00CD316A">
        <w:rPr>
          <w:rFonts w:ascii="Trebuchet MS" w:eastAsia="Times New Roman" w:hAnsi="Trebuchet MS" w:cs="Times New Roman"/>
          <w:i/>
          <w:iCs/>
          <w:lang w:eastAsia="es-ES"/>
        </w:rPr>
        <w:br/>
        <w:t>El método más seguro para comenzar un futuro mejor es reconstruir la dignidad de quien sufre, y para hacer esto es necesario acercarse a él sin restricciones de tiempo, hasta el punto de identificarse con él. En otras palabras, la paz que anhela Colombia va más allá de la también necesaria consecución de ciertas estructuras o convenciones, y se centra en la reconstrucción de la persona: de hecho, es en las heridas del corazón humano donde se encuentran las causas profundas del conflicto que en los últimos decenios ha desgarrado este país.</w:t>
      </w:r>
      <w:r w:rsidRPr="00CD316A">
        <w:rPr>
          <w:rFonts w:ascii="Trebuchet MS" w:eastAsia="Times New Roman" w:hAnsi="Trebuchet MS" w:cs="Times New Roman"/>
          <w:i/>
          <w:iCs/>
          <w:lang w:eastAsia="es-ES"/>
        </w:rPr>
        <w:br/>
        <w:t>Sólo Dios nos da la fuerza para afrontar tales problemas y, sobre todo, la capacidad de identificarnos con todos aquellos que sufren por su causa. Por ello, en este país de raíces católicas, hoy nos hemos congregado en oración. No consideramos este encuentro como un evento más, sino como una manifestación de la confianza de las autoridades y de todos aquellos que nos siguen con la fuerza de la oración a Dios. Esta liturgia es una invocación al Señor, que puede conceder lo que con frecuencia es imposible para las solas fuerzas humanas: luz para el camino y para las decisiones que los colombianos deben libremente tomar, al calor del respeto, de la escucha y del diálogo sereno que deben acompañar tales decisiones.</w:t>
      </w:r>
      <w:r w:rsidRPr="00CD316A">
        <w:rPr>
          <w:rFonts w:ascii="Trebuchet MS" w:eastAsia="Times New Roman" w:hAnsi="Trebuchet MS" w:cs="Times New Roman"/>
          <w:i/>
          <w:iCs/>
          <w:lang w:eastAsia="es-ES"/>
        </w:rPr>
        <w:br/>
        <w:t>Nuestra oración testimonia además, quizá en modo casi inconsciente, lo que escribió san Juan Pablo II cuando vino en peregrinación a Colombia: «a la luz de la fe, la solidaridad tiende a superarse a sí misma, al revestirse de las dimensiones específicamente cristianas de gratuidad total, perdón y reconciliación» (</w:t>
      </w:r>
      <w:proofErr w:type="spellStart"/>
      <w:r w:rsidRPr="00CD316A">
        <w:rPr>
          <w:rFonts w:ascii="Trebuchet MS" w:eastAsia="Times New Roman" w:hAnsi="Trebuchet MS" w:cs="Times New Roman"/>
          <w:i/>
          <w:iCs/>
          <w:lang w:eastAsia="es-ES"/>
        </w:rPr>
        <w:t>Sollicitudo</w:t>
      </w:r>
      <w:proofErr w:type="spellEnd"/>
      <w:r w:rsidRPr="00CD316A">
        <w:rPr>
          <w:rFonts w:ascii="Trebuchet MS" w:eastAsia="Times New Roman" w:hAnsi="Trebuchet MS" w:cs="Times New Roman"/>
          <w:i/>
          <w:iCs/>
          <w:lang w:eastAsia="es-ES"/>
        </w:rPr>
        <w:t xml:space="preserve"> </w:t>
      </w:r>
      <w:proofErr w:type="spellStart"/>
      <w:r w:rsidRPr="00CD316A">
        <w:rPr>
          <w:rFonts w:ascii="Trebuchet MS" w:eastAsia="Times New Roman" w:hAnsi="Trebuchet MS" w:cs="Times New Roman"/>
          <w:i/>
          <w:iCs/>
          <w:lang w:eastAsia="es-ES"/>
        </w:rPr>
        <w:t>Rei</w:t>
      </w:r>
      <w:proofErr w:type="spellEnd"/>
      <w:r w:rsidRPr="00CD316A">
        <w:rPr>
          <w:rFonts w:ascii="Trebuchet MS" w:eastAsia="Times New Roman" w:hAnsi="Trebuchet MS" w:cs="Times New Roman"/>
          <w:i/>
          <w:iCs/>
          <w:lang w:eastAsia="es-ES"/>
        </w:rPr>
        <w:t xml:space="preserve"> </w:t>
      </w:r>
      <w:proofErr w:type="spellStart"/>
      <w:r w:rsidRPr="00CD316A">
        <w:rPr>
          <w:rFonts w:ascii="Trebuchet MS" w:eastAsia="Times New Roman" w:hAnsi="Trebuchet MS" w:cs="Times New Roman"/>
          <w:i/>
          <w:iCs/>
          <w:lang w:eastAsia="es-ES"/>
        </w:rPr>
        <w:t>Socialis</w:t>
      </w:r>
      <w:proofErr w:type="spellEnd"/>
      <w:r w:rsidRPr="00CD316A">
        <w:rPr>
          <w:rFonts w:ascii="Trebuchet MS" w:eastAsia="Times New Roman" w:hAnsi="Trebuchet MS" w:cs="Times New Roman"/>
          <w:i/>
          <w:iCs/>
          <w:lang w:eastAsia="es-ES"/>
        </w:rPr>
        <w:t>, 40). Por eso, pedimos a Dios que nos conceda esa heroicidad en la solidaridad, que es necesaria para colmar, en la verdad y en la justicia, el abismo del mal producido por la violencia. Y queremos agradecerle también por haber sostenido a los colombianos en medio de situaciones de odio y de dolor, y por haber abierto sus corazones, durante tantos años, a la firme esperanza de que la violencia y el conflicto son evitables: se puede construir un futuro diverso, en el cual convivir sin masacrarse y en el cual poseer convicciones diversas, en el marco del respeto de las reglas democráticas, de la dignidad humana y de la tradición católica de esta gran nación.</w:t>
      </w:r>
      <w:r w:rsidRPr="00CD316A">
        <w:rPr>
          <w:rFonts w:ascii="Trebuchet MS" w:eastAsia="Times New Roman" w:hAnsi="Trebuchet MS" w:cs="Times New Roman"/>
          <w:i/>
          <w:iCs/>
          <w:lang w:eastAsia="es-ES"/>
        </w:rPr>
        <w:br/>
        <w:t xml:space="preserve">Con la perspectiva histórica que nos ofrece la figura de san Pedro </w:t>
      </w:r>
      <w:proofErr w:type="spellStart"/>
      <w:r w:rsidRPr="00CD316A">
        <w:rPr>
          <w:rFonts w:ascii="Trebuchet MS" w:eastAsia="Times New Roman" w:hAnsi="Trebuchet MS" w:cs="Times New Roman"/>
          <w:i/>
          <w:iCs/>
          <w:lang w:eastAsia="es-ES"/>
        </w:rPr>
        <w:t>Claver</w:t>
      </w:r>
      <w:proofErr w:type="spellEnd"/>
      <w:r w:rsidRPr="00CD316A">
        <w:rPr>
          <w:rFonts w:ascii="Trebuchet MS" w:eastAsia="Times New Roman" w:hAnsi="Trebuchet MS" w:cs="Times New Roman"/>
          <w:i/>
          <w:iCs/>
          <w:lang w:eastAsia="es-ES"/>
        </w:rPr>
        <w:t xml:space="preserve"> </w:t>
      </w:r>
      <w:r w:rsidRPr="00CD316A">
        <w:rPr>
          <w:rFonts w:ascii="Trebuchet MS" w:eastAsia="Times New Roman" w:hAnsi="Trebuchet MS" w:cs="Times New Roman"/>
          <w:i/>
          <w:iCs/>
          <w:lang w:eastAsia="es-ES"/>
        </w:rPr>
        <w:lastRenderedPageBreak/>
        <w:t>y su tiempo, Colombia ha experimentado, en carne propia, que la ambición del dinero y del poder y, a causa de ella, la explotación del hombre por el hombre, el desplazamiento forzado, la violencia y el desconocimiento de la dignidad de las víctimas, entre otros flagelos, acechan permanentemente a la humanidad. En la presente coyuntura, rogamos a Dios por el futuro de este querido pueblo, para que camine por senderos de verdad, de justicia y de paz, según las palabras del Salmo que acabamos de escuchar.</w:t>
      </w:r>
    </w:p>
    <w:p w:rsidR="00CD316A" w:rsidRPr="00CD316A" w:rsidRDefault="00CD316A" w:rsidP="00CD316A">
      <w:pPr>
        <w:shd w:val="clear" w:color="auto" w:fill="FFFFFF"/>
        <w:spacing w:after="0" w:line="360" w:lineRule="atLeast"/>
        <w:ind w:left="600" w:right="600"/>
        <w:textAlignment w:val="baseline"/>
        <w:rPr>
          <w:rFonts w:ascii="Trebuchet MS" w:eastAsia="Times New Roman" w:hAnsi="Trebuchet MS" w:cs="Times New Roman"/>
          <w:i/>
          <w:iCs/>
          <w:color w:val="666666"/>
          <w:lang w:eastAsia="es-ES"/>
        </w:rPr>
      </w:pPr>
      <w:r w:rsidRPr="00CD316A">
        <w:rPr>
          <w:rFonts w:ascii="Trebuchet MS" w:eastAsia="Times New Roman" w:hAnsi="Trebuchet MS" w:cs="Times New Roman"/>
          <w:i/>
          <w:iCs/>
          <w:color w:val="666666"/>
          <w:lang w:eastAsia="es-ES"/>
        </w:rPr>
        <w:t> </w:t>
      </w:r>
    </w:p>
    <w:p w:rsidR="00CD316A" w:rsidRPr="00CD316A" w:rsidRDefault="00CD316A" w:rsidP="00CD316A">
      <w:pPr>
        <w:shd w:val="clear" w:color="auto" w:fill="FFFFFF"/>
        <w:spacing w:after="0" w:line="360" w:lineRule="atLeast"/>
        <w:ind w:left="600" w:right="600"/>
        <w:textAlignment w:val="baseline"/>
        <w:rPr>
          <w:rFonts w:ascii="Trebuchet MS" w:eastAsia="Times New Roman" w:hAnsi="Trebuchet MS" w:cs="Times New Roman"/>
          <w:i/>
          <w:iCs/>
          <w:lang w:eastAsia="es-ES"/>
        </w:rPr>
      </w:pPr>
      <w:r w:rsidRPr="00CD316A">
        <w:rPr>
          <w:rFonts w:ascii="Trebuchet MS" w:eastAsia="Times New Roman" w:hAnsi="Trebuchet MS" w:cs="Times New Roman"/>
          <w:i/>
          <w:iCs/>
          <w:lang w:eastAsia="es-ES"/>
        </w:rPr>
        <w:t>Hoy queremos también hacer nuestras las palabras del Evangelista Mateo (cf. 5, 3-11):</w:t>
      </w:r>
      <w:r w:rsidRPr="00CD316A">
        <w:rPr>
          <w:rFonts w:ascii="Trebuchet MS" w:eastAsia="Times New Roman" w:hAnsi="Trebuchet MS" w:cs="Times New Roman"/>
          <w:i/>
          <w:iCs/>
          <w:lang w:eastAsia="es-ES"/>
        </w:rPr>
        <w:br/>
        <w:t>"Bienaventurados los colombianos pobres de espíritu, porque de ellos es el Reino de los Cielos.</w:t>
      </w:r>
      <w:r w:rsidRPr="00CD316A">
        <w:rPr>
          <w:rFonts w:ascii="Trebuchet MS" w:eastAsia="Times New Roman" w:hAnsi="Trebuchet MS" w:cs="Times New Roman"/>
          <w:i/>
          <w:iCs/>
          <w:lang w:eastAsia="es-ES"/>
        </w:rPr>
        <w:br/>
        <w:t>Bienaventurados los colombianos mansos, porque ellos poseerán en herencia la tierra.</w:t>
      </w:r>
      <w:r w:rsidRPr="00CD316A">
        <w:rPr>
          <w:rFonts w:ascii="Trebuchet MS" w:eastAsia="Times New Roman" w:hAnsi="Trebuchet MS" w:cs="Times New Roman"/>
          <w:i/>
          <w:iCs/>
          <w:lang w:eastAsia="es-ES"/>
        </w:rPr>
        <w:br/>
        <w:t>Bienaventurados los colombianos que lloran, porque ellos serán consolados.</w:t>
      </w:r>
      <w:r w:rsidRPr="00CD316A">
        <w:rPr>
          <w:rFonts w:ascii="Trebuchet MS" w:eastAsia="Times New Roman" w:hAnsi="Trebuchet MS" w:cs="Times New Roman"/>
          <w:i/>
          <w:iCs/>
          <w:lang w:eastAsia="es-ES"/>
        </w:rPr>
        <w:br/>
        <w:t>Bienaventurados los colombianos que tienen hambre y sed de la justicia, porque ellos serán saciados.</w:t>
      </w:r>
      <w:r w:rsidRPr="00CD316A">
        <w:rPr>
          <w:rFonts w:ascii="Trebuchet MS" w:eastAsia="Times New Roman" w:hAnsi="Trebuchet MS" w:cs="Times New Roman"/>
          <w:i/>
          <w:iCs/>
          <w:lang w:eastAsia="es-ES"/>
        </w:rPr>
        <w:br/>
        <w:t>Bienaventurados los colombianos misericordiosos, porque ellos alcanzarán misericordia.</w:t>
      </w:r>
      <w:r w:rsidRPr="00CD316A">
        <w:rPr>
          <w:rFonts w:ascii="Trebuchet MS" w:eastAsia="Times New Roman" w:hAnsi="Trebuchet MS" w:cs="Times New Roman"/>
          <w:i/>
          <w:iCs/>
          <w:lang w:eastAsia="es-ES"/>
        </w:rPr>
        <w:br/>
        <w:t>Bienaventurados los colombianos limpios de corazón, porque ellos verán a Dios.</w:t>
      </w:r>
      <w:r w:rsidRPr="00CD316A">
        <w:rPr>
          <w:rFonts w:ascii="Trebuchet MS" w:eastAsia="Times New Roman" w:hAnsi="Trebuchet MS" w:cs="Times New Roman"/>
          <w:i/>
          <w:iCs/>
          <w:lang w:eastAsia="es-ES"/>
        </w:rPr>
        <w:br/>
        <w:t>Bienaventurados los colombianos que trabajan por la paz, porque ellos serán llamados hijos de Dios.</w:t>
      </w:r>
      <w:r w:rsidRPr="00CD316A">
        <w:rPr>
          <w:rFonts w:ascii="Trebuchet MS" w:eastAsia="Times New Roman" w:hAnsi="Trebuchet MS" w:cs="Times New Roman"/>
          <w:i/>
          <w:iCs/>
          <w:lang w:eastAsia="es-ES"/>
        </w:rPr>
        <w:br/>
        <w:t>Bienaventurados los colombianos perseguidos por causa de la justicia, porque de ellos es el Reino de los Cielos.</w:t>
      </w:r>
      <w:r w:rsidRPr="00CD316A">
        <w:rPr>
          <w:rFonts w:ascii="Trebuchet MS" w:eastAsia="Times New Roman" w:hAnsi="Trebuchet MS" w:cs="Times New Roman"/>
          <w:i/>
          <w:iCs/>
          <w:lang w:eastAsia="es-ES"/>
        </w:rPr>
        <w:br/>
        <w:t>Bienaventurados seréis los colombianos cuando os injurien, y os persigan y digan con mentira toda clase de mal contra vosotros por mi causa".</w:t>
      </w:r>
      <w:r w:rsidRPr="00CD316A">
        <w:rPr>
          <w:rFonts w:ascii="Trebuchet MS" w:eastAsia="Times New Roman" w:hAnsi="Trebuchet MS" w:cs="Times New Roman"/>
          <w:i/>
          <w:iCs/>
          <w:lang w:eastAsia="es-ES"/>
        </w:rPr>
        <w:br/>
        <w:t xml:space="preserve">Las religiones inducen a escuchar, a comprender y a reconocer las razones y el valor del otro. La fe se opone al daño a la dignidad de la persona que causa la laceración del tejido civil, y no es contraria a la laicidad, entendida como el respeto a las diversas esferas de competencia de la realidad civil y de la espiritual. De hecho, la laicidad tiene necesidad de la fe, como necesario punto de referencia para la convivencia y para el respeto. La Iglesia Católica, en particular, promueve la serena convivencia social, en concordancia con la tradición espiritual de los colombianos, sin reclamar que todos tengan una misma </w:t>
      </w:r>
      <w:r w:rsidRPr="00CD316A">
        <w:rPr>
          <w:rFonts w:ascii="Trebuchet MS" w:eastAsia="Times New Roman" w:hAnsi="Trebuchet MS" w:cs="Times New Roman"/>
          <w:i/>
          <w:iCs/>
          <w:lang w:eastAsia="es-ES"/>
        </w:rPr>
        <w:lastRenderedPageBreak/>
        <w:t>confesión religiosa; ofrece puntos de referencia para que las personas y colectividades puedan encontrar y aportar luces en la búsqueda del bien común.</w:t>
      </w:r>
      <w:r w:rsidRPr="00CD316A">
        <w:rPr>
          <w:rFonts w:ascii="Trebuchet MS" w:eastAsia="Times New Roman" w:hAnsi="Trebuchet MS" w:cs="Times New Roman"/>
          <w:i/>
          <w:iCs/>
          <w:lang w:eastAsia="es-ES"/>
        </w:rPr>
        <w:br/>
        <w:t xml:space="preserve">Imploramos a Nuestra Señora del Rosario de </w:t>
      </w:r>
      <w:proofErr w:type="spellStart"/>
      <w:r w:rsidRPr="00CD316A">
        <w:rPr>
          <w:rFonts w:ascii="Trebuchet MS" w:eastAsia="Times New Roman" w:hAnsi="Trebuchet MS" w:cs="Times New Roman"/>
          <w:i/>
          <w:iCs/>
          <w:lang w:eastAsia="es-ES"/>
        </w:rPr>
        <w:t>Chiquinquirá</w:t>
      </w:r>
      <w:proofErr w:type="spellEnd"/>
      <w:r w:rsidRPr="00CD316A">
        <w:rPr>
          <w:rFonts w:ascii="Trebuchet MS" w:eastAsia="Times New Roman" w:hAnsi="Trebuchet MS" w:cs="Times New Roman"/>
          <w:i/>
          <w:iCs/>
          <w:lang w:eastAsia="es-ES"/>
        </w:rPr>
        <w:t xml:space="preserve">, Reina de Colombia, que nos proteja e interceda para que </w:t>
      </w:r>
      <w:proofErr w:type="gramStart"/>
      <w:r w:rsidRPr="00CD316A">
        <w:rPr>
          <w:rFonts w:ascii="Trebuchet MS" w:eastAsia="Times New Roman" w:hAnsi="Trebuchet MS" w:cs="Times New Roman"/>
          <w:i/>
          <w:iCs/>
          <w:lang w:eastAsia="es-ES"/>
        </w:rPr>
        <w:t>así</w:t>
      </w:r>
      <w:proofErr w:type="gramEnd"/>
      <w:r w:rsidRPr="00CD316A">
        <w:rPr>
          <w:rFonts w:ascii="Trebuchet MS" w:eastAsia="Times New Roman" w:hAnsi="Trebuchet MS" w:cs="Times New Roman"/>
          <w:i/>
          <w:iCs/>
          <w:lang w:eastAsia="es-ES"/>
        </w:rPr>
        <w:t xml:space="preserve"> sea.</w:t>
      </w:r>
    </w:p>
    <w:p w:rsidR="00CD316A" w:rsidRPr="00CD316A" w:rsidRDefault="00CD316A" w:rsidP="00CD316A">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CD316A">
        <w:rPr>
          <w:rFonts w:ascii="Arial" w:eastAsia="Times New Roman" w:hAnsi="Arial" w:cs="Arial"/>
          <w:color w:val="000000"/>
          <w:sz w:val="21"/>
          <w:szCs w:val="21"/>
          <w:lang w:eastAsia="es-ES"/>
        </w:rPr>
        <w:t> </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C7551"/>
    <w:multiLevelType w:val="multilevel"/>
    <w:tmpl w:val="7034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3F4A5C"/>
    <w:multiLevelType w:val="multilevel"/>
    <w:tmpl w:val="DAE6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316A"/>
    <w:rsid w:val="00590F50"/>
    <w:rsid w:val="00CD316A"/>
    <w:rsid w:val="00E857A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CD316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CD316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CD316A"/>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D316A"/>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CD316A"/>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CD316A"/>
    <w:rPr>
      <w:rFonts w:ascii="Times New Roman" w:eastAsia="Times New Roman" w:hAnsi="Times New Roman" w:cs="Times New Roman"/>
      <w:b/>
      <w:bCs/>
      <w:sz w:val="24"/>
      <w:szCs w:val="24"/>
      <w:lang w:eastAsia="es-ES"/>
    </w:rPr>
  </w:style>
  <w:style w:type="paragraph" w:customStyle="1" w:styleId="piefoto">
    <w:name w:val="pie_foto"/>
    <w:basedOn w:val="Normal"/>
    <w:rsid w:val="00CD316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CD316A"/>
  </w:style>
  <w:style w:type="character" w:styleId="Hipervnculo">
    <w:name w:val="Hyperlink"/>
    <w:basedOn w:val="Fuentedeprrafopredeter"/>
    <w:uiPriority w:val="99"/>
    <w:semiHidden/>
    <w:unhideWhenUsed/>
    <w:rsid w:val="00CD316A"/>
    <w:rPr>
      <w:color w:val="0000FF"/>
      <w:u w:val="single"/>
    </w:rPr>
  </w:style>
  <w:style w:type="character" w:customStyle="1" w:styleId="apple-converted-space">
    <w:name w:val="apple-converted-space"/>
    <w:basedOn w:val="Fuentedeprrafopredeter"/>
    <w:rsid w:val="00CD316A"/>
  </w:style>
  <w:style w:type="paragraph" w:styleId="NormalWeb">
    <w:name w:val="Normal (Web)"/>
    <w:basedOn w:val="Normal"/>
    <w:uiPriority w:val="99"/>
    <w:semiHidden/>
    <w:unhideWhenUsed/>
    <w:rsid w:val="00CD316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D31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31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7208965">
      <w:bodyDiv w:val="1"/>
      <w:marLeft w:val="0"/>
      <w:marRight w:val="0"/>
      <w:marTop w:val="0"/>
      <w:marBottom w:val="0"/>
      <w:divBdr>
        <w:top w:val="none" w:sz="0" w:space="0" w:color="auto"/>
        <w:left w:val="none" w:sz="0" w:space="0" w:color="auto"/>
        <w:bottom w:val="none" w:sz="0" w:space="0" w:color="auto"/>
        <w:right w:val="none" w:sz="0" w:space="0" w:color="auto"/>
      </w:divBdr>
      <w:divsChild>
        <w:div w:id="1199508480">
          <w:marLeft w:val="120"/>
          <w:marRight w:val="0"/>
          <w:marTop w:val="0"/>
          <w:marBottom w:val="0"/>
          <w:divBdr>
            <w:top w:val="none" w:sz="0" w:space="0" w:color="auto"/>
            <w:left w:val="none" w:sz="0" w:space="0" w:color="auto"/>
            <w:bottom w:val="none" w:sz="0" w:space="0" w:color="auto"/>
            <w:right w:val="none" w:sz="0" w:space="0" w:color="auto"/>
          </w:divBdr>
          <w:divsChild>
            <w:div w:id="1445422243">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659384145">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 w:id="1834836547">
          <w:blockQuote w:val="1"/>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1781</Words>
  <Characters>9796</Characters>
  <Application>Microsoft Office Word</Application>
  <DocSecurity>0</DocSecurity>
  <Lines>81</Lines>
  <Paragraphs>23</Paragraphs>
  <ScaleCrop>false</ScaleCrop>
  <Company/>
  <LinksUpToDate>false</LinksUpToDate>
  <CharactersWithSpaces>11554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2016-09-27T17:03:00Z</dcterms:created>
  <dcterms:modified xsi:type="dcterms:W3CDTF">2016-09-27T17:07:00Z</dcterms:modified>
</cp:coreProperties>
</file>