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722F5" w14:textId="77777777" w:rsidR="00937CDF" w:rsidRPr="00937CDF" w:rsidRDefault="00937CDF" w:rsidP="00937CDF">
      <w:pPr>
        <w:shd w:val="clear" w:color="auto" w:fill="FFFFFF"/>
        <w:jc w:val="center"/>
        <w:outlineLvl w:val="2"/>
        <w:rPr>
          <w:rFonts w:ascii="Georgia" w:eastAsia="Times New Roman" w:hAnsi="Georgia" w:cs="Helvetica"/>
          <w:color w:val="D52A33"/>
          <w:sz w:val="28"/>
          <w:szCs w:val="28"/>
          <w:lang w:eastAsia="es-UY"/>
        </w:rPr>
      </w:pPr>
      <w:r w:rsidRPr="00937CDF">
        <w:rPr>
          <w:rFonts w:ascii="Georgia" w:eastAsia="Times New Roman" w:hAnsi="Georgia" w:cs="Helvetica"/>
          <w:color w:val="D52A33"/>
          <w:sz w:val="28"/>
          <w:szCs w:val="28"/>
          <w:lang w:eastAsia="es-UY"/>
        </w:rPr>
        <w:t>¡Alerta! Intentos de asesinato contra el Coordinador General de COPINH y líder comunitario del COPINH</w:t>
      </w:r>
    </w:p>
    <w:p w14:paraId="32D4E992" w14:textId="77777777" w:rsidR="00937CDF" w:rsidRPr="00937CDF" w:rsidRDefault="00937CDF" w:rsidP="00937CDF">
      <w:pPr>
        <w:shd w:val="clear" w:color="auto" w:fill="FFFFFF"/>
        <w:rPr>
          <w:rFonts w:ascii="Arial" w:eastAsia="Times New Roman" w:hAnsi="Arial" w:cs="Arial"/>
          <w:color w:val="333333"/>
          <w:sz w:val="24"/>
          <w:szCs w:val="24"/>
          <w:lang w:eastAsia="es-UY"/>
        </w:rPr>
      </w:pPr>
      <w:r w:rsidRPr="00937CDF">
        <w:rPr>
          <w:rFonts w:ascii="Arial" w:eastAsia="Times New Roman" w:hAnsi="Arial" w:cs="Arial"/>
          <w:color w:val="333333"/>
          <w:sz w:val="24"/>
          <w:szCs w:val="24"/>
          <w:lang w:eastAsia="es-UY"/>
        </w:rPr>
        <w:t>(abajo en francés) El Consejo Cívico de Organizaciones Populares e Indígenas de Honduras denuncia ante la opinión pública nacional e internacional los intentos de asesinato contra los del compañeros Tomás Gómez Membreño, Coordinador General del COPINH y Alexander García Sorto, líder Comunitario de Llano Grande, Colomoncagua.</w:t>
      </w:r>
    </w:p>
    <w:tbl>
      <w:tblPr>
        <w:tblW w:w="0" w:type="auto"/>
        <w:tblCellSpacing w:w="0" w:type="dxa"/>
        <w:tblInd w:w="-102" w:type="dxa"/>
        <w:tblCellMar>
          <w:top w:w="40" w:type="dxa"/>
          <w:left w:w="40" w:type="dxa"/>
          <w:bottom w:w="40" w:type="dxa"/>
          <w:right w:w="40" w:type="dxa"/>
        </w:tblCellMar>
        <w:tblLook w:val="04A0" w:firstRow="1" w:lastRow="0" w:firstColumn="1" w:lastColumn="0" w:noHBand="0" w:noVBand="1"/>
      </w:tblPr>
      <w:tblGrid>
        <w:gridCol w:w="1606"/>
      </w:tblGrid>
      <w:tr w:rsidR="00937CDF" w:rsidRPr="00937CDF" w14:paraId="0CDD6054" w14:textId="77777777" w:rsidTr="00937CDF">
        <w:trPr>
          <w:tblCellSpacing w:w="0" w:type="dxa"/>
        </w:trPr>
        <w:tc>
          <w:tcPr>
            <w:tcW w:w="1606" w:type="dxa"/>
            <w:vAlign w:val="center"/>
            <w:hideMark/>
          </w:tcPr>
          <w:p w14:paraId="2D115457" w14:textId="77777777" w:rsidR="00937CDF" w:rsidRPr="00937CDF" w:rsidRDefault="00937CDF" w:rsidP="00937CDF">
            <w:pPr>
              <w:jc w:val="center"/>
              <w:rPr>
                <w:rFonts w:ascii="Arial" w:eastAsia="Times New Roman" w:hAnsi="Arial" w:cs="Arial"/>
                <w:sz w:val="24"/>
                <w:szCs w:val="24"/>
                <w:lang w:eastAsia="es-UY"/>
              </w:rPr>
            </w:pPr>
          </w:p>
        </w:tc>
      </w:tr>
      <w:tr w:rsidR="00937CDF" w:rsidRPr="00937CDF" w14:paraId="60F6A3C4" w14:textId="77777777" w:rsidTr="00937CDF">
        <w:trPr>
          <w:tblCellSpacing w:w="0" w:type="dxa"/>
        </w:trPr>
        <w:tc>
          <w:tcPr>
            <w:tcW w:w="1606" w:type="dxa"/>
            <w:vAlign w:val="center"/>
            <w:hideMark/>
          </w:tcPr>
          <w:p w14:paraId="23C53E60" w14:textId="77777777" w:rsidR="00937CDF" w:rsidRPr="00937CDF" w:rsidRDefault="00937CDF" w:rsidP="00937CDF">
            <w:pPr>
              <w:jc w:val="center"/>
              <w:rPr>
                <w:rFonts w:ascii="Arial" w:eastAsia="Times New Roman" w:hAnsi="Arial" w:cs="Arial"/>
                <w:sz w:val="10"/>
                <w:szCs w:val="10"/>
                <w:lang w:eastAsia="es-UY"/>
              </w:rPr>
            </w:pPr>
          </w:p>
        </w:tc>
      </w:tr>
    </w:tbl>
    <w:p w14:paraId="70F58D90" w14:textId="77777777" w:rsidR="00937CDF" w:rsidRPr="00937CDF" w:rsidRDefault="00937CDF" w:rsidP="00937CDF">
      <w:pPr>
        <w:shd w:val="clear" w:color="auto" w:fill="FFFFFF"/>
        <w:rPr>
          <w:rFonts w:ascii="Arial" w:eastAsia="Times New Roman" w:hAnsi="Arial" w:cs="Arial"/>
          <w:color w:val="333333"/>
          <w:sz w:val="24"/>
          <w:szCs w:val="24"/>
          <w:lang w:eastAsia="es-UY"/>
        </w:rPr>
      </w:pPr>
      <w:r>
        <w:rPr>
          <w:rFonts w:ascii="Arial" w:eastAsia="Times New Roman" w:hAnsi="Arial" w:cs="Arial"/>
          <w:color w:val="333333"/>
          <w:sz w:val="24"/>
          <w:szCs w:val="24"/>
          <w:lang w:eastAsia="es-UY"/>
        </w:rPr>
        <w:t xml:space="preserve">En </w:t>
      </w:r>
      <w:r w:rsidRPr="00937CDF">
        <w:rPr>
          <w:rFonts w:ascii="Arial" w:eastAsia="Times New Roman" w:hAnsi="Arial" w:cs="Arial"/>
          <w:color w:val="333333"/>
          <w:sz w:val="24"/>
          <w:szCs w:val="24"/>
          <w:lang w:eastAsia="es-UY"/>
        </w:rPr>
        <w:t>dos circunstancias distintas, el día de ayer 9 de octubre, fueron objeto de disparos los compañeros mencionados; en horas de la madrugada, sujetos desconocidos llegaron a la casa de habitación del compañero Alexander García e hicieron numerosos disparos a la puerta principal y a la ventana de la habitación en la que se encontraba durmiendo con su esposa y sus dos hijas. Los disparos fueron realizados con la intención de asesinar al compañero Alexander o a las integrantes de su familia.</w:t>
      </w:r>
    </w:p>
    <w:p w14:paraId="1744B4B7" w14:textId="77777777" w:rsidR="00937CDF" w:rsidRPr="00937CDF" w:rsidRDefault="00937CDF" w:rsidP="00937CDF">
      <w:pPr>
        <w:shd w:val="clear" w:color="auto" w:fill="FFFFFF"/>
        <w:rPr>
          <w:rFonts w:ascii="Arial" w:eastAsia="Times New Roman" w:hAnsi="Arial" w:cs="Arial"/>
          <w:color w:val="333333"/>
          <w:sz w:val="24"/>
          <w:szCs w:val="24"/>
          <w:lang w:eastAsia="es-UY"/>
        </w:rPr>
      </w:pPr>
      <w:r w:rsidRPr="00937CDF">
        <w:rPr>
          <w:rFonts w:ascii="Arial" w:eastAsia="Times New Roman" w:hAnsi="Arial" w:cs="Arial"/>
          <w:color w:val="333333"/>
          <w:sz w:val="24"/>
          <w:szCs w:val="24"/>
          <w:lang w:eastAsia="es-UY"/>
        </w:rPr>
        <w:t>En la noche del mismo día, una persona disparó contra la camioneta de la organización,  que conducía el compañero Tomás Gómez Membreño, Coordinador General del COPINH, cuando salía del centro de encuentros Utopía con dirección a su casa.</w:t>
      </w:r>
    </w:p>
    <w:p w14:paraId="41D59D6F" w14:textId="77777777" w:rsidR="00937CDF" w:rsidRPr="00937CDF" w:rsidRDefault="00937CDF" w:rsidP="00937CDF">
      <w:pPr>
        <w:shd w:val="clear" w:color="auto" w:fill="FFFFFF"/>
        <w:rPr>
          <w:rFonts w:ascii="Arial" w:eastAsia="Times New Roman" w:hAnsi="Arial" w:cs="Arial"/>
          <w:color w:val="333333"/>
          <w:sz w:val="24"/>
          <w:szCs w:val="24"/>
          <w:lang w:eastAsia="es-UY"/>
        </w:rPr>
      </w:pPr>
      <w:r w:rsidRPr="00937CDF">
        <w:rPr>
          <w:rFonts w:ascii="Arial" w:eastAsia="Times New Roman" w:hAnsi="Arial" w:cs="Arial"/>
          <w:color w:val="333333"/>
          <w:sz w:val="24"/>
          <w:szCs w:val="24"/>
          <w:lang w:eastAsia="es-UY"/>
        </w:rPr>
        <w:t>El intento de asesinato contra el compañero Alexander García constituye un segundo intento, puesto que el pasado 6 de mayo del presente año, a dos meses del asesinato de nuestra coordinadora general, Berta Cáceres, fue abaleado saliendo de su casa por parte del ex militar Enedicto Alvarado, saliendo con una herida de bala que por poco le quita la vida. Esta agresión a disparos en contra de su casa, se produce después que el ex militar está siendo procesado y su familia hizo amenazas en contra de Alexander por no retirar la denuncia.</w:t>
      </w:r>
    </w:p>
    <w:p w14:paraId="3B0573B5" w14:textId="77777777" w:rsidR="00937CDF" w:rsidRPr="00937CDF" w:rsidRDefault="00937CDF" w:rsidP="00937CDF">
      <w:pPr>
        <w:shd w:val="clear" w:color="auto" w:fill="FFFFFF"/>
        <w:rPr>
          <w:rFonts w:ascii="Arial" w:eastAsia="Times New Roman" w:hAnsi="Arial" w:cs="Arial"/>
          <w:color w:val="333333"/>
          <w:sz w:val="24"/>
          <w:szCs w:val="24"/>
          <w:lang w:eastAsia="es-UY"/>
        </w:rPr>
      </w:pPr>
      <w:r w:rsidRPr="00937CDF">
        <w:rPr>
          <w:rFonts w:ascii="Arial" w:eastAsia="Times New Roman" w:hAnsi="Arial" w:cs="Arial"/>
          <w:color w:val="333333"/>
          <w:sz w:val="24"/>
          <w:szCs w:val="24"/>
          <w:lang w:eastAsia="es-UY"/>
        </w:rPr>
        <w:t>El COPINH denuncia estos intentos de asesinato contra el compañero Tomás Gómez, quien asumió a coordinación General del COPINH después del asesinato el pasado 2 de marzo de la compañera Berta Cáceres, y el compañero Alexander García, como intentos de silenciar la lucha del COPINH en contra de los proyectos de muerte en los territorios Lencas, impulsados por este gobierno corrupto, arrodillado a los intereses económicos nacionales y transnacionales.</w:t>
      </w:r>
    </w:p>
    <w:p w14:paraId="5B34AC10" w14:textId="77777777" w:rsidR="00937CDF" w:rsidRPr="00937CDF" w:rsidRDefault="00937CDF" w:rsidP="00937CDF">
      <w:pPr>
        <w:shd w:val="clear" w:color="auto" w:fill="FFFFFF"/>
        <w:rPr>
          <w:rFonts w:ascii="Arial" w:eastAsia="Times New Roman" w:hAnsi="Arial" w:cs="Arial"/>
          <w:color w:val="333333"/>
          <w:sz w:val="24"/>
          <w:szCs w:val="24"/>
          <w:lang w:eastAsia="es-UY"/>
        </w:rPr>
      </w:pPr>
      <w:r w:rsidRPr="00937CDF">
        <w:rPr>
          <w:rFonts w:ascii="Arial" w:eastAsia="Times New Roman" w:hAnsi="Arial" w:cs="Arial"/>
          <w:color w:val="333333"/>
          <w:sz w:val="24"/>
          <w:szCs w:val="24"/>
          <w:lang w:eastAsia="es-UY"/>
        </w:rPr>
        <w:t xml:space="preserve">De igual manera, el COPINH denuncia la realización de disparos en ráfagas que se realizan en la comunidad Lenca de Río Blanco, por parte sicarios pagados por DESA, como forma de intimidación y amenaza contra la comunidad que se opone a </w:t>
      </w:r>
      <w:bookmarkStart w:id="0" w:name="_GoBack"/>
      <w:bookmarkEnd w:id="0"/>
      <w:r w:rsidRPr="00937CDF">
        <w:rPr>
          <w:rFonts w:ascii="Arial" w:eastAsia="Times New Roman" w:hAnsi="Arial" w:cs="Arial"/>
          <w:color w:val="333333"/>
          <w:sz w:val="24"/>
          <w:szCs w:val="24"/>
          <w:lang w:eastAsia="es-UY"/>
        </w:rPr>
        <w:t>la destrucción del río Gualcarque y el despojo de los territorios del pueblo Lenca.</w:t>
      </w:r>
    </w:p>
    <w:p w14:paraId="0EB9BC54" w14:textId="77777777" w:rsidR="00937CDF" w:rsidRPr="00937CDF" w:rsidRDefault="00937CDF" w:rsidP="00937CDF">
      <w:pPr>
        <w:shd w:val="clear" w:color="auto" w:fill="FFFFFF"/>
        <w:rPr>
          <w:rFonts w:ascii="Arial" w:eastAsia="Times New Roman" w:hAnsi="Arial" w:cs="Arial"/>
          <w:color w:val="333333"/>
          <w:sz w:val="24"/>
          <w:szCs w:val="24"/>
          <w:lang w:eastAsia="es-UY"/>
        </w:rPr>
      </w:pPr>
      <w:r w:rsidRPr="00937CDF">
        <w:rPr>
          <w:rFonts w:ascii="Arial" w:eastAsia="Times New Roman" w:hAnsi="Arial" w:cs="Arial"/>
          <w:color w:val="333333"/>
          <w:sz w:val="24"/>
          <w:szCs w:val="24"/>
          <w:lang w:eastAsia="es-UY"/>
        </w:rPr>
        <w:t>A 7 meses del asesinato de nuestra compañera Berta Cáceres, se sigue atentando contra la vida de quienes nos oponemos a la construcción de proyectos de muerte como la represa Agua Zarca/DESA en el río Gualcarque y la represa de la empresa HIDROSIERRA sobre el río Negro en el municipio de Colomoncagua. Continúan las agresiones de muerte contra quienes defendemos los derechos del pueblo Lenca y queremos construir alternativas viables para el desarrollo de nuestras comunidades y del mundo entero, no el desarrollo de los bolsillos de unos pocos.</w:t>
      </w:r>
    </w:p>
    <w:p w14:paraId="067AA62E" w14:textId="77777777" w:rsidR="00937CDF" w:rsidRPr="00937CDF" w:rsidRDefault="00937CDF" w:rsidP="00937CDF">
      <w:pPr>
        <w:shd w:val="clear" w:color="auto" w:fill="FFFFFF"/>
        <w:rPr>
          <w:rFonts w:ascii="Arial" w:eastAsia="Times New Roman" w:hAnsi="Arial" w:cs="Arial"/>
          <w:color w:val="333333"/>
          <w:sz w:val="24"/>
          <w:szCs w:val="24"/>
          <w:lang w:eastAsia="es-UY"/>
        </w:rPr>
      </w:pPr>
      <w:r w:rsidRPr="00937CDF">
        <w:rPr>
          <w:rFonts w:ascii="Arial" w:eastAsia="Times New Roman" w:hAnsi="Arial" w:cs="Arial"/>
          <w:color w:val="333333"/>
          <w:sz w:val="24"/>
          <w:szCs w:val="24"/>
          <w:lang w:eastAsia="es-UY"/>
        </w:rPr>
        <w:t xml:space="preserve">A 7 meses del asesinato de nuestra coordinadora general, ni el gobierno ni las instituciones han respondido a nuestras demandas de cancelación de proyectos inconsultos con las comunidades, la investigación independiente del </w:t>
      </w:r>
      <w:r w:rsidRPr="00937CDF">
        <w:rPr>
          <w:rFonts w:ascii="Arial" w:eastAsia="Times New Roman" w:hAnsi="Arial" w:cs="Arial"/>
          <w:color w:val="333333"/>
          <w:sz w:val="24"/>
          <w:szCs w:val="24"/>
          <w:lang w:eastAsia="es-UY"/>
        </w:rPr>
        <w:lastRenderedPageBreak/>
        <w:t>asesinato, la desmilitarización de los territorios Lencas y el cese a la persecución y estigmatización hacia el COPINH. Exigimos respuestas.</w:t>
      </w:r>
    </w:p>
    <w:p w14:paraId="2A45E703" w14:textId="77777777" w:rsidR="00937CDF" w:rsidRPr="00937CDF" w:rsidRDefault="00937CDF" w:rsidP="00937CDF">
      <w:pPr>
        <w:shd w:val="clear" w:color="auto" w:fill="FFFFFF"/>
        <w:rPr>
          <w:rFonts w:ascii="Arial" w:eastAsia="Times New Roman" w:hAnsi="Arial" w:cs="Arial"/>
          <w:color w:val="333333"/>
          <w:sz w:val="24"/>
          <w:szCs w:val="24"/>
          <w:lang w:eastAsia="es-UY"/>
        </w:rPr>
      </w:pPr>
      <w:r w:rsidRPr="00937CDF">
        <w:rPr>
          <w:rFonts w:ascii="Arial" w:eastAsia="Times New Roman" w:hAnsi="Arial" w:cs="Arial"/>
          <w:color w:val="333333"/>
          <w:sz w:val="24"/>
          <w:szCs w:val="24"/>
          <w:lang w:eastAsia="es-UY"/>
        </w:rPr>
        <w:t>Exigimos el cierre de Agua Zarca/DESA y de todos los demás proyectos de muerte, inconsultos e ilegítimos que se encuentran en nuestros territorios.</w:t>
      </w:r>
    </w:p>
    <w:p w14:paraId="56BC2FB0" w14:textId="77777777" w:rsidR="00937CDF" w:rsidRPr="00937CDF" w:rsidRDefault="00937CDF" w:rsidP="00937CDF">
      <w:pPr>
        <w:shd w:val="clear" w:color="auto" w:fill="FFFFFF"/>
        <w:rPr>
          <w:rFonts w:ascii="Arial" w:eastAsia="Times New Roman" w:hAnsi="Arial" w:cs="Arial"/>
          <w:color w:val="333333"/>
          <w:sz w:val="24"/>
          <w:szCs w:val="24"/>
          <w:lang w:eastAsia="es-UY"/>
        </w:rPr>
      </w:pPr>
      <w:r w:rsidRPr="00937CDF">
        <w:rPr>
          <w:rFonts w:ascii="Arial" w:eastAsia="Times New Roman" w:hAnsi="Arial" w:cs="Arial"/>
          <w:color w:val="333333"/>
          <w:sz w:val="24"/>
          <w:szCs w:val="24"/>
          <w:lang w:eastAsia="es-UY"/>
        </w:rPr>
        <w:t>Exigimos el respeto de la vida de todas y todos los integrantes del COPINH.</w:t>
      </w:r>
    </w:p>
    <w:p w14:paraId="0C7E455D" w14:textId="77777777" w:rsidR="00937CDF" w:rsidRPr="00937CDF" w:rsidRDefault="00937CDF" w:rsidP="00937CDF">
      <w:pPr>
        <w:shd w:val="clear" w:color="auto" w:fill="FFFFFF"/>
        <w:rPr>
          <w:rFonts w:ascii="Arial" w:eastAsia="Times New Roman" w:hAnsi="Arial" w:cs="Arial"/>
          <w:color w:val="333333"/>
          <w:sz w:val="24"/>
          <w:szCs w:val="24"/>
          <w:lang w:eastAsia="es-UY"/>
        </w:rPr>
      </w:pPr>
      <w:r w:rsidRPr="00937CDF">
        <w:rPr>
          <w:rFonts w:ascii="Arial" w:eastAsia="Times New Roman" w:hAnsi="Arial" w:cs="Arial"/>
          <w:color w:val="333333"/>
          <w:sz w:val="24"/>
          <w:szCs w:val="24"/>
          <w:lang w:eastAsia="es-UY"/>
        </w:rPr>
        <w:t>Exigimos justicia por el asesinato de Berta Cáceres.</w:t>
      </w:r>
    </w:p>
    <w:p w14:paraId="6337ACC4" w14:textId="77777777" w:rsidR="00937CDF" w:rsidRPr="00937CDF" w:rsidRDefault="00937CDF" w:rsidP="00937CDF">
      <w:pPr>
        <w:shd w:val="clear" w:color="auto" w:fill="FFFFFF"/>
        <w:rPr>
          <w:rFonts w:ascii="Arial" w:eastAsia="Times New Roman" w:hAnsi="Arial" w:cs="Arial"/>
          <w:color w:val="333333"/>
          <w:sz w:val="24"/>
          <w:szCs w:val="24"/>
          <w:lang w:eastAsia="es-UY"/>
        </w:rPr>
      </w:pPr>
    </w:p>
    <w:p w14:paraId="69EBCCF1" w14:textId="77777777" w:rsidR="00937CDF" w:rsidRPr="00937CDF" w:rsidRDefault="00937CDF" w:rsidP="00937CDF">
      <w:pPr>
        <w:shd w:val="clear" w:color="auto" w:fill="FFFFFF"/>
        <w:rPr>
          <w:rFonts w:ascii="Arial" w:eastAsia="Times New Roman" w:hAnsi="Arial" w:cs="Arial"/>
          <w:color w:val="333333"/>
          <w:sz w:val="24"/>
          <w:szCs w:val="24"/>
          <w:lang w:eastAsia="es-UY"/>
        </w:rPr>
      </w:pPr>
      <w:r w:rsidRPr="00937CDF">
        <w:rPr>
          <w:rFonts w:ascii="Arial" w:eastAsia="Times New Roman" w:hAnsi="Arial" w:cs="Arial"/>
          <w:color w:val="333333"/>
          <w:sz w:val="24"/>
          <w:szCs w:val="24"/>
          <w:lang w:eastAsia="es-UY"/>
        </w:rPr>
        <w:t>Berta no murió, se multiplicó.</w:t>
      </w:r>
    </w:p>
    <w:p w14:paraId="16222F6A" w14:textId="77777777" w:rsidR="00937CDF" w:rsidRPr="00AC4283" w:rsidRDefault="00937CDF" w:rsidP="00937CDF">
      <w:pPr>
        <w:shd w:val="clear" w:color="auto" w:fill="FFFFFF"/>
        <w:rPr>
          <w:rFonts w:ascii="Arial" w:eastAsia="Times New Roman" w:hAnsi="Arial" w:cs="Arial"/>
          <w:color w:val="333333"/>
          <w:sz w:val="24"/>
          <w:szCs w:val="24"/>
          <w:lang w:eastAsia="es-UY"/>
        </w:rPr>
      </w:pPr>
    </w:p>
    <w:p w14:paraId="3881C4A2" w14:textId="77777777" w:rsidR="00937CDF" w:rsidRPr="00AC4283" w:rsidRDefault="00937CDF" w:rsidP="00937CDF">
      <w:pPr>
        <w:shd w:val="clear" w:color="auto" w:fill="FFFFFF"/>
        <w:rPr>
          <w:rFonts w:ascii="Arial" w:eastAsia="Times New Roman" w:hAnsi="Arial" w:cs="Arial"/>
          <w:color w:val="333333"/>
          <w:sz w:val="24"/>
          <w:szCs w:val="24"/>
          <w:lang w:eastAsia="es-UY"/>
        </w:rPr>
      </w:pPr>
      <w:r w:rsidRPr="00AC4283">
        <w:rPr>
          <w:rFonts w:ascii="Arial" w:eastAsia="Times New Roman" w:hAnsi="Arial" w:cs="Arial"/>
          <w:color w:val="333333"/>
          <w:sz w:val="24"/>
          <w:szCs w:val="24"/>
          <w:lang w:eastAsia="es-UY"/>
        </w:rPr>
        <w:t>Con la fuerza ancestral de Berta, Lempira, Mota, Iselaca y Etempica, se levantan nuestras voces llenas de vida, justicia, dignidad, libertad y paz.</w:t>
      </w:r>
    </w:p>
    <w:p w14:paraId="65614D7F" w14:textId="77777777" w:rsidR="00937CDF" w:rsidRPr="00AC4283" w:rsidRDefault="00937CDF" w:rsidP="00937CDF">
      <w:pPr>
        <w:shd w:val="clear" w:color="auto" w:fill="FFFFFF"/>
        <w:rPr>
          <w:rFonts w:ascii="Arial" w:eastAsia="Times New Roman" w:hAnsi="Arial" w:cs="Arial"/>
          <w:color w:val="333333"/>
          <w:sz w:val="24"/>
          <w:szCs w:val="24"/>
          <w:lang w:eastAsia="es-UY"/>
        </w:rPr>
      </w:pPr>
    </w:p>
    <w:p w14:paraId="60E6E863" w14:textId="77777777" w:rsidR="00937CDF" w:rsidRPr="00AC4283" w:rsidRDefault="00937CDF" w:rsidP="00937CDF">
      <w:pPr>
        <w:shd w:val="clear" w:color="auto" w:fill="FFFFFF"/>
        <w:jc w:val="left"/>
        <w:rPr>
          <w:rFonts w:ascii="Arial" w:eastAsia="Times New Roman" w:hAnsi="Arial" w:cs="Arial"/>
          <w:color w:val="333333"/>
          <w:sz w:val="24"/>
          <w:szCs w:val="24"/>
          <w:lang w:eastAsia="es-UY"/>
        </w:rPr>
      </w:pPr>
      <w:r w:rsidRPr="00AC4283">
        <w:rPr>
          <w:rFonts w:ascii="Arial" w:eastAsia="Times New Roman" w:hAnsi="Arial" w:cs="Arial"/>
          <w:color w:val="333333"/>
          <w:sz w:val="24"/>
          <w:szCs w:val="24"/>
          <w:lang w:eastAsia="es-UY"/>
        </w:rPr>
        <w:t>Dado a los 10 días del mes de octubre de 2016 en La Esperanza, Intibucá. </w:t>
      </w:r>
    </w:p>
    <w:p w14:paraId="156E0359" w14:textId="77777777" w:rsidR="00937CDF" w:rsidRPr="00AC4283" w:rsidRDefault="00937CDF" w:rsidP="00937CDF">
      <w:pPr>
        <w:shd w:val="clear" w:color="auto" w:fill="FFFFFF"/>
        <w:jc w:val="left"/>
        <w:rPr>
          <w:rFonts w:ascii="Arial" w:eastAsia="Times New Roman" w:hAnsi="Arial" w:cs="Arial"/>
          <w:color w:val="333333"/>
          <w:sz w:val="24"/>
          <w:szCs w:val="24"/>
          <w:lang w:eastAsia="es-UY"/>
        </w:rPr>
      </w:pPr>
    </w:p>
    <w:p w14:paraId="38831798" w14:textId="77777777" w:rsidR="00937CDF" w:rsidRPr="00AC4283" w:rsidRDefault="00AC4283" w:rsidP="00937CDF">
      <w:pPr>
        <w:shd w:val="clear" w:color="auto" w:fill="FFFFFF"/>
        <w:jc w:val="left"/>
        <w:rPr>
          <w:rFonts w:ascii="Helvetica" w:eastAsia="Times New Roman" w:hAnsi="Helvetica" w:cs="Helvetica"/>
          <w:color w:val="000000"/>
          <w:sz w:val="24"/>
          <w:szCs w:val="24"/>
          <w:lang w:eastAsia="es-UY"/>
        </w:rPr>
      </w:pPr>
      <w:r w:rsidRPr="00AC4283">
        <w:rPr>
          <w:sz w:val="24"/>
          <w:szCs w:val="24"/>
        </w:rPr>
        <w:fldChar w:fldCharType="begin"/>
      </w:r>
      <w:r w:rsidRPr="00AC4283">
        <w:rPr>
          <w:sz w:val="24"/>
          <w:szCs w:val="24"/>
        </w:rPr>
        <w:instrText xml:space="preserve"> HYPERLINK "http://copinhonduras.blogspot.com.ar/2016/10/alerta-intentos-de-asesinato-contra-el.html" \t "_blank" </w:instrText>
      </w:r>
      <w:r w:rsidRPr="00AC4283">
        <w:rPr>
          <w:sz w:val="24"/>
          <w:szCs w:val="24"/>
        </w:rPr>
        <w:fldChar w:fldCharType="separate"/>
      </w:r>
      <w:r w:rsidR="00937CDF" w:rsidRPr="00AC4283">
        <w:rPr>
          <w:rFonts w:ascii="Arial" w:eastAsia="Times New Roman" w:hAnsi="Arial" w:cs="Arial"/>
          <w:color w:val="1155CC"/>
          <w:sz w:val="24"/>
          <w:szCs w:val="24"/>
          <w:u w:val="single"/>
          <w:lang w:eastAsia="es-UY"/>
        </w:rPr>
        <w:t>¡Alerta! Intentos de asesinato contra el Coordinador General de COPINH y líder comunitario del COPINH</w:t>
      </w:r>
      <w:r w:rsidRPr="00AC4283">
        <w:rPr>
          <w:rFonts w:ascii="Arial" w:eastAsia="Times New Roman" w:hAnsi="Arial" w:cs="Arial"/>
          <w:color w:val="1155CC"/>
          <w:sz w:val="24"/>
          <w:szCs w:val="24"/>
          <w:u w:val="single"/>
          <w:lang w:eastAsia="es-UY"/>
        </w:rPr>
        <w:fldChar w:fldCharType="end"/>
      </w:r>
      <w:r w:rsidR="00937CDF" w:rsidRPr="00AC4283">
        <w:rPr>
          <w:rFonts w:ascii="Helvetica" w:eastAsia="Times New Roman" w:hAnsi="Helvetica" w:cs="Helvetica"/>
          <w:color w:val="000000"/>
          <w:sz w:val="24"/>
          <w:szCs w:val="24"/>
          <w:lang w:eastAsia="es-UY"/>
        </w:rPr>
        <w:br/>
      </w:r>
    </w:p>
    <w:p w14:paraId="182CE6C8" w14:textId="77777777" w:rsidR="00937CDF" w:rsidRPr="00937CDF" w:rsidRDefault="00937CDF" w:rsidP="00937CDF">
      <w:pPr>
        <w:shd w:val="clear" w:color="auto" w:fill="FFFFFF"/>
        <w:jc w:val="left"/>
        <w:rPr>
          <w:rFonts w:ascii="Helvetica" w:eastAsia="Times New Roman" w:hAnsi="Helvetica" w:cs="Helvetica"/>
          <w:color w:val="000000"/>
          <w:sz w:val="16"/>
          <w:szCs w:val="16"/>
          <w:lang w:eastAsia="es-UY"/>
        </w:rPr>
      </w:pPr>
    </w:p>
    <w:sectPr w:rsidR="00937CDF" w:rsidRPr="00937CDF"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937CDF"/>
    <w:rsid w:val="00221703"/>
    <w:rsid w:val="00826134"/>
    <w:rsid w:val="00937CDF"/>
    <w:rsid w:val="00AC4283"/>
  </w:rsids>
  <m:mathPr>
    <m:mathFont m:val="Cambria Math"/>
    <m:brkBin m:val="before"/>
    <m:brkBinSub m:val="--"/>
    <m:smallFrac m:val="0"/>
    <m:dispDef/>
    <m:lMargin m:val="0"/>
    <m:rMargin m:val="0"/>
    <m:defJc m:val="centerGroup"/>
    <m:wrapIndent m:val="1440"/>
    <m:intLim m:val="subSup"/>
    <m:naryLim m:val="undOvr"/>
  </m:mathPr>
  <w:themeFontLang w:val="es-U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51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937CDF"/>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937CDF"/>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37CDF"/>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937CDF"/>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937CDF"/>
    <w:rPr>
      <w:color w:val="0000FF"/>
      <w:u w:val="single"/>
    </w:rPr>
  </w:style>
  <w:style w:type="character" w:customStyle="1" w:styleId="apple-converted-space">
    <w:name w:val="apple-converted-space"/>
    <w:basedOn w:val="Fuentedeprrafopredeter"/>
    <w:rsid w:val="00937CDF"/>
  </w:style>
  <w:style w:type="character" w:customStyle="1" w:styleId="ams">
    <w:name w:val="ams"/>
    <w:basedOn w:val="Fuentedeprrafopredeter"/>
    <w:rsid w:val="00937CDF"/>
  </w:style>
  <w:style w:type="paragraph" w:styleId="Textodeglobo">
    <w:name w:val="Balloon Text"/>
    <w:basedOn w:val="Normal"/>
    <w:link w:val="TextodegloboCar"/>
    <w:uiPriority w:val="99"/>
    <w:semiHidden/>
    <w:unhideWhenUsed/>
    <w:rsid w:val="00937CDF"/>
    <w:rPr>
      <w:rFonts w:ascii="Tahoma" w:hAnsi="Tahoma" w:cs="Tahoma"/>
      <w:sz w:val="16"/>
      <w:szCs w:val="16"/>
    </w:rPr>
  </w:style>
  <w:style w:type="character" w:customStyle="1" w:styleId="TextodegloboCar">
    <w:name w:val="Texto de globo Car"/>
    <w:basedOn w:val="Fuentedeprrafopredeter"/>
    <w:link w:val="Textodeglobo"/>
    <w:uiPriority w:val="99"/>
    <w:semiHidden/>
    <w:rsid w:val="00937CD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17690">
      <w:bodyDiv w:val="1"/>
      <w:marLeft w:val="0"/>
      <w:marRight w:val="0"/>
      <w:marTop w:val="0"/>
      <w:marBottom w:val="0"/>
      <w:divBdr>
        <w:top w:val="none" w:sz="0" w:space="0" w:color="auto"/>
        <w:left w:val="none" w:sz="0" w:space="0" w:color="auto"/>
        <w:bottom w:val="none" w:sz="0" w:space="0" w:color="auto"/>
        <w:right w:val="none" w:sz="0" w:space="0" w:color="auto"/>
      </w:divBdr>
      <w:divsChild>
        <w:div w:id="777259148">
          <w:marLeft w:val="0"/>
          <w:marRight w:val="0"/>
          <w:marTop w:val="0"/>
          <w:marBottom w:val="0"/>
          <w:divBdr>
            <w:top w:val="none" w:sz="0" w:space="0" w:color="auto"/>
            <w:left w:val="none" w:sz="0" w:space="0" w:color="auto"/>
            <w:bottom w:val="none" w:sz="0" w:space="0" w:color="auto"/>
            <w:right w:val="none" w:sz="0" w:space="0" w:color="auto"/>
          </w:divBdr>
          <w:divsChild>
            <w:div w:id="745490832">
              <w:marLeft w:val="440"/>
              <w:marRight w:val="0"/>
              <w:marTop w:val="0"/>
              <w:marBottom w:val="0"/>
              <w:divBdr>
                <w:top w:val="none" w:sz="0" w:space="0" w:color="auto"/>
                <w:left w:val="none" w:sz="0" w:space="0" w:color="auto"/>
                <w:bottom w:val="none" w:sz="0" w:space="0" w:color="auto"/>
                <w:right w:val="none" w:sz="0" w:space="0" w:color="auto"/>
              </w:divBdr>
              <w:divsChild>
                <w:div w:id="282423655">
                  <w:marLeft w:val="0"/>
                  <w:marRight w:val="150"/>
                  <w:marTop w:val="50"/>
                  <w:marBottom w:val="0"/>
                  <w:divBdr>
                    <w:top w:val="none" w:sz="0" w:space="0" w:color="auto"/>
                    <w:left w:val="none" w:sz="0" w:space="0" w:color="auto"/>
                    <w:bottom w:val="none" w:sz="0" w:space="0" w:color="auto"/>
                    <w:right w:val="none" w:sz="0" w:space="0" w:color="auto"/>
                  </w:divBdr>
                  <w:divsChild>
                    <w:div w:id="1448624169">
                      <w:marLeft w:val="0"/>
                      <w:marRight w:val="0"/>
                      <w:marTop w:val="0"/>
                      <w:marBottom w:val="0"/>
                      <w:divBdr>
                        <w:top w:val="none" w:sz="0" w:space="0" w:color="auto"/>
                        <w:left w:val="none" w:sz="0" w:space="0" w:color="auto"/>
                        <w:bottom w:val="none" w:sz="0" w:space="0" w:color="auto"/>
                        <w:right w:val="none" w:sz="0" w:space="0" w:color="auto"/>
                      </w:divBdr>
                      <w:divsChild>
                        <w:div w:id="1465466143">
                          <w:marLeft w:val="0"/>
                          <w:marRight w:val="0"/>
                          <w:marTop w:val="0"/>
                          <w:marBottom w:val="0"/>
                          <w:divBdr>
                            <w:top w:val="none" w:sz="0" w:space="0" w:color="auto"/>
                            <w:left w:val="none" w:sz="0" w:space="0" w:color="auto"/>
                            <w:bottom w:val="none" w:sz="0" w:space="0" w:color="auto"/>
                            <w:right w:val="none" w:sz="0" w:space="0" w:color="auto"/>
                          </w:divBdr>
                          <w:divsChild>
                            <w:div w:id="1347093206">
                              <w:marLeft w:val="0"/>
                              <w:marRight w:val="0"/>
                              <w:marTop w:val="0"/>
                              <w:marBottom w:val="0"/>
                              <w:divBdr>
                                <w:top w:val="none" w:sz="0" w:space="0" w:color="auto"/>
                                <w:left w:val="none" w:sz="0" w:space="0" w:color="auto"/>
                                <w:bottom w:val="none" w:sz="0" w:space="0" w:color="auto"/>
                                <w:right w:val="none" w:sz="0" w:space="0" w:color="auto"/>
                              </w:divBdr>
                              <w:divsChild>
                                <w:div w:id="2117677972">
                                  <w:marLeft w:val="0"/>
                                  <w:marRight w:val="0"/>
                                  <w:marTop w:val="0"/>
                                  <w:marBottom w:val="0"/>
                                  <w:divBdr>
                                    <w:top w:val="none" w:sz="0" w:space="0" w:color="auto"/>
                                    <w:left w:val="none" w:sz="0" w:space="0" w:color="auto"/>
                                    <w:bottom w:val="none" w:sz="0" w:space="0" w:color="auto"/>
                                    <w:right w:val="none" w:sz="0" w:space="0" w:color="auto"/>
                                  </w:divBdr>
                                  <w:divsChild>
                                    <w:div w:id="622151111">
                                      <w:marLeft w:val="0"/>
                                      <w:marRight w:val="0"/>
                                      <w:marTop w:val="0"/>
                                      <w:marBottom w:val="0"/>
                                      <w:divBdr>
                                        <w:top w:val="none" w:sz="0" w:space="0" w:color="auto"/>
                                        <w:left w:val="none" w:sz="0" w:space="0" w:color="auto"/>
                                        <w:bottom w:val="none" w:sz="0" w:space="0" w:color="auto"/>
                                        <w:right w:val="none" w:sz="0" w:space="0" w:color="auto"/>
                                      </w:divBdr>
                                      <w:divsChild>
                                        <w:div w:id="1784839314">
                                          <w:marLeft w:val="0"/>
                                          <w:marRight w:val="0"/>
                                          <w:marTop w:val="0"/>
                                          <w:marBottom w:val="0"/>
                                          <w:divBdr>
                                            <w:top w:val="none" w:sz="0" w:space="0" w:color="auto"/>
                                            <w:left w:val="none" w:sz="0" w:space="0" w:color="auto"/>
                                            <w:bottom w:val="none" w:sz="0" w:space="0" w:color="auto"/>
                                            <w:right w:val="none" w:sz="0" w:space="0" w:color="auto"/>
                                          </w:divBdr>
                                          <w:divsChild>
                                            <w:div w:id="1248735892">
                                              <w:marLeft w:val="0"/>
                                              <w:marRight w:val="0"/>
                                              <w:marTop w:val="0"/>
                                              <w:marBottom w:val="0"/>
                                              <w:divBdr>
                                                <w:top w:val="single" w:sz="4" w:space="4" w:color="AAB123"/>
                                                <w:left w:val="none" w:sz="0" w:space="0" w:color="auto"/>
                                                <w:bottom w:val="none" w:sz="0" w:space="0" w:color="auto"/>
                                                <w:right w:val="none" w:sz="0" w:space="0" w:color="auto"/>
                                              </w:divBdr>
                                              <w:divsChild>
                                                <w:div w:id="143741399">
                                                  <w:marLeft w:val="0"/>
                                                  <w:marRight w:val="0"/>
                                                  <w:marTop w:val="0"/>
                                                  <w:marBottom w:val="0"/>
                                                  <w:divBdr>
                                                    <w:top w:val="none" w:sz="0" w:space="0" w:color="auto"/>
                                                    <w:left w:val="none" w:sz="0" w:space="0" w:color="auto"/>
                                                    <w:bottom w:val="none" w:sz="0" w:space="0" w:color="auto"/>
                                                    <w:right w:val="none" w:sz="0" w:space="0" w:color="auto"/>
                                                  </w:divBdr>
                                                  <w:divsChild>
                                                    <w:div w:id="457530168">
                                                      <w:marLeft w:val="0"/>
                                                      <w:marRight w:val="0"/>
                                                      <w:marTop w:val="0"/>
                                                      <w:marBottom w:val="0"/>
                                                      <w:divBdr>
                                                        <w:top w:val="none" w:sz="0" w:space="0" w:color="auto"/>
                                                        <w:left w:val="none" w:sz="0" w:space="0" w:color="auto"/>
                                                        <w:bottom w:val="none" w:sz="0" w:space="0" w:color="auto"/>
                                                        <w:right w:val="none" w:sz="0" w:space="0" w:color="auto"/>
                                                      </w:divBdr>
                                                      <w:divsChild>
                                                        <w:div w:id="2044358647">
                                                          <w:marLeft w:val="0"/>
                                                          <w:marRight w:val="0"/>
                                                          <w:marTop w:val="0"/>
                                                          <w:marBottom w:val="0"/>
                                                          <w:divBdr>
                                                            <w:top w:val="none" w:sz="0" w:space="0" w:color="auto"/>
                                                            <w:left w:val="none" w:sz="0" w:space="0" w:color="auto"/>
                                                            <w:bottom w:val="none" w:sz="0" w:space="0" w:color="auto"/>
                                                            <w:right w:val="none" w:sz="0" w:space="0" w:color="auto"/>
                                                          </w:divBdr>
                                                        </w:div>
                                                        <w:div w:id="61954782">
                                                          <w:marLeft w:val="0"/>
                                                          <w:marRight w:val="0"/>
                                                          <w:marTop w:val="0"/>
                                                          <w:marBottom w:val="0"/>
                                                          <w:divBdr>
                                                            <w:top w:val="none" w:sz="0" w:space="0" w:color="auto"/>
                                                            <w:left w:val="none" w:sz="0" w:space="0" w:color="auto"/>
                                                            <w:bottom w:val="none" w:sz="0" w:space="0" w:color="auto"/>
                                                            <w:right w:val="none" w:sz="0" w:space="0" w:color="auto"/>
                                                          </w:divBdr>
                                                        </w:div>
                                                        <w:div w:id="536161070">
                                                          <w:marLeft w:val="0"/>
                                                          <w:marRight w:val="0"/>
                                                          <w:marTop w:val="0"/>
                                                          <w:marBottom w:val="0"/>
                                                          <w:divBdr>
                                                            <w:top w:val="none" w:sz="0" w:space="0" w:color="auto"/>
                                                            <w:left w:val="none" w:sz="0" w:space="0" w:color="auto"/>
                                                            <w:bottom w:val="none" w:sz="0" w:space="0" w:color="auto"/>
                                                            <w:right w:val="none" w:sz="0" w:space="0" w:color="auto"/>
                                                          </w:divBdr>
                                                        </w:div>
                                                        <w:div w:id="425661831">
                                                          <w:marLeft w:val="0"/>
                                                          <w:marRight w:val="0"/>
                                                          <w:marTop w:val="0"/>
                                                          <w:marBottom w:val="0"/>
                                                          <w:divBdr>
                                                            <w:top w:val="none" w:sz="0" w:space="0" w:color="auto"/>
                                                            <w:left w:val="none" w:sz="0" w:space="0" w:color="auto"/>
                                                            <w:bottom w:val="none" w:sz="0" w:space="0" w:color="auto"/>
                                                            <w:right w:val="none" w:sz="0" w:space="0" w:color="auto"/>
                                                          </w:divBdr>
                                                        </w:div>
                                                        <w:div w:id="1665157567">
                                                          <w:marLeft w:val="0"/>
                                                          <w:marRight w:val="0"/>
                                                          <w:marTop w:val="0"/>
                                                          <w:marBottom w:val="0"/>
                                                          <w:divBdr>
                                                            <w:top w:val="none" w:sz="0" w:space="0" w:color="auto"/>
                                                            <w:left w:val="none" w:sz="0" w:space="0" w:color="auto"/>
                                                            <w:bottom w:val="none" w:sz="0" w:space="0" w:color="auto"/>
                                                            <w:right w:val="none" w:sz="0" w:space="0" w:color="auto"/>
                                                          </w:divBdr>
                                                          <w:divsChild>
                                                            <w:div w:id="1688092716">
                                                              <w:marLeft w:val="0"/>
                                                              <w:marRight w:val="0"/>
                                                              <w:marTop w:val="0"/>
                                                              <w:marBottom w:val="0"/>
                                                              <w:divBdr>
                                                                <w:top w:val="none" w:sz="0" w:space="0" w:color="auto"/>
                                                                <w:left w:val="none" w:sz="0" w:space="0" w:color="auto"/>
                                                                <w:bottom w:val="none" w:sz="0" w:space="0" w:color="auto"/>
                                                                <w:right w:val="none" w:sz="0" w:space="0" w:color="auto"/>
                                                              </w:divBdr>
                                                            </w:div>
                                                          </w:divsChild>
                                                        </w:div>
                                                        <w:div w:id="118115854">
                                                          <w:marLeft w:val="0"/>
                                                          <w:marRight w:val="0"/>
                                                          <w:marTop w:val="20"/>
                                                          <w:marBottom w:val="0"/>
                                                          <w:divBdr>
                                                            <w:top w:val="none" w:sz="0" w:space="0" w:color="auto"/>
                                                            <w:left w:val="none" w:sz="0" w:space="0" w:color="auto"/>
                                                            <w:bottom w:val="none" w:sz="0" w:space="0" w:color="auto"/>
                                                            <w:right w:val="none" w:sz="0" w:space="0" w:color="auto"/>
                                                          </w:divBdr>
                                                          <w:divsChild>
                                                            <w:div w:id="1241334862">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Child>
                                                </w:div>
                                              </w:divsChild>
                                            </w:div>
                                          </w:divsChild>
                                        </w:div>
                                      </w:divsChild>
                                    </w:div>
                                  </w:divsChild>
                                </w:div>
                              </w:divsChild>
                            </w:div>
                          </w:divsChild>
                        </w:div>
                      </w:divsChild>
                    </w:div>
                  </w:divsChild>
                </w:div>
              </w:divsChild>
            </w:div>
          </w:divsChild>
        </w:div>
        <w:div w:id="1620723709">
          <w:marLeft w:val="0"/>
          <w:marRight w:val="0"/>
          <w:marTop w:val="0"/>
          <w:marBottom w:val="0"/>
          <w:divBdr>
            <w:top w:val="none" w:sz="0" w:space="0" w:color="auto"/>
            <w:left w:val="none" w:sz="0" w:space="0" w:color="auto"/>
            <w:bottom w:val="none" w:sz="0" w:space="0" w:color="auto"/>
            <w:right w:val="none" w:sz="0" w:space="0" w:color="auto"/>
          </w:divBdr>
          <w:divsChild>
            <w:div w:id="1927612632">
              <w:marLeft w:val="0"/>
              <w:marRight w:val="0"/>
              <w:marTop w:val="0"/>
              <w:marBottom w:val="0"/>
              <w:divBdr>
                <w:top w:val="none" w:sz="0" w:space="0" w:color="auto"/>
                <w:left w:val="none" w:sz="0" w:space="0" w:color="auto"/>
                <w:bottom w:val="none" w:sz="0" w:space="0" w:color="auto"/>
                <w:right w:val="none" w:sz="0" w:space="0" w:color="auto"/>
              </w:divBdr>
              <w:divsChild>
                <w:div w:id="1192760885">
                  <w:marLeft w:val="0"/>
                  <w:marRight w:val="50"/>
                  <w:marTop w:val="0"/>
                  <w:marBottom w:val="0"/>
                  <w:divBdr>
                    <w:top w:val="single" w:sz="4" w:space="6" w:color="D8D8D8"/>
                    <w:left w:val="none" w:sz="0" w:space="0" w:color="auto"/>
                    <w:bottom w:val="none" w:sz="0" w:space="0" w:color="auto"/>
                    <w:right w:val="none" w:sz="0" w:space="0" w:color="auto"/>
                  </w:divBdr>
                  <w:divsChild>
                    <w:div w:id="631790243">
                      <w:marLeft w:val="0"/>
                      <w:marRight w:val="0"/>
                      <w:marTop w:val="0"/>
                      <w:marBottom w:val="0"/>
                      <w:divBdr>
                        <w:top w:val="none" w:sz="0" w:space="0" w:color="auto"/>
                        <w:left w:val="none" w:sz="0" w:space="0" w:color="auto"/>
                        <w:bottom w:val="none" w:sz="0" w:space="0" w:color="auto"/>
                        <w:right w:val="none" w:sz="0" w:space="0" w:color="auto"/>
                      </w:divBdr>
                      <w:divsChild>
                        <w:div w:id="1674186504">
                          <w:marLeft w:val="0"/>
                          <w:marRight w:val="0"/>
                          <w:marTop w:val="0"/>
                          <w:marBottom w:val="0"/>
                          <w:divBdr>
                            <w:top w:val="none" w:sz="0" w:space="0" w:color="auto"/>
                            <w:left w:val="none" w:sz="0" w:space="0" w:color="auto"/>
                            <w:bottom w:val="none" w:sz="0" w:space="0" w:color="auto"/>
                            <w:right w:val="none" w:sz="0" w:space="0" w:color="auto"/>
                          </w:divBdr>
                          <w:divsChild>
                            <w:div w:id="205881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637</Words>
  <Characters>3508</Characters>
  <Application>Microsoft Macintosh Word</Application>
  <DocSecurity>0</DocSecurity>
  <Lines>29</Lines>
  <Paragraphs>8</Paragraphs>
  <ScaleCrop>false</ScaleCrop>
  <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Oscar A. Pérez Sayago</cp:lastModifiedBy>
  <cp:revision>2</cp:revision>
  <dcterms:created xsi:type="dcterms:W3CDTF">2016-10-12T14:48:00Z</dcterms:created>
  <dcterms:modified xsi:type="dcterms:W3CDTF">2016-10-12T20:45:00Z</dcterms:modified>
</cp:coreProperties>
</file>