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BC5" w:rsidRPr="00741ED5" w:rsidRDefault="00487E60" w:rsidP="00487E60">
      <w:pPr>
        <w:pStyle w:val="Ttulo"/>
        <w:jc w:val="center"/>
        <w:rPr>
          <w:color w:val="auto"/>
          <w:sz w:val="36"/>
          <w:szCs w:val="36"/>
        </w:rPr>
      </w:pPr>
      <w:r w:rsidRPr="00741ED5">
        <w:rPr>
          <w:color w:val="auto"/>
          <w:sz w:val="36"/>
          <w:szCs w:val="36"/>
        </w:rPr>
        <w:t>LA MULTITUD DE LOS FIELES TENÍA UN SOLO CORAZÓN Y UNA SOLA ALMA</w:t>
      </w:r>
    </w:p>
    <w:p w:rsidR="00487E60" w:rsidRPr="00741ED5" w:rsidRDefault="00741ED5" w:rsidP="00741ED5">
      <w:pPr>
        <w:pStyle w:val="Sinespaciado"/>
        <w:jc w:val="right"/>
        <w:rPr>
          <w:sz w:val="28"/>
          <w:szCs w:val="28"/>
        </w:rPr>
      </w:pPr>
      <w:r>
        <w:tab/>
      </w:r>
      <w:r w:rsidRPr="00741ED5">
        <w:rPr>
          <w:sz w:val="28"/>
          <w:szCs w:val="28"/>
        </w:rPr>
        <w:t>Juan Manuel Hurtado López</w:t>
      </w:r>
    </w:p>
    <w:p w:rsidR="00741ED5" w:rsidRPr="00741ED5" w:rsidRDefault="00741ED5" w:rsidP="00741ED5">
      <w:pPr>
        <w:pStyle w:val="Sinespaciado"/>
        <w:jc w:val="right"/>
        <w:rPr>
          <w:sz w:val="28"/>
          <w:szCs w:val="28"/>
        </w:rPr>
      </w:pPr>
      <w:r w:rsidRPr="00741ED5">
        <w:rPr>
          <w:sz w:val="28"/>
          <w:szCs w:val="28"/>
        </w:rPr>
        <w:t>Amerindia, México</w:t>
      </w:r>
    </w:p>
    <w:p w:rsidR="00741ED5" w:rsidRPr="00741ED5" w:rsidRDefault="00741ED5" w:rsidP="00741ED5">
      <w:pPr>
        <w:pStyle w:val="Sinespaciado"/>
        <w:jc w:val="right"/>
        <w:rPr>
          <w:sz w:val="28"/>
          <w:szCs w:val="28"/>
        </w:rPr>
      </w:pPr>
    </w:p>
    <w:p w:rsidR="00741ED5" w:rsidRPr="00741ED5" w:rsidRDefault="00741ED5" w:rsidP="00741ED5">
      <w:pPr>
        <w:pStyle w:val="Sinespaciado"/>
        <w:jc w:val="right"/>
      </w:pPr>
    </w:p>
    <w:p w:rsidR="00487E60" w:rsidRPr="00741ED5" w:rsidRDefault="00487E60" w:rsidP="00D175B6">
      <w:pPr>
        <w:ind w:firstLine="708"/>
        <w:jc w:val="both"/>
        <w:rPr>
          <w:sz w:val="24"/>
          <w:szCs w:val="24"/>
        </w:rPr>
      </w:pPr>
      <w:r w:rsidRPr="00741ED5">
        <w:rPr>
          <w:sz w:val="24"/>
          <w:szCs w:val="24"/>
        </w:rPr>
        <w:t>Nos gusta este texto de Lucas en los Hechos de los apóstoles, porque le pone rostro a un deseo muy profundo que está dentro de nuestro corazón como cristianos. Responde además a la voluntad expresa de Jesús en la Última Cena</w:t>
      </w:r>
      <w:r w:rsidR="00D175B6" w:rsidRPr="00741ED5">
        <w:rPr>
          <w:sz w:val="24"/>
          <w:szCs w:val="24"/>
        </w:rPr>
        <w:t>, sobre sus discípulos:</w:t>
      </w:r>
      <w:r w:rsidRPr="00741ED5">
        <w:rPr>
          <w:sz w:val="24"/>
          <w:szCs w:val="24"/>
        </w:rPr>
        <w:t xml:space="preserve"> “Padre, que todos sean uno como Tú y Yo somos uno”</w:t>
      </w:r>
      <w:r w:rsidR="00D175B6" w:rsidRPr="00741ED5">
        <w:rPr>
          <w:sz w:val="24"/>
          <w:szCs w:val="24"/>
        </w:rPr>
        <w:t>.</w:t>
      </w:r>
    </w:p>
    <w:p w:rsidR="00D175B6" w:rsidRPr="00741ED5" w:rsidRDefault="00D175B6" w:rsidP="00117E61">
      <w:pPr>
        <w:ind w:firstLine="708"/>
        <w:jc w:val="both"/>
        <w:rPr>
          <w:sz w:val="24"/>
          <w:szCs w:val="24"/>
        </w:rPr>
      </w:pPr>
      <w:r w:rsidRPr="00741ED5">
        <w:rPr>
          <w:sz w:val="24"/>
          <w:szCs w:val="24"/>
        </w:rPr>
        <w:t xml:space="preserve">Con este texto abro una sencilla reflexión sobre nuestro pasado Encuentro-Taller </w:t>
      </w:r>
      <w:r w:rsidR="0074586C">
        <w:rPr>
          <w:sz w:val="24"/>
          <w:szCs w:val="24"/>
        </w:rPr>
        <w:t xml:space="preserve">de grupos nacionales </w:t>
      </w:r>
      <w:r w:rsidRPr="00741ED5">
        <w:rPr>
          <w:sz w:val="24"/>
          <w:szCs w:val="24"/>
        </w:rPr>
        <w:t>de Amerindia</w:t>
      </w:r>
      <w:r w:rsidR="0074586C">
        <w:rPr>
          <w:sz w:val="24"/>
          <w:szCs w:val="24"/>
        </w:rPr>
        <w:t>,</w:t>
      </w:r>
      <w:r w:rsidRPr="00741ED5">
        <w:rPr>
          <w:sz w:val="24"/>
          <w:szCs w:val="24"/>
        </w:rPr>
        <w:t xml:space="preserve"> </w:t>
      </w:r>
      <w:r w:rsidR="00990977">
        <w:rPr>
          <w:sz w:val="24"/>
          <w:szCs w:val="24"/>
        </w:rPr>
        <w:t xml:space="preserve">provenientes de 18 países, </w:t>
      </w:r>
      <w:r w:rsidR="008E6DEF">
        <w:rPr>
          <w:sz w:val="24"/>
          <w:szCs w:val="24"/>
        </w:rPr>
        <w:t>porque nos recuerda algo de</w:t>
      </w:r>
      <w:r w:rsidR="008E6DEF" w:rsidRPr="00741ED5">
        <w:rPr>
          <w:sz w:val="24"/>
          <w:szCs w:val="24"/>
        </w:rPr>
        <w:t xml:space="preserve"> la vivencia de los primeros cristianos. </w:t>
      </w:r>
      <w:r w:rsidR="008E6DEF">
        <w:rPr>
          <w:sz w:val="24"/>
          <w:szCs w:val="24"/>
        </w:rPr>
        <w:t xml:space="preserve">El Taller, </w:t>
      </w:r>
      <w:r w:rsidRPr="00741ED5">
        <w:rPr>
          <w:sz w:val="24"/>
          <w:szCs w:val="24"/>
        </w:rPr>
        <w:t xml:space="preserve">celebrado en Bogotá </w:t>
      </w:r>
      <w:r w:rsidR="007943FB" w:rsidRPr="00741ED5">
        <w:rPr>
          <w:sz w:val="24"/>
          <w:szCs w:val="24"/>
        </w:rPr>
        <w:t xml:space="preserve">en la Casa Francisco </w:t>
      </w:r>
      <w:proofErr w:type="spellStart"/>
      <w:r w:rsidR="007943FB" w:rsidRPr="00741ED5">
        <w:rPr>
          <w:sz w:val="24"/>
          <w:szCs w:val="24"/>
        </w:rPr>
        <w:t>Palau</w:t>
      </w:r>
      <w:proofErr w:type="spellEnd"/>
      <w:r w:rsidR="007943FB" w:rsidRPr="00741ED5">
        <w:rPr>
          <w:sz w:val="24"/>
          <w:szCs w:val="24"/>
        </w:rPr>
        <w:t xml:space="preserve"> de las Carmelitas </w:t>
      </w:r>
      <w:r w:rsidRPr="00741ED5">
        <w:rPr>
          <w:sz w:val="24"/>
          <w:szCs w:val="24"/>
        </w:rPr>
        <w:t>del 11 al 13 de octu</w:t>
      </w:r>
      <w:r w:rsidR="008E6DEF">
        <w:rPr>
          <w:sz w:val="24"/>
          <w:szCs w:val="24"/>
        </w:rPr>
        <w:t>bre,</w:t>
      </w:r>
      <w:r w:rsidR="0074586C">
        <w:rPr>
          <w:sz w:val="24"/>
          <w:szCs w:val="24"/>
        </w:rPr>
        <w:t xml:space="preserve"> tuvo una línea: “Tejer la vida y la teología desde Dios y desde los pobres”.  </w:t>
      </w:r>
      <w:r w:rsidRPr="00741ED5">
        <w:rPr>
          <w:sz w:val="24"/>
          <w:szCs w:val="24"/>
        </w:rPr>
        <w:t xml:space="preserve">No fueron suficientes miles de kilómetros de lejanía, </w:t>
      </w:r>
      <w:r w:rsidR="00117E61">
        <w:rPr>
          <w:sz w:val="24"/>
          <w:szCs w:val="24"/>
        </w:rPr>
        <w:t xml:space="preserve">ni </w:t>
      </w:r>
      <w:r w:rsidRPr="00741ED5">
        <w:rPr>
          <w:sz w:val="24"/>
          <w:szCs w:val="24"/>
        </w:rPr>
        <w:t>pluralidad de países, profesiones, vocaciones, diferentes experiencias, diferencias de edades</w:t>
      </w:r>
      <w:r w:rsidR="0074586C">
        <w:rPr>
          <w:sz w:val="24"/>
          <w:szCs w:val="24"/>
        </w:rPr>
        <w:t xml:space="preserve"> de los y las participantes</w:t>
      </w:r>
      <w:r w:rsidR="00117E61">
        <w:rPr>
          <w:sz w:val="24"/>
          <w:szCs w:val="24"/>
        </w:rPr>
        <w:t xml:space="preserve">, </w:t>
      </w:r>
      <w:r w:rsidR="00990977">
        <w:rPr>
          <w:sz w:val="24"/>
          <w:szCs w:val="24"/>
        </w:rPr>
        <w:t xml:space="preserve"> </w:t>
      </w:r>
      <w:r w:rsidR="0074586C">
        <w:rPr>
          <w:sz w:val="24"/>
          <w:szCs w:val="24"/>
        </w:rPr>
        <w:t>para impedir</w:t>
      </w:r>
      <w:r w:rsidRPr="00741ED5">
        <w:rPr>
          <w:sz w:val="24"/>
          <w:szCs w:val="24"/>
        </w:rPr>
        <w:t xml:space="preserve"> enco</w:t>
      </w:r>
      <w:r w:rsidR="0074586C">
        <w:rPr>
          <w:sz w:val="24"/>
          <w:szCs w:val="24"/>
        </w:rPr>
        <w:t>ntrarnos</w:t>
      </w:r>
      <w:r w:rsidR="00990977">
        <w:rPr>
          <w:sz w:val="24"/>
          <w:szCs w:val="24"/>
        </w:rPr>
        <w:t xml:space="preserve">, </w:t>
      </w:r>
      <w:r w:rsidRPr="00741ED5">
        <w:rPr>
          <w:sz w:val="24"/>
          <w:szCs w:val="24"/>
        </w:rPr>
        <w:t>manifestar lo común, nuestras problemáticas en cada país, asimismo nuestras opciones, búsquedas y espiritualidad.</w:t>
      </w:r>
    </w:p>
    <w:p w:rsidR="00D175B6" w:rsidRPr="00741ED5" w:rsidRDefault="00D175B6" w:rsidP="00BC7C0E">
      <w:pPr>
        <w:ind w:firstLine="708"/>
        <w:jc w:val="both"/>
        <w:rPr>
          <w:sz w:val="24"/>
          <w:szCs w:val="24"/>
        </w:rPr>
      </w:pPr>
      <w:r w:rsidRPr="00741ED5">
        <w:rPr>
          <w:sz w:val="24"/>
          <w:szCs w:val="24"/>
        </w:rPr>
        <w:t xml:space="preserve">La experiencia </w:t>
      </w:r>
      <w:r w:rsidR="007943FB" w:rsidRPr="00741ED5">
        <w:rPr>
          <w:sz w:val="24"/>
          <w:szCs w:val="24"/>
        </w:rPr>
        <w:t xml:space="preserve">que vivimos </w:t>
      </w:r>
      <w:r w:rsidRPr="00741ED5">
        <w:rPr>
          <w:sz w:val="24"/>
          <w:szCs w:val="24"/>
        </w:rPr>
        <w:t>fue</w:t>
      </w:r>
      <w:r w:rsidR="007943FB" w:rsidRPr="00741ED5">
        <w:rPr>
          <w:sz w:val="24"/>
          <w:szCs w:val="24"/>
        </w:rPr>
        <w:t xml:space="preserve"> un signo del compartir. Compartimos saberes y preocupaciones, aspiraciones y </w:t>
      </w:r>
      <w:r w:rsidR="00BC7C0E" w:rsidRPr="00741ED5">
        <w:rPr>
          <w:sz w:val="24"/>
          <w:szCs w:val="24"/>
        </w:rPr>
        <w:t xml:space="preserve">utopía. Sentíamos en común el dolor y la angustia de los migrantes, sobre todo de Centro-América, </w:t>
      </w:r>
      <w:r w:rsidR="00751563">
        <w:rPr>
          <w:sz w:val="24"/>
          <w:szCs w:val="24"/>
        </w:rPr>
        <w:t>d</w:t>
      </w:r>
      <w:r w:rsidR="00BC7C0E" w:rsidRPr="00741ED5">
        <w:rPr>
          <w:sz w:val="24"/>
          <w:szCs w:val="24"/>
        </w:rPr>
        <w:t>el Caribe y México. Golpeaban nuestros oídos los datos sobre la pobreza de millones de latinoamericanos y del Caribe, la violencia del narcotráfico</w:t>
      </w:r>
      <w:r w:rsidR="00117E61">
        <w:rPr>
          <w:sz w:val="24"/>
          <w:szCs w:val="24"/>
        </w:rPr>
        <w:t xml:space="preserve"> contra las personas</w:t>
      </w:r>
      <w:r w:rsidR="00BC7C0E" w:rsidRPr="00741ED5">
        <w:rPr>
          <w:sz w:val="24"/>
          <w:szCs w:val="24"/>
        </w:rPr>
        <w:t xml:space="preserve"> y contra la tierra. Pero todos vibramos con las experiencias vivas de Iglesia en los diferentes países que como luciérnagas iluminan el camino y reaniman la esperanza.</w:t>
      </w:r>
    </w:p>
    <w:p w:rsidR="00BC7C0E" w:rsidRPr="00741ED5" w:rsidRDefault="00BC7C0E" w:rsidP="00BC7C0E">
      <w:pPr>
        <w:ind w:firstLine="708"/>
        <w:jc w:val="both"/>
        <w:rPr>
          <w:sz w:val="24"/>
          <w:szCs w:val="24"/>
        </w:rPr>
      </w:pPr>
      <w:r w:rsidRPr="00741ED5">
        <w:rPr>
          <w:sz w:val="24"/>
          <w:szCs w:val="24"/>
        </w:rPr>
        <w:t xml:space="preserve">Suspiramos </w:t>
      </w:r>
      <w:r w:rsidR="0069026F">
        <w:rPr>
          <w:sz w:val="24"/>
          <w:szCs w:val="24"/>
        </w:rPr>
        <w:t xml:space="preserve">y nos animamos </w:t>
      </w:r>
      <w:r w:rsidRPr="00741ED5">
        <w:rPr>
          <w:sz w:val="24"/>
          <w:szCs w:val="24"/>
        </w:rPr>
        <w:t>con la memoria de Medellín y sus testigos vivos</w:t>
      </w:r>
      <w:r w:rsidR="00A05F11" w:rsidRPr="00741ED5">
        <w:rPr>
          <w:sz w:val="24"/>
          <w:szCs w:val="24"/>
        </w:rPr>
        <w:t xml:space="preserve"> al escuchar a Cecilio de Lora. Nos unimos a los discípulos de </w:t>
      </w:r>
      <w:proofErr w:type="spellStart"/>
      <w:r w:rsidR="00A05F11" w:rsidRPr="00741ED5">
        <w:rPr>
          <w:sz w:val="24"/>
          <w:szCs w:val="24"/>
        </w:rPr>
        <w:t>Emaús</w:t>
      </w:r>
      <w:proofErr w:type="spellEnd"/>
      <w:r w:rsidR="00A05F11" w:rsidRPr="00741ED5">
        <w:rPr>
          <w:sz w:val="24"/>
          <w:szCs w:val="24"/>
        </w:rPr>
        <w:t xml:space="preserve"> para compartir lo que nos desanimaba en cada país y situación particular, pero también lo que ardía en nuestros corazones. Al compartir el Pan de la Eucaristía, ya sellábamos nuestro de deseo de articulación en Amerindia, nuestro deseo de hacer teología desde Dios y desde los pobres.</w:t>
      </w:r>
    </w:p>
    <w:p w:rsidR="00D175B6" w:rsidRPr="00741ED5" w:rsidRDefault="00FC6836" w:rsidP="00FC6836">
      <w:pPr>
        <w:ind w:firstLine="708"/>
        <w:jc w:val="both"/>
        <w:rPr>
          <w:sz w:val="24"/>
          <w:szCs w:val="24"/>
        </w:rPr>
      </w:pPr>
      <w:r w:rsidRPr="00741ED5">
        <w:rPr>
          <w:sz w:val="24"/>
          <w:szCs w:val="24"/>
        </w:rPr>
        <w:t>Amerindia</w:t>
      </w:r>
      <w:r w:rsidR="00117E61">
        <w:rPr>
          <w:sz w:val="24"/>
          <w:szCs w:val="24"/>
        </w:rPr>
        <w:t>,</w:t>
      </w:r>
      <w:r w:rsidRPr="00741ED5">
        <w:rPr>
          <w:sz w:val="24"/>
          <w:szCs w:val="24"/>
        </w:rPr>
        <w:t xml:space="preserve"> desde su pequeñez</w:t>
      </w:r>
      <w:r w:rsidR="00117E61">
        <w:rPr>
          <w:sz w:val="24"/>
          <w:szCs w:val="24"/>
        </w:rPr>
        <w:t>,</w:t>
      </w:r>
      <w:r w:rsidRPr="00741ED5">
        <w:rPr>
          <w:sz w:val="24"/>
          <w:szCs w:val="24"/>
        </w:rPr>
        <w:t xml:space="preserve"> traza en América Latina y el Caribe una parábola del compartir y de articulación. Quisiéramos, junto con otras parábolas trazadas en el </w:t>
      </w:r>
      <w:r w:rsidRPr="00741ED5">
        <w:rPr>
          <w:sz w:val="24"/>
          <w:szCs w:val="24"/>
        </w:rPr>
        <w:lastRenderedPageBreak/>
        <w:t>Continente, tejer el hilado de la esperanza. Y, volviendo a la metáfora de nuestro trabajo, queremos seguir siendo luciérnaga</w:t>
      </w:r>
      <w:r w:rsidR="00117E61">
        <w:rPr>
          <w:sz w:val="24"/>
          <w:szCs w:val="24"/>
        </w:rPr>
        <w:t xml:space="preserve">s </w:t>
      </w:r>
      <w:r w:rsidRPr="00741ED5">
        <w:rPr>
          <w:sz w:val="24"/>
          <w:szCs w:val="24"/>
        </w:rPr>
        <w:t xml:space="preserve"> que alumbra</w:t>
      </w:r>
      <w:r w:rsidR="00CA3D2E">
        <w:rPr>
          <w:sz w:val="24"/>
          <w:szCs w:val="24"/>
        </w:rPr>
        <w:t>n</w:t>
      </w:r>
      <w:r w:rsidRPr="00741ED5">
        <w:rPr>
          <w:sz w:val="24"/>
          <w:szCs w:val="24"/>
        </w:rPr>
        <w:t xml:space="preserve"> un camino de renovación en la Iglesia.</w:t>
      </w:r>
    </w:p>
    <w:sectPr w:rsidR="00D175B6" w:rsidRPr="00741ED5" w:rsidSect="001C3BC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87E60"/>
    <w:rsid w:val="00117E61"/>
    <w:rsid w:val="001C3BC5"/>
    <w:rsid w:val="00487E60"/>
    <w:rsid w:val="0052160D"/>
    <w:rsid w:val="0069026F"/>
    <w:rsid w:val="00741ED5"/>
    <w:rsid w:val="0074586C"/>
    <w:rsid w:val="00751563"/>
    <w:rsid w:val="007943FB"/>
    <w:rsid w:val="007C753B"/>
    <w:rsid w:val="008B7C2F"/>
    <w:rsid w:val="008E6DEF"/>
    <w:rsid w:val="00990977"/>
    <w:rsid w:val="00A05F11"/>
    <w:rsid w:val="00BC7C0E"/>
    <w:rsid w:val="00CA3D2E"/>
    <w:rsid w:val="00D175B6"/>
    <w:rsid w:val="00F238A7"/>
    <w:rsid w:val="00F8523F"/>
    <w:rsid w:val="00FC68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BC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487E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87E60"/>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741ED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Rosario</cp:lastModifiedBy>
  <cp:revision>2</cp:revision>
  <dcterms:created xsi:type="dcterms:W3CDTF">2016-10-18T22:29:00Z</dcterms:created>
  <dcterms:modified xsi:type="dcterms:W3CDTF">2016-10-18T22:29:00Z</dcterms:modified>
</cp:coreProperties>
</file>