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69E8" w:rsidRDefault="000469E8" w:rsidP="000469E8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A ALEGRIA</w:t>
      </w:r>
      <w:r w:rsidR="009837CB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DO SENHOR NOS FORTALECE </w:t>
      </w:r>
    </w:p>
    <w:p w:rsidR="00FD0D30" w:rsidRDefault="00FD0D30" w:rsidP="000469E8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</w:p>
    <w:p w:rsidR="000469E8" w:rsidRDefault="009837CB" w:rsidP="00C843F0">
      <w:pPr>
        <w:spacing w:after="0" w:line="240" w:lineRule="auto"/>
        <w:ind w:left="3402"/>
        <w:rPr>
          <w:rFonts w:ascii="Times New Roman" w:eastAsia="Times New Roman" w:hAnsi="Times New Roman" w:cs="Times New Roman"/>
          <w:color w:val="333333"/>
          <w:sz w:val="20"/>
          <w:szCs w:val="20"/>
          <w:lang w:eastAsia="pt-BR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pt-BR"/>
        </w:rPr>
        <w:t>Alegrem-se! C</w:t>
      </w:r>
      <w:r w:rsidRPr="009837CB">
        <w:rPr>
          <w:rFonts w:ascii="Times New Roman" w:eastAsia="Times New Roman" w:hAnsi="Times New Roman" w:cs="Times New Roman"/>
          <w:color w:val="333333"/>
          <w:sz w:val="20"/>
          <w:szCs w:val="20"/>
          <w:lang w:eastAsia="pt-BR"/>
        </w:rPr>
        <w:t>omam e bebam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pt-BR"/>
        </w:rPr>
        <w:t xml:space="preserve"> do </w:t>
      </w:r>
      <w:r w:rsidR="00C843F0">
        <w:rPr>
          <w:rFonts w:ascii="Times New Roman" w:eastAsia="Times New Roman" w:hAnsi="Times New Roman" w:cs="Times New Roman"/>
          <w:color w:val="333333"/>
          <w:sz w:val="20"/>
          <w:szCs w:val="20"/>
          <w:lang w:eastAsia="pt-BR"/>
        </w:rPr>
        <w:t xml:space="preserve">melhor que tiverem. Não se esqueçam dos que nada têm, pois este é o dia do Senhor. Sem tristeza, </w:t>
      </w:r>
      <w:r w:rsidRPr="009837CB">
        <w:rPr>
          <w:rFonts w:ascii="Times New Roman" w:eastAsia="Times New Roman" w:hAnsi="Times New Roman" w:cs="Times New Roman"/>
          <w:color w:val="333333"/>
          <w:sz w:val="20"/>
          <w:szCs w:val="20"/>
          <w:lang w:eastAsia="pt-BR"/>
        </w:rPr>
        <w:t>porque a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pt-BR"/>
        </w:rPr>
        <w:t xml:space="preserve"> alegria </w:t>
      </w:r>
      <w:r w:rsidR="00C843F0">
        <w:rPr>
          <w:rFonts w:ascii="Times New Roman" w:eastAsia="Times New Roman" w:hAnsi="Times New Roman" w:cs="Times New Roman"/>
          <w:color w:val="333333"/>
          <w:sz w:val="20"/>
          <w:szCs w:val="20"/>
          <w:lang w:eastAsia="pt-BR"/>
        </w:rPr>
        <w:t>do Senhor os fortalecerá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pt-BR"/>
        </w:rPr>
        <w:t xml:space="preserve"> (</w:t>
      </w:r>
      <w:proofErr w:type="gramStart"/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pt-BR"/>
        </w:rPr>
        <w:t>N</w:t>
      </w:r>
      <w:r w:rsidR="00C843F0">
        <w:rPr>
          <w:rFonts w:ascii="Times New Roman" w:eastAsia="Times New Roman" w:hAnsi="Times New Roman" w:cs="Times New Roman"/>
          <w:color w:val="333333"/>
          <w:sz w:val="20"/>
          <w:szCs w:val="20"/>
          <w:lang w:eastAsia="pt-BR"/>
        </w:rPr>
        <w:t>e</w:t>
      </w:r>
      <w:proofErr w:type="gramEnd"/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pt-BR"/>
        </w:rPr>
        <w:t xml:space="preserve"> 8, 10)</w:t>
      </w:r>
      <w:r w:rsidR="00C843F0">
        <w:rPr>
          <w:rFonts w:ascii="Times New Roman" w:eastAsia="Times New Roman" w:hAnsi="Times New Roman" w:cs="Times New Roman"/>
          <w:color w:val="333333"/>
          <w:sz w:val="20"/>
          <w:szCs w:val="20"/>
          <w:lang w:eastAsia="pt-BR"/>
        </w:rPr>
        <w:t>.</w:t>
      </w:r>
    </w:p>
    <w:p w:rsidR="009837CB" w:rsidRPr="009837CB" w:rsidRDefault="009837CB" w:rsidP="009837CB">
      <w:pPr>
        <w:spacing w:after="0" w:line="36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</w:p>
    <w:p w:rsidR="004D05C4" w:rsidRPr="00E77E9C" w:rsidRDefault="000469E8" w:rsidP="00EF1506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ab/>
      </w:r>
      <w:r w:rsidR="00154DB9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pt-BR"/>
        </w:rPr>
        <w:t xml:space="preserve">Carpe diem! </w:t>
      </w:r>
      <w:r w:rsidR="00154DB9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Curtir o dia. Mas, cultivar o dia só vale a pena na alegria. O que é alegria?</w:t>
      </w:r>
      <w:bookmarkStart w:id="0" w:name="_GoBack"/>
      <w:bookmarkEnd w:id="0"/>
      <w:r w:rsidR="00372BB0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O texto de Neemias </w:t>
      </w:r>
      <w:r w:rsidR="004D05C4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me faz pensar e vejo que é </w:t>
      </w:r>
      <w:r w:rsidR="00E77E9C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prenú</w:t>
      </w:r>
      <w:r w:rsidR="004D05C4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ncio da verdadeira alegria: a salvação, revelada em Cristo Jesus. Leio, neste momento, a Exortação apostólica do Papa Francisco: </w:t>
      </w:r>
      <w:r w:rsidR="004D05C4" w:rsidRPr="004D05C4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pt-BR"/>
        </w:rPr>
        <w:t>Evangelli Gaudium</w:t>
      </w:r>
      <w:r w:rsidR="004D05C4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. Aqui ele aponta para</w:t>
      </w:r>
      <w:r w:rsidR="00E51237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alguns desafios do mundo atual colocados à fé cristã.  Apesar de conquistas</w:t>
      </w:r>
      <w:r w:rsidR="00E77E9C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,</w:t>
      </w:r>
      <w:r w:rsidR="00E51237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nas áreas de saúde, educação e comunicação, observa ele, a maioria das pessoas vive precariamente em meio às doenças. O medo, devido à violência; o desespero, devido às injustiças sociais </w:t>
      </w:r>
      <w:r w:rsidR="00E77E9C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e a falta de respeito, se multiplicam.A l</w:t>
      </w:r>
      <w:r w:rsidR="00972229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uta pela sobrevivência denota a indiferença em relação à dignidade humana. </w:t>
      </w:r>
      <w:r w:rsidR="00E77E9C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Para ele, </w:t>
      </w:r>
      <w:r w:rsidR="00972229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a alegria do senhor não denota só um regozijo espiritual e, tampouco é uma apatia diante da exclusão</w:t>
      </w:r>
      <w:r w:rsidR="00E77E9C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social e </w:t>
      </w:r>
      <w:r w:rsidR="00E77E9C" w:rsidRPr="00E77E9C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econômica</w:t>
      </w:r>
      <w:r w:rsidR="00972229" w:rsidRPr="00E77E9C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, mas expressa tomada de posição, em meio aos desafios e sofrimento humano: “</w:t>
      </w:r>
      <w:r w:rsidR="00972229" w:rsidRPr="00E77E9C">
        <w:rPr>
          <w:rFonts w:ascii="Times New Roman" w:hAnsi="Times New Roman" w:cs="Times New Roman"/>
          <w:sz w:val="24"/>
          <w:szCs w:val="24"/>
        </w:rPr>
        <w:t>Assim como o mandamento «não matar» põe um limite claro para assegurar o valor da vida humana, assim também hoje devemos dizer «não a uma economia da exclusão e da desigualdade social»”</w:t>
      </w:r>
      <w:r w:rsidR="00193409" w:rsidRPr="00E77E9C">
        <w:rPr>
          <w:rFonts w:ascii="Times New Roman" w:hAnsi="Times New Roman" w:cs="Times New Roman"/>
          <w:sz w:val="24"/>
          <w:szCs w:val="24"/>
        </w:rPr>
        <w:t>. Nesta sociedade do “descartável” onde o lucro de poucos determina a inumanidade de muitos, para o Pontífice, não se trata mais de exploração e opressão, mas de exclusão: “</w:t>
      </w:r>
      <w:r w:rsidR="004D05C4" w:rsidRPr="00E77E9C">
        <w:rPr>
          <w:rFonts w:ascii="Times New Roman" w:hAnsi="Times New Roman" w:cs="Times New Roman"/>
          <w:sz w:val="24"/>
          <w:szCs w:val="24"/>
        </w:rPr>
        <w:t>Os excluídos não são «explorados», mas resíduos, «sobras»</w:t>
      </w:r>
      <w:r w:rsidR="00193409" w:rsidRPr="00E77E9C">
        <w:rPr>
          <w:rFonts w:ascii="Times New Roman" w:hAnsi="Times New Roman" w:cs="Times New Roman"/>
          <w:sz w:val="24"/>
          <w:szCs w:val="24"/>
        </w:rPr>
        <w:t>”</w:t>
      </w:r>
      <w:r w:rsidR="004D05C4" w:rsidRPr="00E77E9C">
        <w:rPr>
          <w:rFonts w:ascii="Times New Roman" w:hAnsi="Times New Roman" w:cs="Times New Roman"/>
          <w:sz w:val="24"/>
          <w:szCs w:val="24"/>
        </w:rPr>
        <w:t>.</w:t>
      </w:r>
    </w:p>
    <w:p w:rsidR="00E34053" w:rsidRDefault="00193409" w:rsidP="00EF1506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ab/>
        <w:t xml:space="preserve">Diante desta realidade e destes desafios, colocados à fé cristã, eu pergunto, </w:t>
      </w:r>
      <w:r w:rsidR="00E77E9C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no espirito de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Neemias, se a Alegria do Senhor é de fato o que nos fortalece para o resgate do amor</w:t>
      </w:r>
      <w:r w:rsidR="00E77E9C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que nos faz partilhar a própria vida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. Depois de longa reflexão, chego à conclusão que minha alegria, no Senhor, não é apenas um praz</w:t>
      </w:r>
      <w:r w:rsidR="00E34053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er passageiro. É um regozijo, tipo o de Santo Agostinho </w:t>
      </w:r>
      <w:r w:rsidR="00E77E9C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ao </w:t>
      </w:r>
      <w:r w:rsidR="00E34053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descobri</w:t>
      </w:r>
      <w:r w:rsidR="00E77E9C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r</w:t>
      </w:r>
      <w:r w:rsidR="00E34053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que há </w:t>
      </w:r>
      <w:r w:rsidR="00E77E9C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dentro de si </w:t>
      </w:r>
      <w:r w:rsidR="00E34053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duas alegrias: uma almeja ser perene, e volta</w:t>
      </w:r>
      <w:r w:rsidR="00E77E9C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-se</w:t>
      </w:r>
      <w:r w:rsidR="00E34053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para as coisas do alto; a outra se contenta com o fugaz, o que se esvai e dilui. </w:t>
      </w:r>
      <w:r w:rsidR="00E77E9C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A</w:t>
      </w:r>
      <w:r w:rsidR="00E34053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ndo inquieto,</w:t>
      </w:r>
      <w:r w:rsidR="00E77E9C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como Agostinho, </w:t>
      </w:r>
      <w:r w:rsidR="00E34053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à procura de descanso: </w:t>
      </w:r>
      <w:r w:rsidR="00372BB0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“meu coração anda inquieto enquanto não repousa em ti”. </w:t>
      </w:r>
    </w:p>
    <w:p w:rsidR="00EF1506" w:rsidRPr="00B435CA" w:rsidRDefault="00E34053" w:rsidP="00EF1506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ab/>
        <w:t xml:space="preserve">Recorro ao </w:t>
      </w:r>
      <w:r w:rsidR="006265C1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Salmo </w:t>
      </w:r>
      <w:r w:rsidR="00A70E63" w:rsidRPr="00435EAF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40</w:t>
      </w:r>
      <w:r w:rsidR="003A220D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que me faz meditar. A alegria não é minha, deve ser nossa. Ainda que haja tristezas e sofrimentos, o não contentamento com esta situação, já me faz perceber que minha alegria não é deste mundo. </w:t>
      </w:r>
      <w:r w:rsidR="00803BAC" w:rsidRPr="00435EAF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É isso</w:t>
      </w:r>
      <w:r w:rsidR="006C621B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!E</w:t>
      </w:r>
      <w:r w:rsidR="00803BAC" w:rsidRPr="00435EAF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sta alegria é </w:t>
      </w:r>
      <w:r w:rsidR="00372BB0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nossa</w:t>
      </w:r>
      <w:r w:rsidR="003A220D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, não porque a possuímos, mas porque ela nos possui. É</w:t>
      </w:r>
      <w:r w:rsidR="00372BB0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o que nos </w:t>
      </w:r>
      <w:r w:rsidR="00803BAC" w:rsidRPr="00435EAF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fortalece</w:t>
      </w:r>
      <w:r w:rsidR="001B066D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diante do medo,</w:t>
      </w:r>
      <w:r w:rsidR="003A220D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do desespero, das tristezas e,</w:t>
      </w:r>
      <w:r w:rsidR="001B066D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principalmente d</w:t>
      </w:r>
      <w:r w:rsidR="003A220D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a falta de </w:t>
      </w:r>
      <w:r w:rsidR="001B066D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partilha</w:t>
      </w:r>
      <w:r w:rsidR="003A220D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e solidariedade</w:t>
      </w:r>
      <w:r w:rsidR="001B066D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. </w:t>
      </w:r>
      <w:r w:rsidR="003A220D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lastRenderedPageBreak/>
        <w:tab/>
      </w:r>
      <w:r w:rsidR="001B066D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Neemias </w:t>
      </w:r>
      <w:r w:rsidR="00E77E9C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me </w:t>
      </w:r>
      <w:r w:rsidR="001B066D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alerta sobre </w:t>
      </w:r>
      <w:r w:rsidR="003A220D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o cuidado com aqueles que </w:t>
      </w:r>
      <w:r w:rsidR="001B066D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nada têm.</w:t>
      </w:r>
      <w:r w:rsidR="00E77E9C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Eles </w:t>
      </w:r>
      <w:r w:rsidR="003A220D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têm o direito de participar da </w:t>
      </w:r>
      <w:r w:rsidR="00E77E9C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grande </w:t>
      </w:r>
      <w:r w:rsidR="003A220D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festa</w:t>
      </w:r>
      <w:r w:rsidR="00E77E9C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do Senhor que, como escreve o profeta Isaías, </w:t>
      </w:r>
      <w:r w:rsidR="00EF1506" w:rsidRPr="00435EAF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“multiplica a alegria</w:t>
      </w:r>
      <w:r w:rsidR="003A220D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e aumenta o júbilo” (Is 9,2). Maria, mãe de Jesus, experimentou este estado: </w:t>
      </w:r>
      <w:r w:rsidR="00EF1506" w:rsidRPr="00435EAF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“</w:t>
      </w:r>
      <w:r w:rsidR="00EF1506" w:rsidRPr="00435EAF">
        <w:rPr>
          <w:rFonts w:ascii="Times New Roman" w:hAnsi="Times New Roman" w:cs="Times New Roman"/>
          <w:sz w:val="24"/>
          <w:szCs w:val="24"/>
        </w:rPr>
        <w:t>O meu espírito se alegra em Deus, meu Salvador”</w:t>
      </w:r>
      <w:r w:rsidR="001B066D">
        <w:rPr>
          <w:rFonts w:ascii="Times New Roman" w:hAnsi="Times New Roman" w:cs="Times New Roman"/>
          <w:sz w:val="24"/>
          <w:szCs w:val="24"/>
        </w:rPr>
        <w:t xml:space="preserve"> (Lc 1,47)</w:t>
      </w:r>
      <w:r w:rsidR="00EF1506" w:rsidRPr="00435EA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E0992" w:rsidRDefault="00EC17A4" w:rsidP="001B040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A220D">
        <w:rPr>
          <w:rFonts w:ascii="Times New Roman" w:hAnsi="Times New Roman" w:cs="Times New Roman"/>
          <w:sz w:val="24"/>
          <w:szCs w:val="24"/>
        </w:rPr>
        <w:t xml:space="preserve">Os primeiros cristãos experimentaram este júbilo: </w:t>
      </w:r>
      <w:r w:rsidR="00561523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Paulo, o apóstolo,</w:t>
      </w:r>
      <w:r w:rsidR="003A220D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escreveu </w:t>
      </w:r>
      <w:r w:rsidR="00561523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à comunidade de Coríntios</w:t>
      </w:r>
      <w:r w:rsidR="00E77E9C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. A</w:t>
      </w:r>
      <w:r w:rsidR="00A85BB6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alegria tem sabor de partilha</w:t>
      </w:r>
      <w:r w:rsidR="00561523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: “No meio da mais severa tribulação, a grande alegria e a extrema pobreza deles transbordaram em rica generosidade” (</w:t>
      </w:r>
      <w:proofErr w:type="gramStart"/>
      <w:r w:rsidR="00561523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2Cor</w:t>
      </w:r>
      <w:proofErr w:type="gramEnd"/>
      <w:r w:rsidR="00561523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2, 8).</w:t>
      </w:r>
      <w:r w:rsidR="00E77E9C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Esta </w:t>
      </w:r>
      <w:r w:rsidR="00A85BB6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alegria é </w:t>
      </w:r>
      <w:r w:rsidR="00561523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fruto do Espírito (Gl 5,22) e o autor </w:t>
      </w:r>
      <w:r w:rsidR="00E86EA4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da epistola aos Hebreus </w:t>
      </w:r>
      <w:r w:rsidR="00E77E9C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percebeu isso;</w:t>
      </w:r>
      <w:r w:rsidR="00A85BB6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nela que a </w:t>
      </w:r>
      <w:r w:rsidR="00E86EA4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justiça e </w:t>
      </w:r>
      <w:r w:rsidR="00A85BB6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a </w:t>
      </w:r>
      <w:r w:rsidR="00E86EA4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rejeição para a iniquidade</w:t>
      </w:r>
      <w:r w:rsidR="00A85BB6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se fortalecem </w:t>
      </w:r>
      <w:r w:rsidR="00E86EA4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(</w:t>
      </w:r>
      <w:proofErr w:type="spellStart"/>
      <w:r w:rsidR="00E86EA4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Hb</w:t>
      </w:r>
      <w:proofErr w:type="spellEnd"/>
      <w:r w:rsidR="00E86EA4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1,9).Na história do Cristianismo, não são poucos </w:t>
      </w:r>
      <w:r w:rsidR="00A85BB6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os </w:t>
      </w:r>
      <w:r w:rsidR="00E86EA4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que aderiram à alegria do Senhor. </w:t>
      </w:r>
      <w:r w:rsidR="007E0992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A</w:t>
      </w:r>
      <w:r w:rsidR="007E0992" w:rsidRPr="00435EAF">
        <w:rPr>
          <w:rFonts w:ascii="Times New Roman" w:hAnsi="Times New Roman" w:cs="Times New Roman"/>
          <w:sz w:val="24"/>
          <w:szCs w:val="24"/>
        </w:rPr>
        <w:t>gostinho</w:t>
      </w:r>
      <w:r w:rsidR="00E86EA4">
        <w:rPr>
          <w:rFonts w:ascii="Times New Roman" w:hAnsi="Times New Roman" w:cs="Times New Roman"/>
          <w:sz w:val="24"/>
          <w:szCs w:val="24"/>
        </w:rPr>
        <w:t xml:space="preserve">, depois de passar por várias filosofias, entendeu que </w:t>
      </w:r>
      <w:r w:rsidR="00A85BB6">
        <w:rPr>
          <w:rFonts w:ascii="Times New Roman" w:hAnsi="Times New Roman" w:cs="Times New Roman"/>
          <w:sz w:val="24"/>
          <w:szCs w:val="24"/>
        </w:rPr>
        <w:t xml:space="preserve">esta </w:t>
      </w:r>
      <w:r w:rsidR="00E86EA4">
        <w:rPr>
          <w:rFonts w:ascii="Times New Roman" w:hAnsi="Times New Roman" w:cs="Times New Roman"/>
          <w:sz w:val="24"/>
          <w:szCs w:val="24"/>
        </w:rPr>
        <w:t xml:space="preserve">alegria não é algo que vem de fora, como os prazeres </w:t>
      </w:r>
      <w:r w:rsidR="00154DB9">
        <w:rPr>
          <w:rFonts w:ascii="Times New Roman" w:hAnsi="Times New Roman" w:cs="Times New Roman"/>
          <w:sz w:val="24"/>
          <w:szCs w:val="24"/>
        </w:rPr>
        <w:t>fugazes. É</w:t>
      </w:r>
      <w:r w:rsidR="00E86EA4">
        <w:rPr>
          <w:rFonts w:ascii="Times New Roman" w:hAnsi="Times New Roman" w:cs="Times New Roman"/>
          <w:i/>
          <w:sz w:val="24"/>
          <w:szCs w:val="24"/>
        </w:rPr>
        <w:t>Gaudium</w:t>
      </w:r>
      <w:r w:rsidR="00E86EA4">
        <w:rPr>
          <w:rFonts w:ascii="Times New Roman" w:hAnsi="Times New Roman" w:cs="Times New Roman"/>
          <w:sz w:val="24"/>
          <w:szCs w:val="24"/>
        </w:rPr>
        <w:t xml:space="preserve"> que arde </w:t>
      </w:r>
      <w:r w:rsidR="00A85BB6">
        <w:rPr>
          <w:rFonts w:ascii="Times New Roman" w:hAnsi="Times New Roman" w:cs="Times New Roman"/>
          <w:sz w:val="24"/>
          <w:szCs w:val="24"/>
        </w:rPr>
        <w:t xml:space="preserve">e permanece </w:t>
      </w:r>
      <w:r w:rsidR="00E86EA4">
        <w:rPr>
          <w:rFonts w:ascii="Times New Roman" w:hAnsi="Times New Roman" w:cs="Times New Roman"/>
          <w:sz w:val="24"/>
          <w:szCs w:val="24"/>
        </w:rPr>
        <w:t>dentro, no cora</w:t>
      </w:r>
      <w:r w:rsidR="004D05C4">
        <w:rPr>
          <w:rFonts w:ascii="Times New Roman" w:hAnsi="Times New Roman" w:cs="Times New Roman"/>
          <w:sz w:val="24"/>
          <w:szCs w:val="24"/>
        </w:rPr>
        <w:t xml:space="preserve">ção: </w:t>
      </w:r>
      <w:r>
        <w:rPr>
          <w:rFonts w:ascii="Times New Roman" w:hAnsi="Times New Roman" w:cs="Times New Roman"/>
          <w:sz w:val="24"/>
          <w:szCs w:val="24"/>
        </w:rPr>
        <w:t>“</w:t>
      </w:r>
      <w:r w:rsidR="007E0992" w:rsidRPr="00435EAF">
        <w:rPr>
          <w:rFonts w:ascii="Times New Roman" w:hAnsi="Times New Roman" w:cs="Times New Roman"/>
          <w:sz w:val="24"/>
          <w:szCs w:val="24"/>
        </w:rPr>
        <w:t>Eu te saboreei, e agora tenho fome e sede de ti. Tu me tocaste, e agora vi</w:t>
      </w:r>
      <w:r>
        <w:rPr>
          <w:rFonts w:ascii="Times New Roman" w:hAnsi="Times New Roman" w:cs="Times New Roman"/>
          <w:sz w:val="24"/>
          <w:szCs w:val="24"/>
        </w:rPr>
        <w:t>vo ardendo no desejo de tua paz</w:t>
      </w:r>
      <w:r w:rsidR="007E0992" w:rsidRPr="00435EAF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635F2" w:rsidRPr="00435EAF" w:rsidRDefault="00A85BB6" w:rsidP="00324ED9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Esta gratuidade não cabe em si. Ela se multiplica e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se comunica no amor partilhado, como pensava S</w:t>
      </w:r>
      <w:r w:rsidR="0066418C" w:rsidRPr="00435EAF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idarta Gautama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ao dizer que somente através do amor se pode saborear já, o que está em nossa esperança: a salvação</w:t>
      </w:r>
      <w:r w:rsidR="0066418C" w:rsidRPr="00435EAF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A alegria se vive no amor. O amor liberta a alma; expulsa o ódio; alivia a </w:t>
      </w:r>
      <w:r w:rsidR="0066418C" w:rsidRPr="00435EAF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angústia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; acalma o mar do desespero e da coragem na luta contra o medo e o egoísmo. Só no amor se pode alegrar com a alegria do outro</w:t>
      </w:r>
      <w:r w:rsidR="00B7732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s e ser solidário à dor do outro. Na partilha dos pães e peixes </w:t>
      </w:r>
      <w:r w:rsidR="00703FE5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Jesus </w:t>
      </w:r>
      <w:r w:rsidR="00B7732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mostrou que o mais importante não é a fome ou pão, mas a partilha e a alegria de multiplicar amor. O</w:t>
      </w:r>
      <w:r w:rsidR="00440775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que é partilhado se multiplica</w:t>
      </w:r>
      <w:r w:rsidR="00703FE5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e gera vida</w:t>
      </w:r>
      <w:r w:rsidR="00440775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. </w:t>
      </w:r>
    </w:p>
    <w:p w:rsidR="005E5628" w:rsidRDefault="00917ABA" w:rsidP="0066418C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435EAF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ab/>
      </w:r>
      <w:r w:rsidR="00B7732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Eis o que a Alegria do Senhor me ensina. É pura graça que, através do Espirito Santo me ajuda a ser solidário com os que sofrem e me convoca a incluí-los na grande festa que começa aqui e agora. Digo que “s</w:t>
      </w:r>
      <w:r w:rsidR="00C70B5F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omos </w:t>
      </w:r>
      <w:r w:rsidR="00273722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criados </w:t>
      </w:r>
      <w:r w:rsidR="00C70B5F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da mesma matéria </w:t>
      </w:r>
      <w:r w:rsidR="00C357E7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em </w:t>
      </w:r>
      <w:r w:rsidR="00C70B5F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que foi fe</w:t>
      </w:r>
      <w:r w:rsidR="00191715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ita a alegria</w:t>
      </w:r>
      <w:r w:rsidR="00B7732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”. A</w:t>
      </w:r>
      <w:r w:rsidR="00C357E7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alegria é </w:t>
      </w:r>
      <w:r w:rsidR="00B7732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sinal do amor divino; </w:t>
      </w:r>
      <w:r w:rsidR="00C357E7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é o </w:t>
      </w:r>
      <w:r w:rsidR="00191715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que </w:t>
      </w:r>
      <w:r w:rsidR="00B7732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me dá coragem para voar e almejar uma vida plena, para todos, de justiça e amor. E esta alegria que me faz desejar como São Francisco de Assis: “desejo pouco, mas o pouco que desejo, não desejo pouco”. Este desejo da alegria já é a própria </w:t>
      </w:r>
      <w:r w:rsidR="00E77E9C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alegria agindo em mim e que me faz dizer como </w:t>
      </w:r>
      <w:r w:rsidR="005E5628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Clarice Lispector</w:t>
      </w:r>
      <w:r w:rsidR="00E77E9C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: </w:t>
      </w:r>
      <w:r w:rsidR="005E5628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“Pouco não me serve, médi</w:t>
      </w:r>
      <w:r w:rsidR="004D7568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o não me satisfaz, metades nunca foram meu forte”. </w:t>
      </w:r>
    </w:p>
    <w:p w:rsidR="005A7923" w:rsidRDefault="00C357E7" w:rsidP="00C357E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José Neivaldo de Souza é teólogo e psicanalista.</w:t>
      </w:r>
    </w:p>
    <w:p w:rsidR="00C357E7" w:rsidRPr="00435EAF" w:rsidRDefault="00273722" w:rsidP="00C357E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E-mail: n</w:t>
      </w:r>
      <w:r w:rsidR="00C357E7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eivaldo.js@gmail.com</w:t>
      </w:r>
    </w:p>
    <w:sectPr w:rsidR="00C357E7" w:rsidRPr="00435EAF" w:rsidSect="0033149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8D467F"/>
    <w:multiLevelType w:val="multilevel"/>
    <w:tmpl w:val="4D648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3460F4"/>
    <w:rsid w:val="000370E7"/>
    <w:rsid w:val="00041E0A"/>
    <w:rsid w:val="000469E8"/>
    <w:rsid w:val="00067B13"/>
    <w:rsid w:val="0008006C"/>
    <w:rsid w:val="00097025"/>
    <w:rsid w:val="000F00A9"/>
    <w:rsid w:val="001453C6"/>
    <w:rsid w:val="00154DB9"/>
    <w:rsid w:val="00161423"/>
    <w:rsid w:val="00191715"/>
    <w:rsid w:val="00193409"/>
    <w:rsid w:val="001B0400"/>
    <w:rsid w:val="001B066D"/>
    <w:rsid w:val="001B6902"/>
    <w:rsid w:val="001F4FFA"/>
    <w:rsid w:val="00273722"/>
    <w:rsid w:val="002F6973"/>
    <w:rsid w:val="00324ED9"/>
    <w:rsid w:val="00327E67"/>
    <w:rsid w:val="0033149A"/>
    <w:rsid w:val="003460F4"/>
    <w:rsid w:val="003472B5"/>
    <w:rsid w:val="00372BB0"/>
    <w:rsid w:val="00383296"/>
    <w:rsid w:val="003A220D"/>
    <w:rsid w:val="003B15AB"/>
    <w:rsid w:val="003B4993"/>
    <w:rsid w:val="00435EAF"/>
    <w:rsid w:val="00440775"/>
    <w:rsid w:val="004414F6"/>
    <w:rsid w:val="004D05C4"/>
    <w:rsid w:val="004D1D84"/>
    <w:rsid w:val="004D7568"/>
    <w:rsid w:val="00510E91"/>
    <w:rsid w:val="00561523"/>
    <w:rsid w:val="005635F2"/>
    <w:rsid w:val="005A7923"/>
    <w:rsid w:val="005C31CC"/>
    <w:rsid w:val="005E5628"/>
    <w:rsid w:val="00604C71"/>
    <w:rsid w:val="00623352"/>
    <w:rsid w:val="006265C1"/>
    <w:rsid w:val="00642A48"/>
    <w:rsid w:val="006627BF"/>
    <w:rsid w:val="0066418C"/>
    <w:rsid w:val="006A634C"/>
    <w:rsid w:val="006A7F3E"/>
    <w:rsid w:val="006B0628"/>
    <w:rsid w:val="006C1DFC"/>
    <w:rsid w:val="006C621B"/>
    <w:rsid w:val="00703FE5"/>
    <w:rsid w:val="0070543C"/>
    <w:rsid w:val="0071264E"/>
    <w:rsid w:val="007C5C27"/>
    <w:rsid w:val="007E0992"/>
    <w:rsid w:val="00803BAC"/>
    <w:rsid w:val="008102FD"/>
    <w:rsid w:val="0090729D"/>
    <w:rsid w:val="00917ABA"/>
    <w:rsid w:val="009431DB"/>
    <w:rsid w:val="009467A2"/>
    <w:rsid w:val="00972229"/>
    <w:rsid w:val="009837CB"/>
    <w:rsid w:val="009C3EB9"/>
    <w:rsid w:val="009D6E7B"/>
    <w:rsid w:val="00A32555"/>
    <w:rsid w:val="00A70E63"/>
    <w:rsid w:val="00A85BB6"/>
    <w:rsid w:val="00AD5821"/>
    <w:rsid w:val="00AE59C6"/>
    <w:rsid w:val="00B435CA"/>
    <w:rsid w:val="00B46B7D"/>
    <w:rsid w:val="00B7732E"/>
    <w:rsid w:val="00B82620"/>
    <w:rsid w:val="00BA1FBD"/>
    <w:rsid w:val="00BB0CBA"/>
    <w:rsid w:val="00BE41AB"/>
    <w:rsid w:val="00C10C7D"/>
    <w:rsid w:val="00C357E7"/>
    <w:rsid w:val="00C376A9"/>
    <w:rsid w:val="00C70B5F"/>
    <w:rsid w:val="00C843F0"/>
    <w:rsid w:val="00CA50C5"/>
    <w:rsid w:val="00CA6CAF"/>
    <w:rsid w:val="00CF1059"/>
    <w:rsid w:val="00CF7CFA"/>
    <w:rsid w:val="00D04902"/>
    <w:rsid w:val="00D40D47"/>
    <w:rsid w:val="00D44CEC"/>
    <w:rsid w:val="00D5316D"/>
    <w:rsid w:val="00D53250"/>
    <w:rsid w:val="00D57F8A"/>
    <w:rsid w:val="00D806AF"/>
    <w:rsid w:val="00DB3755"/>
    <w:rsid w:val="00DC5F98"/>
    <w:rsid w:val="00DE58ED"/>
    <w:rsid w:val="00E34053"/>
    <w:rsid w:val="00E51237"/>
    <w:rsid w:val="00E77E9C"/>
    <w:rsid w:val="00E86EA4"/>
    <w:rsid w:val="00EC17A4"/>
    <w:rsid w:val="00EC6044"/>
    <w:rsid w:val="00EF1506"/>
    <w:rsid w:val="00F76D82"/>
    <w:rsid w:val="00FA3215"/>
    <w:rsid w:val="00FD0D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149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1453C6"/>
  </w:style>
  <w:style w:type="character" w:styleId="Hipervnculo">
    <w:name w:val="Hyperlink"/>
    <w:basedOn w:val="Fuentedeprrafopredeter"/>
    <w:uiPriority w:val="99"/>
    <w:semiHidden/>
    <w:unhideWhenUsed/>
    <w:rsid w:val="007C5C27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102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837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37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1453C6"/>
  </w:style>
  <w:style w:type="character" w:styleId="Hyperlink">
    <w:name w:val="Hyperlink"/>
    <w:basedOn w:val="Fontepargpadro"/>
    <w:uiPriority w:val="99"/>
    <w:semiHidden/>
    <w:unhideWhenUsed/>
    <w:rsid w:val="007C5C27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102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837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837C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76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1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6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8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1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0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8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0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3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787</Words>
  <Characters>4329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</dc:creator>
  <cp:lastModifiedBy>Rosario</cp:lastModifiedBy>
  <cp:revision>2</cp:revision>
  <dcterms:created xsi:type="dcterms:W3CDTF">2016-10-25T16:23:00Z</dcterms:created>
  <dcterms:modified xsi:type="dcterms:W3CDTF">2016-10-25T16:23:00Z</dcterms:modified>
</cp:coreProperties>
</file>