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18" w:rsidRPr="00346F18" w:rsidRDefault="00346F18" w:rsidP="00346F18">
      <w:pPr>
        <w:pStyle w:val="NormalWeb"/>
        <w:shd w:val="clear" w:color="auto" w:fill="FFFFFF"/>
        <w:spacing w:after="0" w:afterAutospacing="0" w:line="221" w:lineRule="atLeast"/>
        <w:jc w:val="center"/>
        <w:rPr>
          <w:rFonts w:ascii="Arial" w:hAnsi="Arial" w:cs="Arial"/>
          <w:color w:val="222222"/>
          <w:sz w:val="32"/>
          <w:szCs w:val="32"/>
        </w:rPr>
      </w:pPr>
      <w:r w:rsidRPr="00346F18">
        <w:rPr>
          <w:rFonts w:ascii="Arial" w:hAnsi="Arial" w:cs="Arial"/>
          <w:b/>
          <w:bCs/>
          <w:color w:val="000000"/>
          <w:sz w:val="32"/>
          <w:szCs w:val="32"/>
        </w:rPr>
        <w:t>Movimientos populares presentarán al Papa Francisco propuestas para generar un nuevo mundo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b/>
          <w:bCs/>
          <w:color w:val="000000"/>
        </w:rPr>
      </w:pP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000000"/>
        </w:rPr>
        <w:t>Ciudad del Vaticano 01-11-2016 .-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Un panel en el que participarán el Cardenal Peter </w:t>
      </w:r>
      <w:proofErr w:type="spellStart"/>
      <w:r>
        <w:rPr>
          <w:rFonts w:ascii="Arial" w:hAnsi="Arial" w:cs="Arial"/>
          <w:color w:val="000000"/>
        </w:rPr>
        <w:t>Turkson</w:t>
      </w:r>
      <w:proofErr w:type="spellEnd"/>
      <w:r>
        <w:rPr>
          <w:rFonts w:ascii="Arial" w:hAnsi="Arial" w:cs="Arial"/>
          <w:color w:val="000000"/>
        </w:rPr>
        <w:t xml:space="preserve"> y el líder del movimiento brasileño de los Trabajadores Sin Tierra, Pedro </w:t>
      </w:r>
      <w:proofErr w:type="spellStart"/>
      <w:r>
        <w:rPr>
          <w:rFonts w:ascii="Arial" w:hAnsi="Arial" w:cs="Arial"/>
          <w:color w:val="000000"/>
        </w:rPr>
        <w:t>Stedile</w:t>
      </w:r>
      <w:proofErr w:type="spellEnd"/>
      <w:r>
        <w:rPr>
          <w:rFonts w:ascii="Arial" w:hAnsi="Arial" w:cs="Arial"/>
          <w:color w:val="000000"/>
        </w:rPr>
        <w:t>, dará inicio la tarde de este dos de noviembre al III Encuentro Mundial de Movimientos Populares en el Vaticano.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Alrededor de unas 200 delegadas y delegados de 65 países, movimientos populares de trabajadoras y trabajadores -del campo y diversos sectores que representan a los excluidos de la sociedad- invitados por el Papa Francisco; abordarán diferentes temas bajo los ejes que representan preocupaciones urgentes para los movimientos como para el Papa: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Tierra, Techo y Trabajo.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En esta oportunidad también se discutirán propuestas sobre “</w:t>
      </w:r>
      <w:r>
        <w:rPr>
          <w:rFonts w:ascii="Arial" w:hAnsi="Arial" w:cs="Arial"/>
          <w:b/>
          <w:bCs/>
          <w:color w:val="000000"/>
        </w:rPr>
        <w:t>Pueblo y Democracia, Territorio y Naturaleza y Refugiados y Desplazados del Mundo”.</w:t>
      </w:r>
      <w:r>
        <w:rPr>
          <w:rFonts w:ascii="Arial" w:hAnsi="Arial" w:cs="Arial"/>
          <w:color w:val="000000"/>
        </w:rPr>
        <w:t> Con el objetivo de tener nuevas herramientas y nuevos compromisos sobre estas problemáticas.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 xml:space="preserve">Como ya planteó Juan </w:t>
      </w:r>
      <w:proofErr w:type="spellStart"/>
      <w:r>
        <w:rPr>
          <w:rFonts w:ascii="Arial" w:hAnsi="Arial" w:cs="Arial"/>
          <w:color w:val="000000"/>
        </w:rPr>
        <w:t>Grabois</w:t>
      </w:r>
      <w:proofErr w:type="spellEnd"/>
      <w:r>
        <w:rPr>
          <w:rFonts w:ascii="Arial" w:hAnsi="Arial" w:cs="Arial"/>
          <w:color w:val="000000"/>
        </w:rPr>
        <w:t xml:space="preserve"> del Comité Organizador del EMMP: </w:t>
      </w:r>
      <w:r>
        <w:rPr>
          <w:rFonts w:ascii="Arial" w:hAnsi="Arial" w:cs="Arial"/>
          <w:i/>
          <w:iCs/>
          <w:color w:val="000000"/>
        </w:rPr>
        <w:t>“existe una enorme cantidad de organizaciones, que están integradas y organizadas por los excluidos y que no se resignan a la miseria que se les impuso, y resisten desde la solidaridad el actual paradigma tecnocrático. El diálogo entre nosotros y la Iglesia apunta a acompañar, promover y visibilizar estos procesos que surgen de las bases populares.”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En función de los ejes que engloba el encuentro (Tierra, Techo y Trabajo) afirmó: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“Las 3-T siguen siendo el corazón de nuestros Encuentros; son derechos que están siendo conculcados por un sistema injusto que deja a millones de campesinas sin tierra, familias sin techo y trabajadores sin derechos. Por eso los protagonistas principales de nuestros Encuentros pertenecen a los tres grandes sectores sociales mencionados, los marginados del campo y la ciudad.”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 xml:space="preserve">Para el padre </w:t>
      </w:r>
      <w:proofErr w:type="spellStart"/>
      <w:r>
        <w:rPr>
          <w:rFonts w:ascii="Arial" w:hAnsi="Arial" w:cs="Arial"/>
          <w:color w:val="000000"/>
        </w:rPr>
        <w:t>Dário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Bossi</w:t>
      </w:r>
      <w:proofErr w:type="spellEnd"/>
      <w:r>
        <w:rPr>
          <w:rFonts w:ascii="Arial" w:hAnsi="Arial" w:cs="Arial"/>
          <w:color w:val="000000"/>
        </w:rPr>
        <w:t xml:space="preserve">, de la Red Iglesias y Minería, “las mega industrias </w:t>
      </w:r>
      <w:proofErr w:type="spellStart"/>
      <w:r>
        <w:rPr>
          <w:rFonts w:ascii="Arial" w:hAnsi="Arial" w:cs="Arial"/>
          <w:color w:val="000000"/>
        </w:rPr>
        <w:t>extractivistas</w:t>
      </w:r>
      <w:proofErr w:type="spellEnd"/>
      <w:r>
        <w:rPr>
          <w:rFonts w:ascii="Arial" w:hAnsi="Arial" w:cs="Arial"/>
          <w:color w:val="000000"/>
        </w:rPr>
        <w:t>, como la minería, no traen desarrollo a nuestras comunidades y países sino todo lo contrario, dejan desolación, miseria, corrupción y muerte… Por ello, es fundamental defender la Casa Común y construir nuevas formas de economía y de relación fraterna entre los seres humanos y la hermana naturaleza”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En el Panel de Apertura del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Encuentro Mundial de Movimientos Populares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que se realizará este</w:t>
      </w:r>
      <w:r>
        <w:rPr>
          <w:rFonts w:ascii="Arial" w:hAnsi="Arial" w:cs="Arial"/>
          <w:b/>
          <w:bCs/>
          <w:color w:val="000000"/>
        </w:rPr>
        <w:t>02 de Noviembre a las 14hs,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participarán por el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Comité Organizador del EMMP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:  </w:t>
      </w:r>
      <w:r>
        <w:rPr>
          <w:rFonts w:ascii="Arial" w:hAnsi="Arial" w:cs="Arial"/>
          <w:color w:val="000000"/>
        </w:rPr>
        <w:t>el</w:t>
      </w:r>
      <w:proofErr w:type="gramEnd"/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Card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. Peter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Turkson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,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Consejo Pontificio de Justicia y Paz – Vaticano;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João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 xml:space="preserve">Pedro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Stédile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,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Movimiento de los Trabajadores Sin Tierra (MST) – La Vía Campesina – Brasil;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 xml:space="preserve">Juan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Grabois</w:t>
      </w:r>
      <w:proofErr w:type="spellEnd"/>
      <w:r>
        <w:rPr>
          <w:rFonts w:ascii="Arial" w:hAnsi="Arial" w:cs="Arial"/>
          <w:i/>
          <w:iCs/>
          <w:color w:val="000000"/>
        </w:rPr>
        <w:t>, Movimiento de Trabajadores Excluidos (MTE) – Confederación de Trabajadores de la Economía Popular (CTEP) – Argentina;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Jockin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Arputham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,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National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Slum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Dwellers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Federation</w:t>
      </w:r>
      <w:proofErr w:type="spellEnd"/>
      <w:r>
        <w:rPr>
          <w:rFonts w:ascii="Arial" w:hAnsi="Arial" w:cs="Arial"/>
          <w:i/>
          <w:iCs/>
          <w:color w:val="000000"/>
        </w:rPr>
        <w:t xml:space="preserve"> of India – </w:t>
      </w:r>
      <w:proofErr w:type="spellStart"/>
      <w:r>
        <w:rPr>
          <w:rFonts w:ascii="Arial" w:hAnsi="Arial" w:cs="Arial"/>
          <w:i/>
          <w:iCs/>
          <w:color w:val="000000"/>
        </w:rPr>
        <w:t>Slum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Dwellers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lastRenderedPageBreak/>
        <w:t>International (SDI) – India;  y</w:t>
      </w:r>
      <w:r>
        <w:rPr>
          <w:rStyle w:val="apple-converted-space"/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Xaro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Castelló,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Hermandad Obrera de Acción Católico (HOAC) – Movimiento Mundial de Trabajadores Cristianos (MMTC) – España.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 </w:t>
      </w:r>
    </w:p>
    <w:p w:rsidR="00346F18" w:rsidRDefault="00346F18" w:rsidP="00346F18">
      <w:pPr>
        <w:pStyle w:val="NormalWeb"/>
        <w:shd w:val="clear" w:color="auto" w:fill="FFFFFF"/>
        <w:spacing w:before="0" w:beforeAutospacing="0" w:after="0" w:afterAutospacing="0" w:line="221" w:lineRule="atLeast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Los intercambios de las delegaciones participantes concluirán el 5 de noviembre cuando, en diálogo con el Papa Francisco le presenten el documento final con las propuestas del Encuentro.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F18"/>
    <w:rsid w:val="00346F18"/>
    <w:rsid w:val="00590F50"/>
    <w:rsid w:val="00D8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46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2016-11-01T20:29:00Z</dcterms:created>
  <dcterms:modified xsi:type="dcterms:W3CDTF">2016-11-01T20:32:00Z</dcterms:modified>
</cp:coreProperties>
</file>