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45580" w14:textId="77777777" w:rsidR="002108F2" w:rsidRDefault="002108F2" w:rsidP="002108F2">
      <w:pPr>
        <w:ind w:left="2124" w:firstLine="708"/>
      </w:pPr>
      <w:r>
        <w:t>INSONDABLE FELICIDAD</w:t>
      </w:r>
    </w:p>
    <w:p w14:paraId="75D0F819" w14:textId="77777777" w:rsidR="002108F2" w:rsidRDefault="002108F2" w:rsidP="006D6355">
      <w:pPr>
        <w:ind w:firstLine="708"/>
      </w:pPr>
      <w:r>
        <w:tab/>
      </w:r>
      <w:r>
        <w:tab/>
      </w:r>
      <w:r>
        <w:tab/>
      </w:r>
      <w:r>
        <w:tab/>
      </w:r>
      <w:r>
        <w:tab/>
      </w:r>
      <w:r>
        <w:tab/>
      </w:r>
    </w:p>
    <w:p w14:paraId="6CCAC6CC" w14:textId="77777777" w:rsidR="00C77469" w:rsidRDefault="00733908" w:rsidP="00C77469">
      <w:pPr>
        <w:ind w:left="4248"/>
      </w:pPr>
      <w:r>
        <w:t>“Vivir y</w:t>
      </w:r>
      <w:r w:rsidR="002108F2">
        <w:t xml:space="preserve"> no tener vergüenza de ser feliz. Cantar,</w:t>
      </w:r>
    </w:p>
    <w:p w14:paraId="3A3979B8" w14:textId="77777777" w:rsidR="00C77469" w:rsidRDefault="002108F2" w:rsidP="00C77469">
      <w:pPr>
        <w:ind w:left="4248"/>
      </w:pPr>
      <w:r>
        <w:t xml:space="preserve"> </w:t>
      </w:r>
      <w:proofErr w:type="gramStart"/>
      <w:r w:rsidR="00733908">
        <w:t>l</w:t>
      </w:r>
      <w:r>
        <w:t>a</w:t>
      </w:r>
      <w:proofErr w:type="gramEnd"/>
      <w:r>
        <w:t xml:space="preserve"> belleza de ser un eterno aprendiz</w:t>
      </w:r>
      <w:r w:rsidR="00A111CF">
        <w:t>. Yo sé</w:t>
      </w:r>
      <w:r w:rsidR="00C77469">
        <w:t>,</w:t>
      </w:r>
    </w:p>
    <w:p w14:paraId="49FF5A31" w14:textId="77777777" w:rsidR="00C77469" w:rsidRDefault="00C77469" w:rsidP="00C77469">
      <w:pPr>
        <w:ind w:left="4248"/>
      </w:pPr>
      <w:r>
        <w:t xml:space="preserve"> </w:t>
      </w:r>
      <w:r w:rsidR="00733908">
        <w:t>Q</w:t>
      </w:r>
      <w:r>
        <w:t xml:space="preserve">ue la vida debía ser mejor y será. </w:t>
      </w:r>
    </w:p>
    <w:p w14:paraId="6433D52D" w14:textId="77777777" w:rsidR="00C77469" w:rsidRDefault="00C77469" w:rsidP="00C77469">
      <w:pPr>
        <w:ind w:left="4248"/>
      </w:pPr>
      <w:r>
        <w:t xml:space="preserve">Pero eso no impide que yo repita. </w:t>
      </w:r>
    </w:p>
    <w:p w14:paraId="33861536" w14:textId="77777777" w:rsidR="002108F2" w:rsidRDefault="00A111CF" w:rsidP="00C77469">
      <w:pPr>
        <w:ind w:left="4248"/>
      </w:pPr>
      <w:r>
        <w:t>¡</w:t>
      </w:r>
      <w:r w:rsidR="00C77469">
        <w:t>Es bonita, es bonita y es bonita</w:t>
      </w:r>
      <w:r>
        <w:t>!</w:t>
      </w:r>
      <w:r w:rsidR="00C77469">
        <w:t>”</w:t>
      </w:r>
    </w:p>
    <w:p w14:paraId="39E887BE" w14:textId="77777777" w:rsidR="00C77469" w:rsidRDefault="00C77469" w:rsidP="00226B16">
      <w:pPr>
        <w:ind w:left="7080"/>
      </w:pPr>
      <w:r>
        <w:t>(Gonzagui</w:t>
      </w:r>
      <w:r w:rsidR="00733908">
        <w:t>n</w:t>
      </w:r>
      <w:r>
        <w:t>ha)</w:t>
      </w:r>
    </w:p>
    <w:p w14:paraId="28AC56AC" w14:textId="77777777" w:rsidR="002108F2" w:rsidRDefault="002108F2" w:rsidP="006D6355">
      <w:pPr>
        <w:ind w:firstLine="708"/>
      </w:pPr>
    </w:p>
    <w:p w14:paraId="7685C55F" w14:textId="77777777" w:rsidR="00F84925" w:rsidRPr="00733908" w:rsidRDefault="00896AC8" w:rsidP="00733908">
      <w:pPr>
        <w:spacing w:line="360" w:lineRule="auto"/>
        <w:ind w:firstLine="708"/>
        <w:jc w:val="both"/>
        <w:rPr>
          <w:rFonts w:ascii="Times New Roman" w:hAnsi="Times New Roman" w:cs="Times New Roman"/>
          <w:sz w:val="24"/>
          <w:szCs w:val="24"/>
        </w:rPr>
      </w:pPr>
      <w:r w:rsidRPr="00733908">
        <w:rPr>
          <w:rFonts w:ascii="Times New Roman" w:hAnsi="Times New Roman" w:cs="Times New Roman"/>
          <w:sz w:val="24"/>
          <w:szCs w:val="24"/>
        </w:rPr>
        <w:t>¡</w:t>
      </w:r>
      <w:r w:rsidR="004941A7" w:rsidRPr="00733908">
        <w:rPr>
          <w:rFonts w:ascii="Times New Roman" w:hAnsi="Times New Roman" w:cs="Times New Roman"/>
          <w:sz w:val="24"/>
          <w:szCs w:val="24"/>
        </w:rPr>
        <w:t>Oh</w:t>
      </w:r>
      <w:r w:rsidRPr="00733908">
        <w:rPr>
          <w:rFonts w:ascii="Times New Roman" w:hAnsi="Times New Roman" w:cs="Times New Roman"/>
          <w:sz w:val="24"/>
          <w:szCs w:val="24"/>
        </w:rPr>
        <w:t>!</w:t>
      </w:r>
      <w:r w:rsidR="004941A7" w:rsidRPr="00733908">
        <w:rPr>
          <w:rFonts w:ascii="Times New Roman" w:hAnsi="Times New Roman" w:cs="Times New Roman"/>
          <w:sz w:val="24"/>
          <w:szCs w:val="24"/>
        </w:rPr>
        <w:t xml:space="preserve"> </w:t>
      </w:r>
      <w:r w:rsidRPr="00733908">
        <w:rPr>
          <w:rFonts w:ascii="Times New Roman" w:hAnsi="Times New Roman" w:cs="Times New Roman"/>
          <w:sz w:val="24"/>
          <w:szCs w:val="24"/>
        </w:rPr>
        <w:t>¿Q</w:t>
      </w:r>
      <w:r w:rsidR="004941A7" w:rsidRPr="00733908">
        <w:rPr>
          <w:rFonts w:ascii="Times New Roman" w:hAnsi="Times New Roman" w:cs="Times New Roman"/>
          <w:sz w:val="24"/>
          <w:szCs w:val="24"/>
        </w:rPr>
        <w:t xml:space="preserve">ué es la felicidad? </w:t>
      </w:r>
      <w:r w:rsidR="008D4AB8" w:rsidRPr="00733908">
        <w:rPr>
          <w:rFonts w:ascii="Times New Roman" w:hAnsi="Times New Roman" w:cs="Times New Roman"/>
          <w:sz w:val="24"/>
          <w:szCs w:val="24"/>
        </w:rPr>
        <w:t>¿</w:t>
      </w:r>
      <w:r w:rsidR="004941A7" w:rsidRPr="00733908">
        <w:rPr>
          <w:rFonts w:ascii="Times New Roman" w:hAnsi="Times New Roman" w:cs="Times New Roman"/>
          <w:sz w:val="24"/>
          <w:szCs w:val="24"/>
        </w:rPr>
        <w:t>Viene de adentro o de afuera?</w:t>
      </w:r>
      <w:r w:rsidR="008D4AB8" w:rsidRPr="00733908">
        <w:rPr>
          <w:rFonts w:ascii="Times New Roman" w:hAnsi="Times New Roman" w:cs="Times New Roman"/>
          <w:sz w:val="24"/>
          <w:szCs w:val="24"/>
        </w:rPr>
        <w:t xml:space="preserve"> ¿</w:t>
      </w:r>
      <w:r w:rsidR="004941A7" w:rsidRPr="00733908">
        <w:rPr>
          <w:rFonts w:ascii="Times New Roman" w:hAnsi="Times New Roman" w:cs="Times New Roman"/>
          <w:sz w:val="24"/>
          <w:szCs w:val="24"/>
        </w:rPr>
        <w:t>Del alma o del espíritu? Pienso en una vía más dialéctica, teológica. Felicidad no es el estado de un alma que desea es la acción del Espíritu que se revela. Es más que eso</w:t>
      </w:r>
      <w:r w:rsidR="000B5B87" w:rsidRPr="00733908">
        <w:rPr>
          <w:rFonts w:ascii="Times New Roman" w:hAnsi="Times New Roman" w:cs="Times New Roman"/>
          <w:sz w:val="24"/>
          <w:szCs w:val="24"/>
        </w:rPr>
        <w:t>: es</w:t>
      </w:r>
      <w:r w:rsidR="004941A7" w:rsidRPr="00733908">
        <w:rPr>
          <w:rFonts w:ascii="Times New Roman" w:hAnsi="Times New Roman" w:cs="Times New Roman"/>
          <w:sz w:val="24"/>
          <w:szCs w:val="24"/>
        </w:rPr>
        <w:t xml:space="preserve"> el estado de un alma hambrienta, embebida del Espíritu que la alimenta. Felicidad es la revelación de éste encuentro gratuito: las puertas abiertas del alma o del Espíritu que la visita.</w:t>
      </w:r>
    </w:p>
    <w:p w14:paraId="04F1B2E5" w14:textId="77777777" w:rsidR="004941A7" w:rsidRPr="00733908" w:rsidRDefault="00B640A3" w:rsidP="007339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w:t>
      </w:r>
      <w:r w:rsidR="004941A7" w:rsidRPr="00733908">
        <w:rPr>
          <w:rFonts w:ascii="Times New Roman" w:hAnsi="Times New Roman" w:cs="Times New Roman"/>
          <w:sz w:val="24"/>
          <w:szCs w:val="24"/>
        </w:rPr>
        <w:t xml:space="preserve">o Sören Kierkegaard en su espléndida idea: la puerta de la felicidad sólo puede ser abierta de adentro para fuera.  Puertas abiertas, </w:t>
      </w:r>
      <w:r w:rsidR="000B5B87" w:rsidRPr="00733908">
        <w:rPr>
          <w:rFonts w:ascii="Times New Roman" w:hAnsi="Times New Roman" w:cs="Times New Roman"/>
          <w:sz w:val="24"/>
          <w:szCs w:val="24"/>
        </w:rPr>
        <w:t>¿</w:t>
      </w:r>
      <w:r w:rsidR="004941A7" w:rsidRPr="00733908">
        <w:rPr>
          <w:rFonts w:ascii="Times New Roman" w:hAnsi="Times New Roman" w:cs="Times New Roman"/>
          <w:sz w:val="24"/>
          <w:szCs w:val="24"/>
        </w:rPr>
        <w:t>para qué?  Chico Xavier, en su sabiduría, me hace completar: por</w:t>
      </w:r>
      <w:r w:rsidR="007479C5" w:rsidRPr="00733908">
        <w:rPr>
          <w:rFonts w:ascii="Times New Roman" w:hAnsi="Times New Roman" w:cs="Times New Roman"/>
          <w:sz w:val="24"/>
          <w:szCs w:val="24"/>
        </w:rPr>
        <w:t>que</w:t>
      </w:r>
      <w:r w:rsidR="004941A7" w:rsidRPr="00733908">
        <w:rPr>
          <w:rFonts w:ascii="Times New Roman" w:hAnsi="Times New Roman" w:cs="Times New Roman"/>
          <w:sz w:val="24"/>
          <w:szCs w:val="24"/>
        </w:rPr>
        <w:t xml:space="preserve"> la felicidad “</w:t>
      </w:r>
      <w:r w:rsidR="0084486B" w:rsidRPr="00733908">
        <w:rPr>
          <w:rFonts w:ascii="Times New Roman" w:hAnsi="Times New Roman" w:cs="Times New Roman"/>
          <w:sz w:val="24"/>
          <w:szCs w:val="24"/>
        </w:rPr>
        <w:t xml:space="preserve">no entra en las puertas cerradas”. Jesús es la metáfora viva de la puerta. El es la puerta que se abre a la salvación: “Yo soy la </w:t>
      </w:r>
      <w:r w:rsidR="00733908">
        <w:rPr>
          <w:rFonts w:ascii="Times New Roman" w:hAnsi="Times New Roman" w:cs="Times New Roman"/>
          <w:sz w:val="24"/>
          <w:szCs w:val="24"/>
        </w:rPr>
        <w:t xml:space="preserve">puerta. </w:t>
      </w:r>
      <w:r w:rsidR="0084486B" w:rsidRPr="00733908">
        <w:rPr>
          <w:rFonts w:ascii="Times New Roman" w:hAnsi="Times New Roman" w:cs="Times New Roman"/>
          <w:sz w:val="24"/>
          <w:szCs w:val="24"/>
        </w:rPr>
        <w:t xml:space="preserve">Cualquier persona que entra por </w:t>
      </w:r>
      <w:r w:rsidR="002108F2" w:rsidRPr="00733908">
        <w:rPr>
          <w:rFonts w:ascii="Times New Roman" w:hAnsi="Times New Roman" w:cs="Times New Roman"/>
          <w:sz w:val="24"/>
          <w:szCs w:val="24"/>
        </w:rPr>
        <w:t>mí</w:t>
      </w:r>
      <w:r w:rsidR="0084486B" w:rsidRPr="00733908">
        <w:rPr>
          <w:rFonts w:ascii="Times New Roman" w:hAnsi="Times New Roman" w:cs="Times New Roman"/>
          <w:sz w:val="24"/>
          <w:szCs w:val="24"/>
        </w:rPr>
        <w:t>, será salva. Entra</w:t>
      </w:r>
      <w:r w:rsidR="007479C5" w:rsidRPr="00733908">
        <w:rPr>
          <w:rFonts w:ascii="Times New Roman" w:hAnsi="Times New Roman" w:cs="Times New Roman"/>
          <w:sz w:val="24"/>
          <w:szCs w:val="24"/>
        </w:rPr>
        <w:t>rá y saldrá; y encontrará pastos</w:t>
      </w:r>
      <w:r w:rsidR="0084486B" w:rsidRPr="00733908">
        <w:rPr>
          <w:rFonts w:ascii="Times New Roman" w:hAnsi="Times New Roman" w:cs="Times New Roman"/>
          <w:sz w:val="24"/>
          <w:szCs w:val="24"/>
        </w:rPr>
        <w:t>” (Jn 10,9); es la propia</w:t>
      </w:r>
      <w:r w:rsidR="007479C5" w:rsidRPr="00733908">
        <w:rPr>
          <w:rFonts w:ascii="Times New Roman" w:hAnsi="Times New Roman" w:cs="Times New Roman"/>
          <w:sz w:val="24"/>
          <w:szCs w:val="24"/>
        </w:rPr>
        <w:t xml:space="preserve"> salvación que golpea la puerta: </w:t>
      </w:r>
      <w:r w:rsidR="0084486B" w:rsidRPr="00733908">
        <w:rPr>
          <w:rFonts w:ascii="Times New Roman" w:hAnsi="Times New Roman" w:cs="Times New Roman"/>
          <w:sz w:val="24"/>
          <w:szCs w:val="24"/>
        </w:rPr>
        <w:t xml:space="preserve">“Aquí estoy a la puerta y golpeo: si alguien oye mi voz y abre la puerta, entraré en su casa y cenaré con </w:t>
      </w:r>
      <w:r w:rsidR="002108F2" w:rsidRPr="00733908">
        <w:rPr>
          <w:rFonts w:ascii="Times New Roman" w:hAnsi="Times New Roman" w:cs="Times New Roman"/>
          <w:sz w:val="24"/>
          <w:szCs w:val="24"/>
        </w:rPr>
        <w:t>él</w:t>
      </w:r>
      <w:r w:rsidR="0084486B" w:rsidRPr="00733908">
        <w:rPr>
          <w:rFonts w:ascii="Times New Roman" w:hAnsi="Times New Roman" w:cs="Times New Roman"/>
          <w:sz w:val="24"/>
          <w:szCs w:val="24"/>
        </w:rPr>
        <w:t>, y el conmigo” (Ap 3,20).</w:t>
      </w:r>
    </w:p>
    <w:p w14:paraId="4768A587" w14:textId="77777777" w:rsidR="0084486B" w:rsidRPr="00733908" w:rsidRDefault="0084486B" w:rsidP="00733908">
      <w:pPr>
        <w:spacing w:line="360" w:lineRule="auto"/>
        <w:ind w:firstLine="708"/>
        <w:jc w:val="both"/>
        <w:rPr>
          <w:rFonts w:ascii="Times New Roman" w:hAnsi="Times New Roman" w:cs="Times New Roman"/>
          <w:sz w:val="24"/>
          <w:szCs w:val="24"/>
        </w:rPr>
      </w:pPr>
      <w:r w:rsidRPr="00733908">
        <w:rPr>
          <w:rFonts w:ascii="Times New Roman" w:hAnsi="Times New Roman" w:cs="Times New Roman"/>
          <w:sz w:val="24"/>
          <w:szCs w:val="24"/>
        </w:rPr>
        <w:t>El Espíritu sopla donde quiere, pero es preciso que las velas estén encendidas, preparada</w:t>
      </w:r>
      <w:bookmarkStart w:id="0" w:name="_GoBack"/>
      <w:bookmarkEnd w:id="0"/>
      <w:r w:rsidRPr="00733908">
        <w:rPr>
          <w:rFonts w:ascii="Times New Roman" w:hAnsi="Times New Roman" w:cs="Times New Roman"/>
          <w:sz w:val="24"/>
          <w:szCs w:val="24"/>
        </w:rPr>
        <w:t>s para el viaje. Jesús indica el camino</w:t>
      </w:r>
      <w:r w:rsidR="002108F2" w:rsidRPr="00733908">
        <w:rPr>
          <w:rFonts w:ascii="Times New Roman" w:hAnsi="Times New Roman" w:cs="Times New Roman"/>
          <w:sz w:val="24"/>
          <w:szCs w:val="24"/>
        </w:rPr>
        <w:t>: la</w:t>
      </w:r>
      <w:r w:rsidRPr="00733908">
        <w:rPr>
          <w:rFonts w:ascii="Times New Roman" w:hAnsi="Times New Roman" w:cs="Times New Roman"/>
          <w:sz w:val="24"/>
          <w:szCs w:val="24"/>
        </w:rPr>
        <w:t xml:space="preserve"> medida de la felicidad es la misma del amor: no tiene medida. Leonardo Boff observa que la felicidad</w:t>
      </w:r>
      <w:r w:rsidR="00956197" w:rsidRPr="00733908">
        <w:rPr>
          <w:rFonts w:ascii="Times New Roman" w:hAnsi="Times New Roman" w:cs="Times New Roman"/>
          <w:sz w:val="24"/>
          <w:szCs w:val="24"/>
        </w:rPr>
        <w:t xml:space="preserve"> “Revela un estado del espíritu que no puede ser medido o pesado, apenas vivido y compartido. Pero necesita ser cultivado, cuidado y alimentado.</w:t>
      </w:r>
      <w:r w:rsidR="00743527" w:rsidRPr="00733908">
        <w:rPr>
          <w:rFonts w:ascii="Times New Roman" w:hAnsi="Times New Roman" w:cs="Times New Roman"/>
          <w:sz w:val="24"/>
          <w:szCs w:val="24"/>
        </w:rPr>
        <w:t xml:space="preserve"> Caso contrario, entra la tristeza en el lugar de la felicidad”.</w:t>
      </w:r>
    </w:p>
    <w:p w14:paraId="14A2F793" w14:textId="77777777" w:rsidR="00743527" w:rsidRPr="00733908" w:rsidRDefault="00743527" w:rsidP="00733908">
      <w:pPr>
        <w:spacing w:line="360" w:lineRule="auto"/>
        <w:ind w:firstLine="708"/>
        <w:jc w:val="both"/>
        <w:rPr>
          <w:rFonts w:ascii="Times New Roman" w:hAnsi="Times New Roman" w:cs="Times New Roman"/>
          <w:sz w:val="24"/>
          <w:szCs w:val="24"/>
        </w:rPr>
      </w:pPr>
      <w:r w:rsidRPr="00733908">
        <w:rPr>
          <w:rFonts w:ascii="Times New Roman" w:hAnsi="Times New Roman" w:cs="Times New Roman"/>
          <w:sz w:val="24"/>
          <w:szCs w:val="24"/>
        </w:rPr>
        <w:t xml:space="preserve">La felicidad es algo a ser “vivido y compartido”. Beethoven y los grandes compositores de la música clásica sabían que una forma de ser feliz, sin medida, es compartir </w:t>
      </w:r>
      <w:r w:rsidRPr="00733908">
        <w:rPr>
          <w:rFonts w:ascii="Times New Roman" w:hAnsi="Times New Roman" w:cs="Times New Roman"/>
          <w:sz w:val="24"/>
          <w:szCs w:val="24"/>
        </w:rPr>
        <w:lastRenderedPageBreak/>
        <w:t xml:space="preserve">la belleza encontrada del Espíritu y del alma. Escucho “Leise Flehen Meine Lieder” </w:t>
      </w:r>
      <w:r w:rsidR="002108F2" w:rsidRPr="00733908">
        <w:rPr>
          <w:rFonts w:ascii="Times New Roman" w:hAnsi="Times New Roman" w:cs="Times New Roman"/>
          <w:sz w:val="24"/>
          <w:szCs w:val="24"/>
        </w:rPr>
        <w:t>¡</w:t>
      </w:r>
      <w:r w:rsidRPr="00733908">
        <w:rPr>
          <w:rFonts w:ascii="Times New Roman" w:hAnsi="Times New Roman" w:cs="Times New Roman"/>
          <w:sz w:val="24"/>
          <w:szCs w:val="24"/>
        </w:rPr>
        <w:t xml:space="preserve">Es una serenata de paz! Imagino cuan feliz fue Franz Schubert, el genio que la compuso, a pesar de los momentos de tristeza. Los </w:t>
      </w:r>
      <w:r w:rsidR="00D6477C" w:rsidRPr="00733908">
        <w:rPr>
          <w:rFonts w:ascii="Times New Roman" w:hAnsi="Times New Roman" w:cs="Times New Roman"/>
          <w:sz w:val="24"/>
          <w:szCs w:val="24"/>
        </w:rPr>
        <w:t xml:space="preserve">treinta y un años, edad en la que murió, podía decir que a través de esta composición experimentó el éxtasis del encuentro. </w:t>
      </w:r>
      <w:r w:rsidR="002108F2" w:rsidRPr="00733908">
        <w:rPr>
          <w:rFonts w:ascii="Times New Roman" w:hAnsi="Times New Roman" w:cs="Times New Roman"/>
          <w:sz w:val="24"/>
          <w:szCs w:val="24"/>
        </w:rPr>
        <w:t>¿</w:t>
      </w:r>
      <w:r w:rsidR="00D6477C" w:rsidRPr="00733908">
        <w:rPr>
          <w:rFonts w:ascii="Times New Roman" w:hAnsi="Times New Roman" w:cs="Times New Roman"/>
          <w:sz w:val="24"/>
          <w:szCs w:val="24"/>
        </w:rPr>
        <w:t>Lo hubiese creado si no moría tan joven?</w:t>
      </w:r>
    </w:p>
    <w:p w14:paraId="4B007979" w14:textId="77777777" w:rsidR="00D6477C" w:rsidRPr="00733908" w:rsidRDefault="00D6477C" w:rsidP="00733908">
      <w:pPr>
        <w:spacing w:line="360" w:lineRule="auto"/>
        <w:ind w:firstLine="708"/>
        <w:jc w:val="both"/>
        <w:rPr>
          <w:rFonts w:ascii="Times New Roman" w:hAnsi="Times New Roman" w:cs="Times New Roman"/>
          <w:sz w:val="24"/>
          <w:szCs w:val="24"/>
        </w:rPr>
      </w:pPr>
      <w:r w:rsidRPr="00733908">
        <w:rPr>
          <w:rFonts w:ascii="Times New Roman" w:hAnsi="Times New Roman" w:cs="Times New Roman"/>
          <w:sz w:val="24"/>
          <w:szCs w:val="24"/>
        </w:rPr>
        <w:t>Mi alma tiene sed de infinitud</w:t>
      </w:r>
      <w:r w:rsidR="00653DF4" w:rsidRPr="00733908">
        <w:rPr>
          <w:rFonts w:ascii="Times New Roman" w:hAnsi="Times New Roman" w:cs="Times New Roman"/>
          <w:sz w:val="24"/>
          <w:szCs w:val="24"/>
        </w:rPr>
        <w:t xml:space="preserve"> y, ya hace algún tiempo, me anclo en las bellas piezas de música para hablar de espiritualidad. Ellas comunican, a través de las operas y poesías, el encuentro pasado. Platón pensaba así: El amante deja de vivir en si para vivir en lo que ama. La música es el canal, a través del cual, pasa el Espíritu del universo y la imaginación del alma. </w:t>
      </w:r>
      <w:r w:rsidR="002108F2" w:rsidRPr="00733908">
        <w:rPr>
          <w:rFonts w:ascii="Times New Roman" w:hAnsi="Times New Roman" w:cs="Times New Roman"/>
          <w:sz w:val="24"/>
          <w:szCs w:val="24"/>
        </w:rPr>
        <w:t>Qué</w:t>
      </w:r>
      <w:r w:rsidR="00653DF4" w:rsidRPr="00733908">
        <w:rPr>
          <w:rFonts w:ascii="Times New Roman" w:hAnsi="Times New Roman" w:cs="Times New Roman"/>
          <w:sz w:val="24"/>
          <w:szCs w:val="24"/>
        </w:rPr>
        <w:t xml:space="preserve"> alegría poder compartir la felicidad de un Fréderic Chopin, oír su “Spring Waltz”. Entonces la felicidad sella un fragmento, en éste pedazo de tiempo y espacio, la eternidad se revela y se comunica.</w:t>
      </w:r>
    </w:p>
    <w:p w14:paraId="6C410433" w14:textId="77777777" w:rsidR="00733908" w:rsidRDefault="00653DF4" w:rsidP="00733908">
      <w:pPr>
        <w:spacing w:line="360" w:lineRule="auto"/>
        <w:ind w:firstLine="708"/>
        <w:jc w:val="both"/>
        <w:rPr>
          <w:rFonts w:ascii="Times New Roman" w:hAnsi="Times New Roman" w:cs="Times New Roman"/>
          <w:sz w:val="24"/>
          <w:szCs w:val="24"/>
        </w:rPr>
      </w:pPr>
      <w:r w:rsidRPr="00733908">
        <w:rPr>
          <w:rFonts w:ascii="Times New Roman" w:hAnsi="Times New Roman" w:cs="Times New Roman"/>
          <w:sz w:val="24"/>
          <w:szCs w:val="24"/>
        </w:rPr>
        <w:t xml:space="preserve">La felicidad es algo individual, por eso desea ser compartida. Ella trasciende lo puramente humano permitiendo la comunión. </w:t>
      </w:r>
      <w:r w:rsidR="00AD2F27" w:rsidRPr="00733908">
        <w:rPr>
          <w:rFonts w:ascii="Times New Roman" w:hAnsi="Times New Roman" w:cs="Times New Roman"/>
          <w:sz w:val="24"/>
          <w:szCs w:val="24"/>
        </w:rPr>
        <w:t>Leó</w:t>
      </w:r>
      <w:r w:rsidR="001C6591" w:rsidRPr="00733908">
        <w:rPr>
          <w:rFonts w:ascii="Times New Roman" w:hAnsi="Times New Roman" w:cs="Times New Roman"/>
          <w:sz w:val="24"/>
          <w:szCs w:val="24"/>
        </w:rPr>
        <w:t xml:space="preserve">n Tolstoi, escritor </w:t>
      </w:r>
      <w:r w:rsidR="00EA1646" w:rsidRPr="00733908">
        <w:rPr>
          <w:rFonts w:ascii="Times New Roman" w:hAnsi="Times New Roman" w:cs="Times New Roman"/>
          <w:sz w:val="24"/>
          <w:szCs w:val="24"/>
        </w:rPr>
        <w:t>ruso, decía que el alma no es feliz si no comparte</w:t>
      </w:r>
      <w:r w:rsidR="001C6591" w:rsidRPr="00733908">
        <w:rPr>
          <w:rFonts w:ascii="Times New Roman" w:hAnsi="Times New Roman" w:cs="Times New Roman"/>
          <w:sz w:val="24"/>
          <w:szCs w:val="24"/>
        </w:rPr>
        <w:t xml:space="preserve"> con el otro</w:t>
      </w:r>
      <w:r w:rsidR="00AD2F27" w:rsidRPr="00733908">
        <w:rPr>
          <w:rFonts w:ascii="Times New Roman" w:hAnsi="Times New Roman" w:cs="Times New Roman"/>
          <w:sz w:val="24"/>
          <w:szCs w:val="24"/>
        </w:rPr>
        <w:t xml:space="preserve"> el bien que conoce y siente. Confucio, sabio chines, hace mucho tiempo atrás decía: no puedo experimentar la </w:t>
      </w:r>
      <w:r w:rsidR="005E27DA" w:rsidRPr="00733908">
        <w:rPr>
          <w:rFonts w:ascii="Times New Roman" w:hAnsi="Times New Roman" w:cs="Times New Roman"/>
          <w:sz w:val="24"/>
          <w:szCs w:val="24"/>
        </w:rPr>
        <w:t>verdadera felicidad, si no he contribui</w:t>
      </w:r>
      <w:r w:rsidR="00EA1646" w:rsidRPr="00733908">
        <w:rPr>
          <w:rFonts w:ascii="Times New Roman" w:hAnsi="Times New Roman" w:cs="Times New Roman"/>
          <w:sz w:val="24"/>
          <w:szCs w:val="24"/>
        </w:rPr>
        <w:t>do a</w:t>
      </w:r>
      <w:r w:rsidR="005E27DA" w:rsidRPr="00733908">
        <w:rPr>
          <w:rFonts w:ascii="Times New Roman" w:hAnsi="Times New Roman" w:cs="Times New Roman"/>
          <w:sz w:val="24"/>
          <w:szCs w:val="24"/>
        </w:rPr>
        <w:t xml:space="preserve"> la felicidad de los otros. Hablo de la felicidad que siento ahora, mas relativa que </w:t>
      </w:r>
      <w:r w:rsidR="00EA1646" w:rsidRPr="00733908">
        <w:rPr>
          <w:rFonts w:ascii="Times New Roman" w:hAnsi="Times New Roman" w:cs="Times New Roman"/>
          <w:sz w:val="24"/>
          <w:szCs w:val="24"/>
        </w:rPr>
        <w:t>absoluta, mas carente que plena</w:t>
      </w:r>
      <w:r w:rsidR="005E27DA" w:rsidRPr="00733908">
        <w:rPr>
          <w:rFonts w:ascii="Times New Roman" w:hAnsi="Times New Roman" w:cs="Times New Roman"/>
          <w:sz w:val="24"/>
          <w:szCs w:val="24"/>
        </w:rPr>
        <w:t xml:space="preserve">. Adélia Prado escribió: </w:t>
      </w:r>
      <w:r w:rsidR="002108F2" w:rsidRPr="00733908">
        <w:rPr>
          <w:rFonts w:ascii="Times New Roman" w:hAnsi="Times New Roman" w:cs="Times New Roman"/>
          <w:sz w:val="24"/>
          <w:szCs w:val="24"/>
        </w:rPr>
        <w:t>“no</w:t>
      </w:r>
      <w:r w:rsidR="005E27DA" w:rsidRPr="00733908">
        <w:rPr>
          <w:rFonts w:ascii="Times New Roman" w:hAnsi="Times New Roman" w:cs="Times New Roman"/>
          <w:sz w:val="24"/>
          <w:szCs w:val="24"/>
        </w:rPr>
        <w:t xml:space="preserve"> quiero cuchillo, no quiero queso, quiero el hambre”. </w:t>
      </w:r>
      <w:r w:rsidR="002108F2" w:rsidRPr="00733908">
        <w:rPr>
          <w:rFonts w:ascii="Times New Roman" w:hAnsi="Times New Roman" w:cs="Times New Roman"/>
          <w:sz w:val="24"/>
          <w:szCs w:val="24"/>
        </w:rPr>
        <w:t>¡</w:t>
      </w:r>
      <w:r w:rsidR="005E27DA" w:rsidRPr="00733908">
        <w:rPr>
          <w:rFonts w:ascii="Times New Roman" w:hAnsi="Times New Roman" w:cs="Times New Roman"/>
          <w:sz w:val="24"/>
          <w:szCs w:val="24"/>
        </w:rPr>
        <w:t>Concuerdo! Mas que la prosperidad, me importa el hambre</w:t>
      </w:r>
      <w:r w:rsidR="002A0081" w:rsidRPr="00733908">
        <w:rPr>
          <w:rFonts w:ascii="Times New Roman" w:hAnsi="Times New Roman" w:cs="Times New Roman"/>
          <w:sz w:val="24"/>
          <w:szCs w:val="24"/>
        </w:rPr>
        <w:t xml:space="preserve">, pues es el “el mejor condimento de la comida”, como </w:t>
      </w:r>
      <w:r w:rsidR="00733908">
        <w:rPr>
          <w:rFonts w:ascii="Times New Roman" w:hAnsi="Times New Roman" w:cs="Times New Roman"/>
          <w:sz w:val="24"/>
          <w:szCs w:val="24"/>
        </w:rPr>
        <w:t>dice Cicerón, el escrito romano.</w:t>
      </w:r>
    </w:p>
    <w:p w14:paraId="154B124A" w14:textId="77777777" w:rsidR="0011308A" w:rsidRPr="00733908" w:rsidRDefault="00733908" w:rsidP="007339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 gustaría, para terminar, citar una parte dela canción </w:t>
      </w:r>
      <w:r w:rsidR="002A0081" w:rsidRPr="00733908">
        <w:rPr>
          <w:rFonts w:ascii="Times New Roman" w:hAnsi="Times New Roman" w:cs="Times New Roman"/>
          <w:sz w:val="24"/>
          <w:szCs w:val="24"/>
        </w:rPr>
        <w:t>“</w:t>
      </w:r>
      <w:r w:rsidR="0011308A" w:rsidRPr="00733908">
        <w:rPr>
          <w:rFonts w:ascii="Times New Roman" w:hAnsi="Times New Roman" w:cs="Times New Roman"/>
          <w:sz w:val="24"/>
          <w:szCs w:val="24"/>
        </w:rPr>
        <w:t>El habitad de la felicidad” interpretada por Zelia Duncan. Hay un tramo que dice: “Felicidad no precisa culpa;  felicidad es alivio en el dolor; felicidad es higiene mental; ejercicio del alma… es hambre de amor”.</w:t>
      </w:r>
    </w:p>
    <w:p w14:paraId="7C095ACD" w14:textId="77777777" w:rsidR="00733908" w:rsidRDefault="0011308A" w:rsidP="003A03C1">
      <w:pPr>
        <w:ind w:left="3540" w:firstLine="708"/>
      </w:pPr>
      <w:r>
        <w:t>José Neivaldo de Souza es teólogo y psicoanalista</w:t>
      </w:r>
      <w:r w:rsidR="00733908">
        <w:t xml:space="preserve">. </w:t>
      </w:r>
    </w:p>
    <w:p w14:paraId="0DED53FA" w14:textId="77777777" w:rsidR="0011308A" w:rsidRDefault="0011308A" w:rsidP="00733908">
      <w:pPr>
        <w:ind w:left="5664" w:firstLine="708"/>
      </w:pPr>
      <w:r>
        <w:t>Neivaldo.js@gmail.com</w:t>
      </w:r>
    </w:p>
    <w:sectPr w:rsidR="0011308A" w:rsidSect="00F849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A7"/>
    <w:rsid w:val="000B5B87"/>
    <w:rsid w:val="0011308A"/>
    <w:rsid w:val="001C6591"/>
    <w:rsid w:val="002108F2"/>
    <w:rsid w:val="00226B16"/>
    <w:rsid w:val="002A0081"/>
    <w:rsid w:val="003A03C1"/>
    <w:rsid w:val="004941A7"/>
    <w:rsid w:val="005242D9"/>
    <w:rsid w:val="005E27DA"/>
    <w:rsid w:val="00653DF4"/>
    <w:rsid w:val="006D6355"/>
    <w:rsid w:val="00733908"/>
    <w:rsid w:val="00743527"/>
    <w:rsid w:val="007479C5"/>
    <w:rsid w:val="0084486B"/>
    <w:rsid w:val="00896AC8"/>
    <w:rsid w:val="008D4AB8"/>
    <w:rsid w:val="00956197"/>
    <w:rsid w:val="00A111CF"/>
    <w:rsid w:val="00AD2F27"/>
    <w:rsid w:val="00B640A3"/>
    <w:rsid w:val="00C77469"/>
    <w:rsid w:val="00D6477C"/>
    <w:rsid w:val="00EA1646"/>
    <w:rsid w:val="00F849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8B8B"/>
  <w15:docId w15:val="{97BA7D55-6D23-4E39-94B7-0B743937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999741">
      <w:bodyDiv w:val="1"/>
      <w:marLeft w:val="0"/>
      <w:marRight w:val="0"/>
      <w:marTop w:val="0"/>
      <w:marBottom w:val="0"/>
      <w:divBdr>
        <w:top w:val="none" w:sz="0" w:space="0" w:color="auto"/>
        <w:left w:val="none" w:sz="0" w:space="0" w:color="auto"/>
        <w:bottom w:val="none" w:sz="0" w:space="0" w:color="auto"/>
        <w:right w:val="none" w:sz="0" w:space="0" w:color="auto"/>
      </w:divBdr>
      <w:divsChild>
        <w:div w:id="146939096">
          <w:marLeft w:val="0"/>
          <w:marRight w:val="0"/>
          <w:marTop w:val="0"/>
          <w:marBottom w:val="0"/>
          <w:divBdr>
            <w:top w:val="none" w:sz="0" w:space="0" w:color="auto"/>
            <w:left w:val="none" w:sz="0" w:space="0" w:color="auto"/>
            <w:bottom w:val="none" w:sz="0" w:space="0" w:color="auto"/>
            <w:right w:val="none" w:sz="0" w:space="0" w:color="auto"/>
          </w:divBdr>
        </w:div>
        <w:div w:id="590313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3318</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OSCAR AUGUSTO ELIZALDE PRADA</cp:lastModifiedBy>
  <cp:revision>3</cp:revision>
  <dcterms:created xsi:type="dcterms:W3CDTF">2016-11-08T11:30:00Z</dcterms:created>
  <dcterms:modified xsi:type="dcterms:W3CDTF">2016-11-10T22:15:00Z</dcterms:modified>
</cp:coreProperties>
</file>