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4E6DD" w14:textId="4E5BDD52" w:rsidR="00BB2472" w:rsidRPr="0069410B" w:rsidRDefault="00E30F4F" w:rsidP="00787601">
      <w:pPr>
        <w:pStyle w:val="Sinespaciado"/>
        <w:jc w:val="center"/>
        <w:rPr>
          <w:rFonts w:ascii="Arial Narrow" w:hAnsi="Arial Narrow" w:cs="Times New Roman"/>
          <w:b/>
          <w:sz w:val="24"/>
          <w:szCs w:val="24"/>
          <w:lang w:val="es-CO"/>
        </w:rPr>
      </w:pPr>
      <w:r w:rsidRPr="0069410B">
        <w:rPr>
          <w:rFonts w:ascii="Arial Narrow" w:hAnsi="Arial Narrow" w:cs="Times New Roman"/>
          <w:b/>
          <w:sz w:val="24"/>
          <w:szCs w:val="24"/>
          <w:lang w:val="es-PE"/>
        </w:rPr>
        <w:t xml:space="preserve">La vida religiosa colombiana se moviliza por la paz </w:t>
      </w:r>
    </w:p>
    <w:p w14:paraId="72397736" w14:textId="77777777" w:rsidR="00FB4969" w:rsidRPr="0069410B" w:rsidRDefault="00FB4969" w:rsidP="00BB2472">
      <w:pPr>
        <w:pStyle w:val="Sinespaciado"/>
        <w:rPr>
          <w:rFonts w:ascii="Arial Narrow" w:hAnsi="Arial Narrow" w:cs="Times New Roman"/>
          <w:sz w:val="24"/>
          <w:szCs w:val="24"/>
          <w:lang w:val="es-ES_tradnl"/>
        </w:rPr>
      </w:pPr>
    </w:p>
    <w:p w14:paraId="219F4509" w14:textId="1B4DE1F6" w:rsidR="00556403" w:rsidRPr="00D77576" w:rsidRDefault="00E30F4F" w:rsidP="00556403">
      <w:pPr>
        <w:pStyle w:val="Sinespaciado"/>
        <w:jc w:val="center"/>
        <w:rPr>
          <w:rFonts w:ascii="Arial Narrow" w:hAnsi="Arial Narrow" w:cs="Times New Roman"/>
          <w:i/>
          <w:lang w:val="es-ES_tradnl"/>
        </w:rPr>
      </w:pPr>
      <w:r w:rsidRPr="00D77576">
        <w:rPr>
          <w:rFonts w:ascii="Arial Narrow" w:hAnsi="Arial Narrow" w:cs="Times New Roman"/>
          <w:i/>
          <w:lang w:val="es-ES_tradnl"/>
        </w:rPr>
        <w:t>Vigilia Nacional por la Paz convocó a religiosos y religiosas bajo una misma consigna: “La paz es el camino”</w:t>
      </w:r>
    </w:p>
    <w:p w14:paraId="72D642BE" w14:textId="77777777" w:rsidR="005E5F96" w:rsidRDefault="005E5F96" w:rsidP="005E5F96">
      <w:pPr>
        <w:pStyle w:val="Sinespaciado"/>
        <w:jc w:val="both"/>
        <w:rPr>
          <w:rFonts w:ascii="Arial Narrow" w:hAnsi="Arial Narrow" w:cs="Times New Roman"/>
          <w:sz w:val="24"/>
          <w:szCs w:val="24"/>
          <w:lang w:val="es-ES_tradnl"/>
        </w:rPr>
      </w:pPr>
    </w:p>
    <w:p w14:paraId="6A7C38E9" w14:textId="3899A063" w:rsidR="00D77576" w:rsidRDefault="00D77576" w:rsidP="00D77576">
      <w:pPr>
        <w:pStyle w:val="Sinespaciado"/>
        <w:jc w:val="center"/>
        <w:rPr>
          <w:rFonts w:ascii="Arial Narrow" w:hAnsi="Arial Narrow" w:cs="Times New Roman"/>
          <w:sz w:val="24"/>
          <w:szCs w:val="24"/>
          <w:lang w:val="es-ES_tradnl"/>
        </w:rPr>
      </w:pPr>
      <w:r>
        <w:rPr>
          <w:rFonts w:ascii="Arial Narrow" w:hAnsi="Arial Narrow" w:cs="Times New Roman"/>
          <w:noProof/>
          <w:sz w:val="24"/>
          <w:szCs w:val="24"/>
          <w:lang w:val="es-ES_tradnl" w:eastAsia="es-ES_tradnl"/>
        </w:rPr>
        <w:drawing>
          <wp:inline distT="0" distB="0" distL="0" distR="0" wp14:anchorId="78AADA24" wp14:editId="328A6F44">
            <wp:extent cx="3495967" cy="2622173"/>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GILIA 1.jpg"/>
                    <pic:cNvPicPr/>
                  </pic:nvPicPr>
                  <pic:blipFill>
                    <a:blip r:embed="rId6">
                      <a:extLst>
                        <a:ext uri="{28A0092B-C50C-407E-A947-70E740481C1C}">
                          <a14:useLocalDpi xmlns:a14="http://schemas.microsoft.com/office/drawing/2010/main" val="0"/>
                        </a:ext>
                      </a:extLst>
                    </a:blip>
                    <a:stretch>
                      <a:fillRect/>
                    </a:stretch>
                  </pic:blipFill>
                  <pic:spPr>
                    <a:xfrm>
                      <a:off x="0" y="0"/>
                      <a:ext cx="3558936" cy="2669404"/>
                    </a:xfrm>
                    <a:prstGeom prst="rect">
                      <a:avLst/>
                    </a:prstGeom>
                  </pic:spPr>
                </pic:pic>
              </a:graphicData>
            </a:graphic>
          </wp:inline>
        </w:drawing>
      </w:r>
    </w:p>
    <w:p w14:paraId="3AA02819" w14:textId="77777777" w:rsidR="00D77576" w:rsidRPr="0069410B" w:rsidRDefault="00D77576" w:rsidP="005E5F96">
      <w:pPr>
        <w:pStyle w:val="Sinespaciado"/>
        <w:jc w:val="both"/>
        <w:rPr>
          <w:rFonts w:ascii="Arial Narrow" w:hAnsi="Arial Narrow" w:cs="Times New Roman"/>
          <w:sz w:val="24"/>
          <w:szCs w:val="24"/>
          <w:lang w:val="es-ES_tradnl"/>
        </w:rPr>
      </w:pPr>
    </w:p>
    <w:p w14:paraId="47DF442E" w14:textId="3A47BB35" w:rsidR="00275C11" w:rsidRPr="0069410B" w:rsidRDefault="00D77576" w:rsidP="00C35F62">
      <w:pPr>
        <w:pStyle w:val="Sinespaciado"/>
        <w:jc w:val="both"/>
        <w:rPr>
          <w:rFonts w:ascii="Arial Narrow" w:hAnsi="Arial Narrow" w:cs="Times New Roman"/>
          <w:sz w:val="24"/>
          <w:szCs w:val="24"/>
          <w:lang w:val="es-ES_tradnl"/>
        </w:rPr>
      </w:pPr>
      <w:r>
        <w:rPr>
          <w:rFonts w:ascii="Arial Narrow" w:hAnsi="Arial Narrow" w:cs="Times New Roman"/>
          <w:sz w:val="24"/>
          <w:szCs w:val="24"/>
          <w:lang w:val="es-ES_tradnl"/>
        </w:rPr>
        <w:t xml:space="preserve">[BOGOTÁ, 11 DE NOVIEMBRE] </w:t>
      </w:r>
      <w:bookmarkStart w:id="0" w:name="_GoBack"/>
      <w:r w:rsidR="00C35F62" w:rsidRPr="0069410B">
        <w:rPr>
          <w:rFonts w:ascii="Arial Narrow" w:hAnsi="Arial Narrow" w:cs="Times New Roman"/>
          <w:sz w:val="24"/>
          <w:szCs w:val="24"/>
          <w:lang w:val="es-ES_tradnl"/>
        </w:rPr>
        <w:t xml:space="preserve">Como un signo de </w:t>
      </w:r>
      <w:r w:rsidR="00275C11" w:rsidRPr="0069410B">
        <w:rPr>
          <w:rFonts w:ascii="Arial Narrow" w:hAnsi="Arial Narrow" w:cs="Times New Roman"/>
          <w:sz w:val="24"/>
          <w:szCs w:val="24"/>
          <w:lang w:val="es-ES_tradnl"/>
        </w:rPr>
        <w:t xml:space="preserve">fe, de </w:t>
      </w:r>
      <w:r w:rsidR="00C35F62" w:rsidRPr="0069410B">
        <w:rPr>
          <w:rFonts w:ascii="Arial Narrow" w:hAnsi="Arial Narrow" w:cs="Times New Roman"/>
          <w:sz w:val="24"/>
          <w:szCs w:val="24"/>
          <w:lang w:val="es-ES_tradnl"/>
        </w:rPr>
        <w:t xml:space="preserve">esperanza y </w:t>
      </w:r>
      <w:r w:rsidR="00891720" w:rsidRPr="0069410B">
        <w:rPr>
          <w:rFonts w:ascii="Arial Narrow" w:hAnsi="Arial Narrow" w:cs="Times New Roman"/>
          <w:sz w:val="24"/>
          <w:szCs w:val="24"/>
          <w:lang w:val="es-ES_tradnl"/>
        </w:rPr>
        <w:t xml:space="preserve">de </w:t>
      </w:r>
      <w:r w:rsidR="00C35F62" w:rsidRPr="0069410B">
        <w:rPr>
          <w:rFonts w:ascii="Arial Narrow" w:hAnsi="Arial Narrow" w:cs="Times New Roman"/>
          <w:sz w:val="24"/>
          <w:szCs w:val="24"/>
          <w:lang w:val="es-ES_tradnl"/>
        </w:rPr>
        <w:t>compromiso decidido con la paz, la Vigilia Nacional por la Paz</w:t>
      </w:r>
      <w:r w:rsidR="00275C11" w:rsidRPr="0069410B">
        <w:rPr>
          <w:rFonts w:ascii="Arial Narrow" w:hAnsi="Arial Narrow" w:cs="Times New Roman"/>
          <w:sz w:val="24"/>
          <w:szCs w:val="24"/>
          <w:lang w:val="es-ES_tradnl"/>
        </w:rPr>
        <w:t>,</w:t>
      </w:r>
      <w:r w:rsidR="00C35F62" w:rsidRPr="0069410B">
        <w:rPr>
          <w:rFonts w:ascii="Arial Narrow" w:hAnsi="Arial Narrow" w:cs="Times New Roman"/>
          <w:sz w:val="24"/>
          <w:szCs w:val="24"/>
          <w:lang w:val="es-ES_tradnl"/>
        </w:rPr>
        <w:t xml:space="preserve"> </w:t>
      </w:r>
      <w:r w:rsidR="00275C11" w:rsidRPr="0069410B">
        <w:rPr>
          <w:rFonts w:ascii="Arial Narrow" w:hAnsi="Arial Narrow" w:cs="Times New Roman"/>
          <w:sz w:val="24"/>
          <w:szCs w:val="24"/>
          <w:lang w:val="es-ES_tradnl"/>
        </w:rPr>
        <w:t>convocada</w:t>
      </w:r>
      <w:r w:rsidR="00C35F62" w:rsidRPr="0069410B">
        <w:rPr>
          <w:rFonts w:ascii="Arial Narrow" w:hAnsi="Arial Narrow" w:cs="Times New Roman"/>
          <w:sz w:val="24"/>
          <w:szCs w:val="24"/>
          <w:lang w:val="es-ES_tradnl"/>
        </w:rPr>
        <w:t xml:space="preserve"> </w:t>
      </w:r>
      <w:r w:rsidR="00275C11" w:rsidRPr="0069410B">
        <w:rPr>
          <w:rFonts w:ascii="Arial Narrow" w:hAnsi="Arial Narrow" w:cs="Times New Roman"/>
          <w:sz w:val="24"/>
          <w:szCs w:val="24"/>
          <w:lang w:val="es-ES_tradnl"/>
        </w:rPr>
        <w:t xml:space="preserve">y realizada </w:t>
      </w:r>
      <w:r w:rsidR="00C35F62" w:rsidRPr="0069410B">
        <w:rPr>
          <w:rFonts w:ascii="Arial Narrow" w:hAnsi="Arial Narrow" w:cs="Times New Roman"/>
          <w:sz w:val="24"/>
          <w:szCs w:val="24"/>
          <w:lang w:val="es-ES_tradnl"/>
        </w:rPr>
        <w:t>por la Conferencia de Religiosos de Colombia (CRC)</w:t>
      </w:r>
      <w:r w:rsidR="00275C11" w:rsidRPr="0069410B">
        <w:rPr>
          <w:rFonts w:ascii="Arial Narrow" w:hAnsi="Arial Narrow" w:cs="Times New Roman"/>
          <w:sz w:val="24"/>
          <w:szCs w:val="24"/>
          <w:lang w:val="es-ES_tradnl"/>
        </w:rPr>
        <w:t xml:space="preserve"> el pasado 9 de noviembre, reunió a </w:t>
      </w:r>
      <w:r>
        <w:rPr>
          <w:rFonts w:ascii="Arial Narrow" w:hAnsi="Arial Narrow" w:cs="Times New Roman"/>
          <w:sz w:val="24"/>
          <w:szCs w:val="24"/>
          <w:lang w:val="es-ES_tradnl"/>
        </w:rPr>
        <w:t>religiosos y religiosas</w:t>
      </w:r>
      <w:r w:rsidR="00275C11" w:rsidRPr="0069410B">
        <w:rPr>
          <w:rFonts w:ascii="Arial Narrow" w:hAnsi="Arial Narrow" w:cs="Times New Roman"/>
          <w:sz w:val="24"/>
          <w:szCs w:val="24"/>
          <w:lang w:val="es-ES_tradnl"/>
        </w:rPr>
        <w:t xml:space="preserve"> de </w:t>
      </w:r>
      <w:r w:rsidR="00891720" w:rsidRPr="0069410B">
        <w:rPr>
          <w:rFonts w:ascii="Arial Narrow" w:hAnsi="Arial Narrow" w:cs="Times New Roman"/>
          <w:sz w:val="24"/>
          <w:szCs w:val="24"/>
          <w:lang w:val="es-ES_tradnl"/>
        </w:rPr>
        <w:t>varias</w:t>
      </w:r>
      <w:r w:rsidR="00275C11" w:rsidRPr="0069410B">
        <w:rPr>
          <w:rFonts w:ascii="Arial Narrow" w:hAnsi="Arial Narrow" w:cs="Times New Roman"/>
          <w:sz w:val="24"/>
          <w:szCs w:val="24"/>
          <w:lang w:val="es-ES_tradnl"/>
        </w:rPr>
        <w:t xml:space="preserve"> congregaciones religiosas</w:t>
      </w:r>
      <w:r>
        <w:rPr>
          <w:rFonts w:ascii="Arial Narrow" w:hAnsi="Arial Narrow" w:cs="Times New Roman"/>
          <w:sz w:val="24"/>
          <w:szCs w:val="24"/>
          <w:lang w:val="es-ES_tradnl"/>
        </w:rPr>
        <w:t>, lo mismo que a miembros de otras</w:t>
      </w:r>
      <w:r w:rsidR="00A818DA" w:rsidRPr="0069410B">
        <w:rPr>
          <w:rFonts w:ascii="Arial Narrow" w:hAnsi="Arial Narrow" w:cs="Times New Roman"/>
          <w:sz w:val="24"/>
          <w:szCs w:val="24"/>
          <w:lang w:val="es-ES_tradnl"/>
        </w:rPr>
        <w:t xml:space="preserve"> organizaciones que a lo largo y ancho del país claman por la finalización del conflicto y por la firma de un acu</w:t>
      </w:r>
      <w:r w:rsidR="005D14D1" w:rsidRPr="0069410B">
        <w:rPr>
          <w:rFonts w:ascii="Arial Narrow" w:hAnsi="Arial Narrow" w:cs="Times New Roman"/>
          <w:sz w:val="24"/>
          <w:szCs w:val="24"/>
          <w:lang w:val="es-ES_tradnl"/>
        </w:rPr>
        <w:t>erdo en el menor tiempo posible, convencidos de que “La paz es el camino”.</w:t>
      </w:r>
      <w:bookmarkEnd w:id="0"/>
    </w:p>
    <w:p w14:paraId="5FA075C8" w14:textId="77777777" w:rsidR="00275C11" w:rsidRPr="0069410B" w:rsidRDefault="00275C11" w:rsidP="00C35F62">
      <w:pPr>
        <w:pStyle w:val="Sinespaciado"/>
        <w:jc w:val="both"/>
        <w:rPr>
          <w:rFonts w:ascii="Arial Narrow" w:hAnsi="Arial Narrow" w:cs="Times New Roman"/>
          <w:sz w:val="24"/>
          <w:szCs w:val="24"/>
          <w:lang w:val="es-ES_tradnl"/>
        </w:rPr>
      </w:pPr>
    </w:p>
    <w:p w14:paraId="03730B7E" w14:textId="56CD2B8B" w:rsidR="00891720" w:rsidRPr="0069410B" w:rsidRDefault="00A818DA" w:rsidP="00C35F62">
      <w:pPr>
        <w:pStyle w:val="Sinespaciado"/>
        <w:jc w:val="both"/>
        <w:rPr>
          <w:rFonts w:ascii="Arial Narrow" w:hAnsi="Arial Narrow" w:cs="Times New Roman"/>
          <w:sz w:val="24"/>
          <w:szCs w:val="24"/>
          <w:lang w:val="es-ES_tradnl"/>
        </w:rPr>
      </w:pPr>
      <w:r w:rsidRPr="0069410B">
        <w:rPr>
          <w:rFonts w:ascii="Arial Narrow" w:hAnsi="Arial Narrow" w:cs="Times New Roman"/>
          <w:sz w:val="24"/>
          <w:szCs w:val="24"/>
          <w:lang w:val="es-ES_tradnl"/>
        </w:rPr>
        <w:t>La inicia</w:t>
      </w:r>
      <w:r w:rsidR="00891720" w:rsidRPr="0069410B">
        <w:rPr>
          <w:rFonts w:ascii="Arial Narrow" w:hAnsi="Arial Narrow" w:cs="Times New Roman"/>
          <w:sz w:val="24"/>
          <w:szCs w:val="24"/>
          <w:lang w:val="es-ES_tradnl"/>
        </w:rPr>
        <w:t xml:space="preserve"> tuvo lugar al interior de la Junta Directiva de la CRC, con el propósito de “tener un gesto explícito, plural, inclusivo, evangélico, que diera cuenta de que la Vida Consagrada colombiana cree en la paz y se empeña en ella”, como explicó la presidenta de la CRC, la Hna. Gloria Liliana Franco Echeverri, ODN, provincial de la Compañía de María.</w:t>
      </w:r>
    </w:p>
    <w:p w14:paraId="56615F97" w14:textId="77777777" w:rsidR="00891720" w:rsidRPr="0069410B" w:rsidRDefault="00891720" w:rsidP="00C35F62">
      <w:pPr>
        <w:pStyle w:val="Sinespaciado"/>
        <w:jc w:val="both"/>
        <w:rPr>
          <w:rFonts w:ascii="Arial Narrow" w:hAnsi="Arial Narrow" w:cs="Times New Roman"/>
          <w:sz w:val="24"/>
          <w:szCs w:val="24"/>
          <w:lang w:val="es-ES_tradnl"/>
        </w:rPr>
      </w:pPr>
    </w:p>
    <w:p w14:paraId="1F905EF0" w14:textId="5993EAAE" w:rsidR="00891720" w:rsidRPr="0069410B" w:rsidRDefault="00891720" w:rsidP="00C35F62">
      <w:pPr>
        <w:pStyle w:val="Sinespaciado"/>
        <w:jc w:val="both"/>
        <w:rPr>
          <w:rFonts w:ascii="Arial Narrow" w:hAnsi="Arial Narrow" w:cs="Times New Roman"/>
          <w:sz w:val="24"/>
          <w:szCs w:val="24"/>
          <w:lang w:val="es-ES_tradnl"/>
        </w:rPr>
      </w:pPr>
      <w:r w:rsidRPr="0069410B">
        <w:rPr>
          <w:rFonts w:ascii="Arial Narrow" w:hAnsi="Arial Narrow" w:cs="Times New Roman"/>
          <w:sz w:val="24"/>
          <w:szCs w:val="24"/>
          <w:lang w:val="es-ES_tradnl"/>
        </w:rPr>
        <w:t xml:space="preserve">A través de un comunicado a las comisiones y a las seccionales de la CRC en todo el país, y con la participación activa de no pocos religiosos y religiosas, </w:t>
      </w:r>
      <w:r w:rsidR="00D8405B" w:rsidRPr="0069410B">
        <w:rPr>
          <w:rFonts w:ascii="Arial Narrow" w:hAnsi="Arial Narrow" w:cs="Times New Roman"/>
          <w:sz w:val="24"/>
          <w:szCs w:val="24"/>
          <w:lang w:val="es-ES_tradnl"/>
        </w:rPr>
        <w:t>la propuesta fue tomando fuerza, como refirió la Hna. Marta Escobar Mejía, CM</w:t>
      </w:r>
      <w:r w:rsidR="00D77576">
        <w:rPr>
          <w:rFonts w:ascii="Arial Narrow" w:hAnsi="Arial Narrow" w:cs="Times New Roman"/>
          <w:sz w:val="24"/>
          <w:szCs w:val="24"/>
          <w:lang w:val="es-ES_tradnl"/>
        </w:rPr>
        <w:t>, la secretaria general</w:t>
      </w:r>
      <w:r w:rsidR="00D8405B" w:rsidRPr="0069410B">
        <w:rPr>
          <w:rFonts w:ascii="Arial Narrow" w:hAnsi="Arial Narrow" w:cs="Times New Roman"/>
          <w:sz w:val="24"/>
          <w:szCs w:val="24"/>
          <w:lang w:val="es-ES_tradnl"/>
        </w:rPr>
        <w:t>:</w:t>
      </w:r>
      <w:r w:rsidRPr="0069410B">
        <w:rPr>
          <w:rFonts w:ascii="Arial Narrow" w:hAnsi="Arial Narrow" w:cs="Times New Roman"/>
          <w:sz w:val="24"/>
          <w:szCs w:val="24"/>
          <w:lang w:val="es-ES_tradnl"/>
        </w:rPr>
        <w:t xml:space="preserve"> “La comisión de Justicia Paz e Integridad de la Creación (JPIC), por ejemplo,</w:t>
      </w:r>
      <w:r w:rsidR="00D8405B" w:rsidRPr="0069410B">
        <w:rPr>
          <w:rFonts w:ascii="Arial Narrow" w:hAnsi="Arial Narrow" w:cs="Times New Roman"/>
          <w:sz w:val="24"/>
          <w:szCs w:val="24"/>
          <w:lang w:val="es-ES_tradnl"/>
        </w:rPr>
        <w:t xml:space="preserve"> extendió la invitación </w:t>
      </w:r>
      <w:r w:rsidRPr="0069410B">
        <w:rPr>
          <w:rFonts w:ascii="Arial Narrow" w:hAnsi="Arial Narrow" w:cs="Times New Roman"/>
          <w:sz w:val="24"/>
          <w:szCs w:val="24"/>
          <w:lang w:val="es-ES_tradnl"/>
        </w:rPr>
        <w:t>a través de sus redes. De igual forma, los jóvenes del Centro de Estudios Religiosos</w:t>
      </w:r>
      <w:r w:rsidR="00D8405B" w:rsidRPr="0069410B">
        <w:rPr>
          <w:rFonts w:ascii="Arial Narrow" w:hAnsi="Arial Narrow" w:cs="Times New Roman"/>
          <w:sz w:val="24"/>
          <w:szCs w:val="24"/>
          <w:lang w:val="es-ES_tradnl"/>
        </w:rPr>
        <w:t xml:space="preserve"> se vincularon</w:t>
      </w:r>
      <w:r w:rsidRPr="0069410B">
        <w:rPr>
          <w:rFonts w:ascii="Arial Narrow" w:hAnsi="Arial Narrow" w:cs="Times New Roman"/>
          <w:sz w:val="24"/>
          <w:szCs w:val="24"/>
          <w:lang w:val="es-ES_tradnl"/>
        </w:rPr>
        <w:t xml:space="preserve"> por medio de cantos y pancartas</w:t>
      </w:r>
      <w:r w:rsidR="00D8405B" w:rsidRPr="0069410B">
        <w:rPr>
          <w:rFonts w:ascii="Arial Narrow" w:hAnsi="Arial Narrow" w:cs="Times New Roman"/>
          <w:sz w:val="24"/>
          <w:szCs w:val="24"/>
          <w:lang w:val="es-ES_tradnl"/>
        </w:rPr>
        <w:t>”.</w:t>
      </w:r>
    </w:p>
    <w:p w14:paraId="5B2CB410" w14:textId="1A9EEFF4" w:rsidR="00D8405B" w:rsidRPr="0069410B" w:rsidRDefault="00604637" w:rsidP="00C35F62">
      <w:pPr>
        <w:pStyle w:val="Sinespaciado"/>
        <w:jc w:val="both"/>
        <w:rPr>
          <w:rFonts w:ascii="Arial Narrow" w:hAnsi="Arial Narrow" w:cs="Times New Roman"/>
          <w:sz w:val="24"/>
          <w:szCs w:val="24"/>
          <w:lang w:val="es-ES_tradnl"/>
        </w:rPr>
      </w:pPr>
      <w:r>
        <w:rPr>
          <w:rFonts w:ascii="Arial Narrow" w:hAnsi="Arial Narrow" w:cs="Times New Roman"/>
          <w:noProof/>
          <w:sz w:val="24"/>
          <w:szCs w:val="24"/>
          <w:lang w:val="es-ES_tradnl" w:eastAsia="es-ES_tradnl"/>
        </w:rPr>
        <w:drawing>
          <wp:anchor distT="0" distB="0" distL="114300" distR="114300" simplePos="0" relativeHeight="251658240" behindDoc="0" locked="0" layoutInCell="1" allowOverlap="1" wp14:anchorId="7E2719B0" wp14:editId="34FAE78D">
            <wp:simplePos x="0" y="0"/>
            <wp:positionH relativeFrom="margin">
              <wp:posOffset>2532380</wp:posOffset>
            </wp:positionH>
            <wp:positionV relativeFrom="margin">
              <wp:posOffset>6531610</wp:posOffset>
            </wp:positionV>
            <wp:extent cx="3074035" cy="17291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1109_172716_resized.jpg"/>
                    <pic:cNvPicPr/>
                  </pic:nvPicPr>
                  <pic:blipFill>
                    <a:blip r:embed="rId7">
                      <a:extLst>
                        <a:ext uri="{28A0092B-C50C-407E-A947-70E740481C1C}">
                          <a14:useLocalDpi xmlns:a14="http://schemas.microsoft.com/office/drawing/2010/main" val="0"/>
                        </a:ext>
                      </a:extLst>
                    </a:blip>
                    <a:stretch>
                      <a:fillRect/>
                    </a:stretch>
                  </pic:blipFill>
                  <pic:spPr>
                    <a:xfrm>
                      <a:off x="0" y="0"/>
                      <a:ext cx="3074035" cy="1729105"/>
                    </a:xfrm>
                    <a:prstGeom prst="rect">
                      <a:avLst/>
                    </a:prstGeom>
                  </pic:spPr>
                </pic:pic>
              </a:graphicData>
            </a:graphic>
            <wp14:sizeRelH relativeFrom="margin">
              <wp14:pctWidth>0</wp14:pctWidth>
            </wp14:sizeRelH>
            <wp14:sizeRelV relativeFrom="margin">
              <wp14:pctHeight>0</wp14:pctHeight>
            </wp14:sizeRelV>
          </wp:anchor>
        </w:drawing>
      </w:r>
    </w:p>
    <w:p w14:paraId="1891D92D" w14:textId="77777777" w:rsidR="00604637" w:rsidRDefault="00D8405B" w:rsidP="00C35F62">
      <w:pPr>
        <w:pStyle w:val="Sinespaciado"/>
        <w:jc w:val="both"/>
        <w:rPr>
          <w:rFonts w:ascii="Arial Narrow" w:hAnsi="Arial Narrow" w:cs="Times New Roman"/>
          <w:sz w:val="24"/>
          <w:szCs w:val="24"/>
          <w:lang w:val="es-ES_tradnl"/>
        </w:rPr>
      </w:pPr>
      <w:r w:rsidRPr="0069410B">
        <w:rPr>
          <w:rFonts w:ascii="Arial Narrow" w:hAnsi="Arial Narrow" w:cs="Times New Roman"/>
          <w:sz w:val="24"/>
          <w:szCs w:val="24"/>
          <w:lang w:val="es-ES_tradnl"/>
        </w:rPr>
        <w:t xml:space="preserve">En la sede de la CRC en Bogotá, la Vigilia inició </w:t>
      </w:r>
      <w:r w:rsidR="005D14D1" w:rsidRPr="0069410B">
        <w:rPr>
          <w:rFonts w:ascii="Arial Narrow" w:hAnsi="Arial Narrow" w:cs="Times New Roman"/>
          <w:sz w:val="24"/>
          <w:szCs w:val="24"/>
          <w:lang w:val="es-ES_tradnl"/>
        </w:rPr>
        <w:t>a</w:t>
      </w:r>
      <w:r w:rsidR="009C2D7A" w:rsidRPr="0069410B">
        <w:rPr>
          <w:rFonts w:ascii="Arial Narrow" w:hAnsi="Arial Narrow" w:cs="Times New Roman"/>
          <w:sz w:val="24"/>
          <w:szCs w:val="24"/>
          <w:lang w:val="es-ES_tradnl"/>
        </w:rPr>
        <w:t xml:space="preserve"> las 5 p.m. </w:t>
      </w:r>
      <w:r w:rsidRPr="0069410B">
        <w:rPr>
          <w:rFonts w:ascii="Arial Narrow" w:hAnsi="Arial Narrow" w:cs="Times New Roman"/>
          <w:sz w:val="24"/>
          <w:szCs w:val="24"/>
          <w:lang w:val="es-ES_tradnl"/>
        </w:rPr>
        <w:t xml:space="preserve">con una peregrinación </w:t>
      </w:r>
      <w:r w:rsidR="005D14D1" w:rsidRPr="0069410B">
        <w:rPr>
          <w:rFonts w:ascii="Arial Narrow" w:hAnsi="Arial Narrow" w:cs="Times New Roman"/>
          <w:sz w:val="24"/>
          <w:szCs w:val="24"/>
          <w:lang w:val="es-ES_tradnl"/>
        </w:rPr>
        <w:t>hacia</w:t>
      </w:r>
      <w:r w:rsidR="005F54E0" w:rsidRPr="0069410B">
        <w:rPr>
          <w:rFonts w:ascii="Arial Narrow" w:hAnsi="Arial Narrow" w:cs="Times New Roman"/>
          <w:sz w:val="24"/>
          <w:szCs w:val="24"/>
          <w:lang w:val="es-ES_tradnl"/>
        </w:rPr>
        <w:t xml:space="preserve"> la iglesia de San Alfonso María de </w:t>
      </w:r>
      <w:proofErr w:type="spellStart"/>
      <w:r w:rsidR="005F54E0" w:rsidRPr="0069410B">
        <w:rPr>
          <w:rFonts w:ascii="Arial Narrow" w:hAnsi="Arial Narrow" w:cs="Times New Roman"/>
          <w:sz w:val="24"/>
          <w:szCs w:val="24"/>
          <w:lang w:val="es-ES_tradnl"/>
        </w:rPr>
        <w:t>Ligorio</w:t>
      </w:r>
      <w:proofErr w:type="spellEnd"/>
      <w:r w:rsidR="00392075" w:rsidRPr="0069410B">
        <w:rPr>
          <w:rFonts w:ascii="Arial Narrow" w:hAnsi="Arial Narrow" w:cs="Times New Roman"/>
          <w:sz w:val="24"/>
          <w:szCs w:val="24"/>
          <w:lang w:val="es-ES_tradnl"/>
        </w:rPr>
        <w:t>.</w:t>
      </w:r>
      <w:r w:rsidR="007161FF" w:rsidRPr="0069410B">
        <w:rPr>
          <w:rFonts w:ascii="Arial Narrow" w:hAnsi="Arial Narrow" w:cs="Times New Roman"/>
          <w:sz w:val="24"/>
          <w:szCs w:val="24"/>
          <w:lang w:val="es-ES_tradnl"/>
        </w:rPr>
        <w:t xml:space="preserve"> Simultáneamente</w:t>
      </w:r>
      <w:r w:rsidR="00392075" w:rsidRPr="0069410B">
        <w:rPr>
          <w:rFonts w:ascii="Arial Narrow" w:hAnsi="Arial Narrow" w:cs="Times New Roman"/>
          <w:sz w:val="24"/>
          <w:szCs w:val="24"/>
          <w:lang w:val="es-ES_tradnl"/>
        </w:rPr>
        <w:t>,</w:t>
      </w:r>
      <w:r w:rsidR="007161FF" w:rsidRPr="0069410B">
        <w:rPr>
          <w:rFonts w:ascii="Arial Narrow" w:hAnsi="Arial Narrow" w:cs="Times New Roman"/>
          <w:sz w:val="24"/>
          <w:szCs w:val="24"/>
          <w:lang w:val="es-ES_tradnl"/>
        </w:rPr>
        <w:t xml:space="preserve"> en otras ciudades de Colombia</w:t>
      </w:r>
      <w:r w:rsidR="00D44395" w:rsidRPr="0069410B">
        <w:rPr>
          <w:rFonts w:ascii="Arial Narrow" w:hAnsi="Arial Narrow" w:cs="Times New Roman"/>
          <w:sz w:val="24"/>
          <w:szCs w:val="24"/>
          <w:lang w:val="es-ES_tradnl"/>
        </w:rPr>
        <w:t>, también se d</w:t>
      </w:r>
      <w:r w:rsidR="002351B9" w:rsidRPr="0069410B">
        <w:rPr>
          <w:rFonts w:ascii="Arial Narrow" w:hAnsi="Arial Narrow" w:cs="Times New Roman"/>
          <w:sz w:val="24"/>
          <w:szCs w:val="24"/>
          <w:lang w:val="es-ES_tradnl"/>
        </w:rPr>
        <w:t>esarrollaron acciones similares.</w:t>
      </w:r>
      <w:r w:rsidR="00D77576">
        <w:rPr>
          <w:rFonts w:ascii="Arial Narrow" w:hAnsi="Arial Narrow" w:cs="Times New Roman"/>
          <w:sz w:val="24"/>
          <w:szCs w:val="24"/>
          <w:lang w:val="es-ES_tradnl"/>
        </w:rPr>
        <w:t xml:space="preserve"> </w:t>
      </w:r>
    </w:p>
    <w:p w14:paraId="35DCDA3E" w14:textId="77777777" w:rsidR="00604637" w:rsidRDefault="00604637" w:rsidP="00C35F62">
      <w:pPr>
        <w:pStyle w:val="Sinespaciado"/>
        <w:jc w:val="both"/>
        <w:rPr>
          <w:rFonts w:ascii="Arial Narrow" w:hAnsi="Arial Narrow" w:cs="Times New Roman"/>
          <w:sz w:val="24"/>
          <w:szCs w:val="24"/>
          <w:lang w:val="es-ES_tradnl"/>
        </w:rPr>
      </w:pPr>
    </w:p>
    <w:p w14:paraId="426FC674" w14:textId="2E455BBB" w:rsidR="00D77576" w:rsidRPr="0069410B" w:rsidRDefault="00D77576" w:rsidP="00C35F62">
      <w:pPr>
        <w:pStyle w:val="Sinespaciado"/>
        <w:jc w:val="both"/>
        <w:rPr>
          <w:rFonts w:ascii="Arial Narrow" w:hAnsi="Arial Narrow" w:cs="Times New Roman"/>
          <w:sz w:val="24"/>
          <w:szCs w:val="24"/>
          <w:lang w:val="es-ES_tradnl"/>
        </w:rPr>
      </w:pPr>
      <w:r>
        <w:rPr>
          <w:rFonts w:ascii="Arial Narrow" w:hAnsi="Arial Narrow" w:cs="Times New Roman"/>
          <w:sz w:val="24"/>
          <w:szCs w:val="24"/>
          <w:lang w:val="es-ES_tradnl"/>
        </w:rPr>
        <w:t xml:space="preserve">En Pereira, por ejemplo, un significativo grupo de religiosos/as y laicos/as se </w:t>
      </w:r>
      <w:r>
        <w:rPr>
          <w:rFonts w:ascii="Arial Narrow" w:hAnsi="Arial Narrow" w:cs="Times New Roman"/>
          <w:sz w:val="24"/>
          <w:szCs w:val="24"/>
          <w:lang w:val="es-ES_tradnl"/>
        </w:rPr>
        <w:lastRenderedPageBreak/>
        <w:t>reunieron se reunieron alrededor del parque del Lago. “</w:t>
      </w:r>
      <w:r w:rsidRPr="00D77576">
        <w:rPr>
          <w:rFonts w:ascii="Arial Narrow" w:hAnsi="Arial Narrow" w:cs="Times New Roman"/>
          <w:sz w:val="24"/>
          <w:szCs w:val="24"/>
          <w:lang w:val="es-ES_tradnl"/>
        </w:rPr>
        <w:t>Fue un sentido</w:t>
      </w:r>
      <w:r w:rsidR="00846129">
        <w:rPr>
          <w:rFonts w:ascii="Arial Narrow" w:hAnsi="Arial Narrow" w:cs="Times New Roman"/>
          <w:sz w:val="24"/>
          <w:szCs w:val="24"/>
          <w:lang w:val="es-ES_tradnl"/>
        </w:rPr>
        <w:t xml:space="preserve"> encuentro de o</w:t>
      </w:r>
      <w:r w:rsidRPr="00D77576">
        <w:rPr>
          <w:rFonts w:ascii="Arial Narrow" w:hAnsi="Arial Narrow" w:cs="Times New Roman"/>
          <w:sz w:val="24"/>
          <w:szCs w:val="24"/>
          <w:lang w:val="es-ES_tradnl"/>
        </w:rPr>
        <w:t>ración por la paz muy bien preparado por algunas religiosas y religiosos que animaron con excelent</w:t>
      </w:r>
      <w:r w:rsidR="00846129">
        <w:rPr>
          <w:rFonts w:ascii="Arial Narrow" w:hAnsi="Arial Narrow" w:cs="Times New Roman"/>
          <w:sz w:val="24"/>
          <w:szCs w:val="24"/>
          <w:lang w:val="es-ES_tradnl"/>
        </w:rPr>
        <w:t>es reflexiones durante una hora”, comentó el padre Álvaro Salazar Díez, misionero claretiano</w:t>
      </w:r>
      <w:r w:rsidR="00604637">
        <w:rPr>
          <w:rFonts w:ascii="Arial Narrow" w:hAnsi="Arial Narrow" w:cs="Times New Roman"/>
          <w:sz w:val="24"/>
          <w:szCs w:val="24"/>
          <w:lang w:val="es-ES_tradnl"/>
        </w:rPr>
        <w:t>, agregando que “a</w:t>
      </w:r>
      <w:r w:rsidRPr="00D77576">
        <w:rPr>
          <w:rFonts w:ascii="Arial Narrow" w:hAnsi="Arial Narrow" w:cs="Times New Roman"/>
          <w:sz w:val="24"/>
          <w:szCs w:val="24"/>
          <w:lang w:val="es-ES_tradnl"/>
        </w:rPr>
        <w:t xml:space="preserve"> las 6:00 pm se realizó la Eucaristía en el templo parroquial San Antonio María </w:t>
      </w:r>
      <w:proofErr w:type="spellStart"/>
      <w:r w:rsidRPr="00D77576">
        <w:rPr>
          <w:rFonts w:ascii="Arial Narrow" w:hAnsi="Arial Narrow" w:cs="Times New Roman"/>
          <w:sz w:val="24"/>
          <w:szCs w:val="24"/>
          <w:lang w:val="es-ES_tradnl"/>
        </w:rPr>
        <w:t>Claret</w:t>
      </w:r>
      <w:proofErr w:type="spellEnd"/>
      <w:r w:rsidR="00846129">
        <w:rPr>
          <w:rFonts w:ascii="Arial Narrow" w:hAnsi="Arial Narrow" w:cs="Times New Roman"/>
          <w:sz w:val="24"/>
          <w:szCs w:val="24"/>
          <w:lang w:val="es-ES_tradnl"/>
        </w:rPr>
        <w:t>,</w:t>
      </w:r>
      <w:r w:rsidRPr="00D77576">
        <w:rPr>
          <w:rFonts w:ascii="Arial Narrow" w:hAnsi="Arial Narrow" w:cs="Times New Roman"/>
          <w:sz w:val="24"/>
          <w:szCs w:val="24"/>
          <w:lang w:val="es-ES_tradnl"/>
        </w:rPr>
        <w:t xml:space="preserve"> con bonitos simbolismos que nos animaron y regocijaron</w:t>
      </w:r>
      <w:r w:rsidR="00846129">
        <w:rPr>
          <w:rFonts w:ascii="Arial Narrow" w:hAnsi="Arial Narrow" w:cs="Times New Roman"/>
          <w:sz w:val="24"/>
          <w:szCs w:val="24"/>
          <w:lang w:val="es-ES_tradnl"/>
        </w:rPr>
        <w:t>”</w:t>
      </w:r>
      <w:r w:rsidRPr="00D77576">
        <w:rPr>
          <w:rFonts w:ascii="Arial Narrow" w:hAnsi="Arial Narrow" w:cs="Times New Roman"/>
          <w:sz w:val="24"/>
          <w:szCs w:val="24"/>
          <w:lang w:val="es-ES_tradnl"/>
        </w:rPr>
        <w:t>.</w:t>
      </w:r>
      <w:r w:rsidR="00846129">
        <w:rPr>
          <w:rFonts w:ascii="Arial Narrow" w:hAnsi="Arial Narrow" w:cs="Times New Roman"/>
          <w:sz w:val="24"/>
          <w:szCs w:val="24"/>
          <w:lang w:val="es-ES_tradnl"/>
        </w:rPr>
        <w:t xml:space="preserve"> </w:t>
      </w:r>
    </w:p>
    <w:p w14:paraId="55F7BC93" w14:textId="79AD2A30" w:rsidR="00D55C6F" w:rsidRPr="0069410B" w:rsidRDefault="00604637" w:rsidP="00C35F62">
      <w:pPr>
        <w:pStyle w:val="Sinespaciado"/>
        <w:jc w:val="both"/>
        <w:rPr>
          <w:rFonts w:ascii="Arial Narrow" w:hAnsi="Arial Narrow" w:cs="Times New Roman"/>
          <w:sz w:val="24"/>
          <w:szCs w:val="24"/>
          <w:lang w:val="es-ES_tradnl"/>
        </w:rPr>
      </w:pPr>
      <w:r w:rsidRPr="0069410B">
        <w:rPr>
          <w:rFonts w:ascii="Arial Narrow" w:hAnsi="Arial Narrow" w:cs="Times New Roman"/>
          <w:noProof/>
          <w:sz w:val="24"/>
          <w:szCs w:val="24"/>
          <w:lang w:val="es-ES_tradnl" w:eastAsia="es-ES_tradnl"/>
        </w:rPr>
        <w:drawing>
          <wp:anchor distT="0" distB="0" distL="114300" distR="114300" simplePos="0" relativeHeight="251659264" behindDoc="0" locked="0" layoutInCell="1" allowOverlap="1" wp14:anchorId="1439F28A" wp14:editId="03D4A89A">
            <wp:simplePos x="0" y="0"/>
            <wp:positionH relativeFrom="margin">
              <wp:posOffset>1905</wp:posOffset>
            </wp:positionH>
            <wp:positionV relativeFrom="margin">
              <wp:posOffset>1043305</wp:posOffset>
            </wp:positionV>
            <wp:extent cx="2745740" cy="20593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GILIA 5.jpg"/>
                    <pic:cNvPicPr/>
                  </pic:nvPicPr>
                  <pic:blipFill>
                    <a:blip r:embed="rId8">
                      <a:extLst>
                        <a:ext uri="{28A0092B-C50C-407E-A947-70E740481C1C}">
                          <a14:useLocalDpi xmlns:a14="http://schemas.microsoft.com/office/drawing/2010/main" val="0"/>
                        </a:ext>
                      </a:extLst>
                    </a:blip>
                    <a:stretch>
                      <a:fillRect/>
                    </a:stretch>
                  </pic:blipFill>
                  <pic:spPr>
                    <a:xfrm>
                      <a:off x="0" y="0"/>
                      <a:ext cx="2745740" cy="2059305"/>
                    </a:xfrm>
                    <a:prstGeom prst="rect">
                      <a:avLst/>
                    </a:prstGeom>
                  </pic:spPr>
                </pic:pic>
              </a:graphicData>
            </a:graphic>
            <wp14:sizeRelH relativeFrom="margin">
              <wp14:pctWidth>0</wp14:pctWidth>
            </wp14:sizeRelH>
            <wp14:sizeRelV relativeFrom="margin">
              <wp14:pctHeight>0</wp14:pctHeight>
            </wp14:sizeRelV>
          </wp:anchor>
        </w:drawing>
      </w:r>
    </w:p>
    <w:p w14:paraId="23A73BB9" w14:textId="2E472041" w:rsidR="00D55C6F" w:rsidRPr="0069410B" w:rsidRDefault="00604637" w:rsidP="00D55C6F">
      <w:pPr>
        <w:pStyle w:val="Sinespaciado"/>
        <w:jc w:val="both"/>
        <w:rPr>
          <w:rFonts w:ascii="Arial Narrow" w:hAnsi="Arial Narrow" w:cs="Times New Roman"/>
          <w:sz w:val="24"/>
          <w:szCs w:val="24"/>
          <w:lang w:val="es-CO"/>
        </w:rPr>
      </w:pPr>
      <w:r>
        <w:rPr>
          <w:rFonts w:ascii="Arial Narrow" w:hAnsi="Arial Narrow" w:cs="Times New Roman"/>
          <w:sz w:val="24"/>
          <w:szCs w:val="24"/>
          <w:lang w:val="es-ES_tradnl"/>
        </w:rPr>
        <w:t>En Bogotá, a</w:t>
      </w:r>
      <w:r w:rsidR="00D55C6F" w:rsidRPr="0069410B">
        <w:rPr>
          <w:rFonts w:ascii="Arial Narrow" w:hAnsi="Arial Narrow" w:cs="Times New Roman"/>
          <w:sz w:val="24"/>
          <w:szCs w:val="24"/>
          <w:lang w:val="es-ES_tradnl"/>
        </w:rPr>
        <w:t xml:space="preserve">l introducir la jornada </w:t>
      </w:r>
      <w:r>
        <w:rPr>
          <w:rFonts w:ascii="Arial Narrow" w:hAnsi="Arial Narrow" w:cs="Times New Roman"/>
          <w:sz w:val="24"/>
          <w:szCs w:val="24"/>
          <w:lang w:val="es-ES_tradnl"/>
        </w:rPr>
        <w:t>fue introducida con las siguientes palabras:</w:t>
      </w:r>
      <w:r w:rsidR="00D55C6F" w:rsidRPr="0069410B">
        <w:rPr>
          <w:rFonts w:ascii="Arial Narrow" w:hAnsi="Arial Narrow" w:cs="Times New Roman"/>
          <w:sz w:val="24"/>
          <w:szCs w:val="24"/>
          <w:lang w:val="es-ES_tradnl"/>
        </w:rPr>
        <w:t xml:space="preserve"> “</w:t>
      </w:r>
      <w:r w:rsidR="00D55C6F" w:rsidRPr="0069410B">
        <w:rPr>
          <w:rFonts w:ascii="Arial Narrow" w:hAnsi="Arial Narrow" w:cs="Times New Roman"/>
          <w:sz w:val="24"/>
          <w:szCs w:val="24"/>
          <w:lang w:val="es-CO"/>
        </w:rPr>
        <w:t xml:space="preserve">como seguidores de Jesús, queremos ser ‘instrumentos de paz y reconciliación’, ayudar a construir un país en el que quepamos todos, con nuestras diversas formas de pensar, con nuestras diversidades étnicas sin ningún tipo de discriminación, con igualdad de oportunidades y desterrando los sentimientos de odio y de polarizaciones políticas”. </w:t>
      </w:r>
    </w:p>
    <w:p w14:paraId="74474865" w14:textId="356BB40E" w:rsidR="00D55C6F" w:rsidRPr="0069410B" w:rsidRDefault="00D55C6F" w:rsidP="00D55C6F">
      <w:pPr>
        <w:pStyle w:val="Sinespaciado"/>
        <w:jc w:val="both"/>
        <w:rPr>
          <w:rFonts w:ascii="Arial Narrow" w:hAnsi="Arial Narrow" w:cs="Times New Roman"/>
          <w:sz w:val="24"/>
          <w:szCs w:val="24"/>
          <w:lang w:val="es-CO"/>
        </w:rPr>
      </w:pPr>
    </w:p>
    <w:p w14:paraId="07B0B1BC" w14:textId="29C33CD0" w:rsidR="00D55C6F" w:rsidRPr="0069410B" w:rsidRDefault="002351B9" w:rsidP="00D55C6F">
      <w:pPr>
        <w:pStyle w:val="Sinespaciado"/>
        <w:jc w:val="both"/>
        <w:rPr>
          <w:rFonts w:ascii="Arial Narrow" w:hAnsi="Arial Narrow" w:cs="Times New Roman"/>
          <w:sz w:val="24"/>
          <w:szCs w:val="24"/>
          <w:lang w:val="es-CO"/>
        </w:rPr>
      </w:pPr>
      <w:r w:rsidRPr="0069410B">
        <w:rPr>
          <w:rFonts w:ascii="Arial Narrow" w:hAnsi="Arial Narrow" w:cs="Times New Roman"/>
          <w:sz w:val="24"/>
          <w:szCs w:val="24"/>
          <w:lang w:val="es-CO"/>
        </w:rPr>
        <w:t>D</w:t>
      </w:r>
      <w:r w:rsidR="00D55C6F" w:rsidRPr="0069410B">
        <w:rPr>
          <w:rFonts w:ascii="Arial Narrow" w:hAnsi="Arial Narrow" w:cs="Times New Roman"/>
          <w:sz w:val="24"/>
          <w:szCs w:val="24"/>
          <w:lang w:val="es-CO"/>
        </w:rPr>
        <w:t xml:space="preserve">urante la vigilia </w:t>
      </w:r>
      <w:r w:rsidRPr="0069410B">
        <w:rPr>
          <w:rFonts w:ascii="Arial Narrow" w:hAnsi="Arial Narrow" w:cs="Times New Roman"/>
          <w:sz w:val="24"/>
          <w:szCs w:val="24"/>
          <w:lang w:val="es-CO"/>
        </w:rPr>
        <w:t xml:space="preserve">también </w:t>
      </w:r>
      <w:r w:rsidR="00D55C6F" w:rsidRPr="0069410B">
        <w:rPr>
          <w:rFonts w:ascii="Arial Narrow" w:hAnsi="Arial Narrow" w:cs="Times New Roman"/>
          <w:sz w:val="24"/>
          <w:szCs w:val="24"/>
          <w:lang w:val="es-CO"/>
        </w:rPr>
        <w:t xml:space="preserve">se evocó la memoria de las víctimas cristianas del conflicto, para afirmar que “ellas tienen rostros, historias, nombres, familias que podemos encontrar, ver y tocar para que nunca olvidemos la sangre derramada”. Concretamente, </w:t>
      </w:r>
      <w:r w:rsidR="00C85134" w:rsidRPr="0069410B">
        <w:rPr>
          <w:rFonts w:ascii="Arial Narrow" w:hAnsi="Arial Narrow" w:cs="Times New Roman"/>
          <w:sz w:val="24"/>
          <w:szCs w:val="24"/>
          <w:lang w:val="es-CO"/>
        </w:rPr>
        <w:t xml:space="preserve">la oración fue precedida por el recuerdo vivo de </w:t>
      </w:r>
      <w:r w:rsidR="00D55C6F" w:rsidRPr="0069410B">
        <w:rPr>
          <w:rFonts w:ascii="Arial Narrow" w:hAnsi="Arial Narrow" w:cs="Times New Roman"/>
          <w:sz w:val="24"/>
          <w:szCs w:val="24"/>
          <w:lang w:val="es-CO"/>
        </w:rPr>
        <w:t>Hildegard Maria Feldmann,</w:t>
      </w:r>
      <w:r w:rsidR="00C85134" w:rsidRPr="0069410B">
        <w:rPr>
          <w:rFonts w:ascii="Arial Narrow" w:hAnsi="Arial Narrow" w:cs="Times New Roman"/>
          <w:sz w:val="24"/>
          <w:szCs w:val="24"/>
          <w:lang w:val="es-CO"/>
        </w:rPr>
        <w:t xml:space="preserve"> misionera de Belén; la Hna. Yolanda Cerón Delgado, de la Compañía de María</w:t>
      </w:r>
      <w:r w:rsidR="00D55C6F" w:rsidRPr="0069410B">
        <w:rPr>
          <w:rFonts w:ascii="Arial Narrow" w:hAnsi="Arial Narrow" w:cs="Times New Roman"/>
          <w:sz w:val="24"/>
          <w:szCs w:val="24"/>
          <w:lang w:val="es-CO"/>
        </w:rPr>
        <w:t xml:space="preserve">; Alirio Buitrago, Carlos Buitrago, Fabian Buitrago, Gildardo </w:t>
      </w:r>
      <w:r w:rsidR="00C85134" w:rsidRPr="0069410B">
        <w:rPr>
          <w:rFonts w:ascii="Arial Narrow" w:hAnsi="Arial Narrow" w:cs="Times New Roman"/>
          <w:sz w:val="24"/>
          <w:szCs w:val="24"/>
          <w:lang w:val="es-CO"/>
        </w:rPr>
        <w:t>Ramírez y</w:t>
      </w:r>
      <w:r w:rsidR="00D55C6F" w:rsidRPr="0069410B">
        <w:rPr>
          <w:rFonts w:ascii="Arial Narrow" w:hAnsi="Arial Narrow" w:cs="Times New Roman"/>
          <w:sz w:val="24"/>
          <w:szCs w:val="24"/>
          <w:lang w:val="es-CO"/>
        </w:rPr>
        <w:t xml:space="preserve"> Marcos Marín</w:t>
      </w:r>
      <w:r w:rsidR="00C85134" w:rsidRPr="0069410B">
        <w:rPr>
          <w:rFonts w:ascii="Arial Narrow" w:hAnsi="Arial Narrow" w:cs="Times New Roman"/>
          <w:sz w:val="24"/>
          <w:szCs w:val="24"/>
          <w:lang w:val="es-CO"/>
        </w:rPr>
        <w:t>, c</w:t>
      </w:r>
      <w:r w:rsidR="00D55C6F" w:rsidRPr="0069410B">
        <w:rPr>
          <w:rFonts w:ascii="Arial Narrow" w:hAnsi="Arial Narrow" w:cs="Times New Roman"/>
          <w:sz w:val="24"/>
          <w:szCs w:val="24"/>
          <w:lang w:val="es-CO"/>
        </w:rPr>
        <w:t>atequista</w:t>
      </w:r>
      <w:r w:rsidR="00C85134" w:rsidRPr="0069410B">
        <w:rPr>
          <w:rFonts w:ascii="Arial Narrow" w:hAnsi="Arial Narrow" w:cs="Times New Roman"/>
          <w:sz w:val="24"/>
          <w:szCs w:val="24"/>
          <w:lang w:val="es-CO"/>
        </w:rPr>
        <w:t>s mártires de Cocorná-Antioquia; el padre Daniel Hubert Gillard, agustino de la Asunción</w:t>
      </w:r>
      <w:r w:rsidR="00D55C6F" w:rsidRPr="0069410B">
        <w:rPr>
          <w:rFonts w:ascii="Arial Narrow" w:hAnsi="Arial Narrow" w:cs="Times New Roman"/>
          <w:sz w:val="24"/>
          <w:szCs w:val="24"/>
          <w:lang w:val="es-CO"/>
        </w:rPr>
        <w:t xml:space="preserve">; </w:t>
      </w:r>
      <w:r w:rsidR="00C85134" w:rsidRPr="0069410B">
        <w:rPr>
          <w:rFonts w:ascii="Arial Narrow" w:hAnsi="Arial Narrow" w:cs="Times New Roman"/>
          <w:sz w:val="24"/>
          <w:szCs w:val="24"/>
          <w:lang w:val="es-CO"/>
        </w:rPr>
        <w:t>el p</w:t>
      </w:r>
      <w:r w:rsidR="00D55C6F" w:rsidRPr="0069410B">
        <w:rPr>
          <w:rFonts w:ascii="Arial Narrow" w:hAnsi="Arial Narrow" w:cs="Times New Roman"/>
          <w:sz w:val="24"/>
          <w:szCs w:val="24"/>
          <w:lang w:val="es-CO"/>
        </w:rPr>
        <w:t>adre Tiberio Fernández</w:t>
      </w:r>
      <w:r w:rsidR="00C85134" w:rsidRPr="0069410B">
        <w:rPr>
          <w:rFonts w:ascii="Arial Narrow" w:hAnsi="Arial Narrow" w:cs="Times New Roman"/>
          <w:sz w:val="24"/>
          <w:szCs w:val="24"/>
          <w:lang w:val="es-CO"/>
        </w:rPr>
        <w:t xml:space="preserve"> Mafla; Antonio Hernández Niño, laico</w:t>
      </w:r>
      <w:r w:rsidR="00D55C6F" w:rsidRPr="0069410B">
        <w:rPr>
          <w:rFonts w:ascii="Arial Narrow" w:hAnsi="Arial Narrow" w:cs="Times New Roman"/>
          <w:sz w:val="24"/>
          <w:szCs w:val="24"/>
          <w:lang w:val="es-CO"/>
        </w:rPr>
        <w:t xml:space="preserve">; Teresita Ramírez, </w:t>
      </w:r>
      <w:r w:rsidR="00C85134" w:rsidRPr="0069410B">
        <w:rPr>
          <w:rFonts w:ascii="Arial Narrow" w:hAnsi="Arial Narrow" w:cs="Times New Roman"/>
          <w:sz w:val="24"/>
          <w:szCs w:val="24"/>
          <w:lang w:val="es-CO"/>
        </w:rPr>
        <w:t>de la Compañía de María</w:t>
      </w:r>
      <w:r w:rsidR="00D55C6F" w:rsidRPr="0069410B">
        <w:rPr>
          <w:rFonts w:ascii="Arial Narrow" w:hAnsi="Arial Narrow" w:cs="Times New Roman"/>
          <w:sz w:val="24"/>
          <w:szCs w:val="24"/>
          <w:lang w:val="es-CO"/>
        </w:rPr>
        <w:t xml:space="preserve">; </w:t>
      </w:r>
      <w:r w:rsidR="00C85134" w:rsidRPr="0069410B">
        <w:rPr>
          <w:rFonts w:ascii="Arial Narrow" w:hAnsi="Arial Narrow" w:cs="Times New Roman"/>
          <w:sz w:val="24"/>
          <w:szCs w:val="24"/>
          <w:lang w:val="es-CO"/>
        </w:rPr>
        <w:t xml:space="preserve">Aldemar Rodríguez Carvajal; y </w:t>
      </w:r>
      <w:r w:rsidR="00D55C6F" w:rsidRPr="0069410B">
        <w:rPr>
          <w:rFonts w:ascii="Arial Narrow" w:hAnsi="Arial Narrow" w:cs="Times New Roman"/>
          <w:sz w:val="24"/>
          <w:szCs w:val="24"/>
          <w:lang w:val="es-CO"/>
        </w:rPr>
        <w:t xml:space="preserve">Miguel Angel Quiroga G., </w:t>
      </w:r>
      <w:r w:rsidR="00C85134" w:rsidRPr="0069410B">
        <w:rPr>
          <w:rFonts w:ascii="Arial Narrow" w:hAnsi="Arial Narrow" w:cs="Times New Roman"/>
          <w:sz w:val="24"/>
          <w:szCs w:val="24"/>
          <w:lang w:val="es-CO"/>
        </w:rPr>
        <w:t>marianista, entre otros testigos que dieron su vida por la justicia y la paz.</w:t>
      </w:r>
    </w:p>
    <w:p w14:paraId="586965AD" w14:textId="7007369D" w:rsidR="00D55C6F" w:rsidRPr="0069410B" w:rsidRDefault="00D55C6F" w:rsidP="00D55C6F">
      <w:pPr>
        <w:pStyle w:val="Sinespaciado"/>
        <w:jc w:val="both"/>
        <w:rPr>
          <w:rFonts w:ascii="Arial Narrow" w:hAnsi="Arial Narrow" w:cs="Times New Roman"/>
          <w:sz w:val="24"/>
          <w:szCs w:val="24"/>
          <w:lang w:val="es-CO"/>
        </w:rPr>
      </w:pPr>
    </w:p>
    <w:p w14:paraId="54692DE6" w14:textId="5FC72A2E" w:rsidR="00D55C6F" w:rsidRPr="0069410B" w:rsidRDefault="005C42FC" w:rsidP="00D55C6F">
      <w:pPr>
        <w:pStyle w:val="Sinespaciado"/>
        <w:jc w:val="both"/>
        <w:rPr>
          <w:rFonts w:ascii="Arial Narrow" w:hAnsi="Arial Narrow" w:cs="Times New Roman"/>
          <w:sz w:val="24"/>
          <w:szCs w:val="24"/>
          <w:lang w:val="es-CO"/>
        </w:rPr>
      </w:pPr>
      <w:r>
        <w:rPr>
          <w:rFonts w:ascii="Arial Narrow" w:hAnsi="Arial Narrow" w:cs="Times New Roman"/>
          <w:noProof/>
          <w:sz w:val="24"/>
          <w:szCs w:val="24"/>
          <w:lang w:val="es-ES_tradnl" w:eastAsia="es-ES_tradnl"/>
        </w:rPr>
        <w:drawing>
          <wp:anchor distT="0" distB="0" distL="114300" distR="114300" simplePos="0" relativeHeight="251661312" behindDoc="0" locked="0" layoutInCell="1" allowOverlap="1" wp14:anchorId="07146ADD" wp14:editId="775BFF6B">
            <wp:simplePos x="0" y="0"/>
            <wp:positionH relativeFrom="margin">
              <wp:posOffset>2564130</wp:posOffset>
            </wp:positionH>
            <wp:positionV relativeFrom="margin">
              <wp:posOffset>4935220</wp:posOffset>
            </wp:positionV>
            <wp:extent cx="3046730" cy="1713230"/>
            <wp:effectExtent l="0" t="0" r="127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1109_172647_resized.jpg"/>
                    <pic:cNvPicPr/>
                  </pic:nvPicPr>
                  <pic:blipFill>
                    <a:blip r:embed="rId9">
                      <a:extLst>
                        <a:ext uri="{28A0092B-C50C-407E-A947-70E740481C1C}">
                          <a14:useLocalDpi xmlns:a14="http://schemas.microsoft.com/office/drawing/2010/main" val="0"/>
                        </a:ext>
                      </a:extLst>
                    </a:blip>
                    <a:stretch>
                      <a:fillRect/>
                    </a:stretch>
                  </pic:blipFill>
                  <pic:spPr>
                    <a:xfrm>
                      <a:off x="0" y="0"/>
                      <a:ext cx="3046730" cy="1713230"/>
                    </a:xfrm>
                    <a:prstGeom prst="rect">
                      <a:avLst/>
                    </a:prstGeom>
                  </pic:spPr>
                </pic:pic>
              </a:graphicData>
            </a:graphic>
          </wp:anchor>
        </w:drawing>
      </w:r>
      <w:r w:rsidR="00C85134" w:rsidRPr="0069410B">
        <w:rPr>
          <w:rFonts w:ascii="Arial Narrow" w:hAnsi="Arial Narrow" w:cs="Times New Roman"/>
          <w:sz w:val="24"/>
          <w:szCs w:val="24"/>
          <w:lang w:val="es-CO"/>
        </w:rPr>
        <w:t>Así</w:t>
      </w:r>
      <w:r w:rsidR="00D55C6F" w:rsidRPr="0069410B">
        <w:rPr>
          <w:rFonts w:ascii="Arial Narrow" w:hAnsi="Arial Narrow" w:cs="Times New Roman"/>
          <w:sz w:val="24"/>
          <w:szCs w:val="24"/>
          <w:lang w:val="es-CO"/>
        </w:rPr>
        <w:t xml:space="preserve">, </w:t>
      </w:r>
      <w:r w:rsidR="002351B9" w:rsidRPr="0069410B">
        <w:rPr>
          <w:rFonts w:ascii="Arial Narrow" w:hAnsi="Arial Narrow" w:cs="Times New Roman"/>
          <w:sz w:val="24"/>
          <w:szCs w:val="24"/>
          <w:lang w:val="es-CO"/>
        </w:rPr>
        <w:t>en una misma</w:t>
      </w:r>
      <w:r w:rsidR="00C85134" w:rsidRPr="0069410B">
        <w:rPr>
          <w:rFonts w:ascii="Arial Narrow" w:hAnsi="Arial Narrow" w:cs="Times New Roman"/>
          <w:sz w:val="24"/>
          <w:szCs w:val="24"/>
          <w:lang w:val="es-CO"/>
        </w:rPr>
        <w:t xml:space="preserve"> plegaria los participantes se unieron</w:t>
      </w:r>
      <w:r w:rsidR="00D55C6F" w:rsidRPr="0069410B">
        <w:rPr>
          <w:rFonts w:ascii="Arial Narrow" w:hAnsi="Arial Narrow" w:cs="Times New Roman"/>
          <w:sz w:val="24"/>
          <w:szCs w:val="24"/>
          <w:lang w:val="es-CO"/>
        </w:rPr>
        <w:t xml:space="preserve"> a las víctimas del conflicto, a los campesinos, a</w:t>
      </w:r>
      <w:r w:rsidR="002351B9" w:rsidRPr="0069410B">
        <w:rPr>
          <w:rFonts w:ascii="Arial Narrow" w:hAnsi="Arial Narrow" w:cs="Times New Roman"/>
          <w:sz w:val="24"/>
          <w:szCs w:val="24"/>
          <w:lang w:val="es-CO"/>
        </w:rPr>
        <w:t xml:space="preserve"> los desplazados…</w:t>
      </w:r>
      <w:r w:rsidR="00C85134" w:rsidRPr="0069410B">
        <w:rPr>
          <w:rFonts w:ascii="Arial Narrow" w:hAnsi="Arial Narrow" w:cs="Times New Roman"/>
          <w:sz w:val="24"/>
          <w:szCs w:val="24"/>
          <w:lang w:val="es-CO"/>
        </w:rPr>
        <w:t xml:space="preserve"> </w:t>
      </w:r>
      <w:r w:rsidR="002351B9" w:rsidRPr="0069410B">
        <w:rPr>
          <w:rFonts w:ascii="Arial Narrow" w:hAnsi="Arial Narrow" w:cs="Times New Roman"/>
          <w:sz w:val="24"/>
          <w:szCs w:val="24"/>
          <w:lang w:val="es-CO"/>
        </w:rPr>
        <w:t xml:space="preserve">clamando </w:t>
      </w:r>
      <w:r w:rsidR="00C85134" w:rsidRPr="0069410B">
        <w:rPr>
          <w:rFonts w:ascii="Arial Narrow" w:hAnsi="Arial Narrow" w:cs="Times New Roman"/>
          <w:sz w:val="24"/>
          <w:szCs w:val="24"/>
          <w:lang w:val="es-CO"/>
        </w:rPr>
        <w:t>“</w:t>
      </w:r>
      <w:r w:rsidR="00D55C6F" w:rsidRPr="0069410B">
        <w:rPr>
          <w:rFonts w:ascii="Arial Narrow" w:hAnsi="Arial Narrow" w:cs="Times New Roman"/>
          <w:sz w:val="24"/>
          <w:szCs w:val="24"/>
          <w:lang w:val="es-CO"/>
        </w:rPr>
        <w:t>para que no haya más sangre derramada, falsos positivos, reclutamientos forzosos, desplazados, viudas y huérfanos y con ellos imploramos un pronto acuerdo con las FARC EP, el ELN y el don de la paz para nuestra patria”.</w:t>
      </w:r>
    </w:p>
    <w:p w14:paraId="56B0244B" w14:textId="77777777" w:rsidR="00C85134" w:rsidRPr="0069410B" w:rsidRDefault="00C85134" w:rsidP="00D55C6F">
      <w:pPr>
        <w:pStyle w:val="Sinespaciado"/>
        <w:jc w:val="both"/>
        <w:rPr>
          <w:rFonts w:ascii="Arial Narrow" w:hAnsi="Arial Narrow" w:cs="Times New Roman"/>
          <w:sz w:val="24"/>
          <w:szCs w:val="24"/>
          <w:lang w:val="es-CO"/>
        </w:rPr>
      </w:pPr>
    </w:p>
    <w:p w14:paraId="42A2F5A7" w14:textId="50919549" w:rsidR="00CD6DE0" w:rsidRPr="0069410B" w:rsidRDefault="00C85134" w:rsidP="00C35F62">
      <w:pPr>
        <w:pStyle w:val="Sinespaciado"/>
        <w:jc w:val="both"/>
        <w:rPr>
          <w:rFonts w:ascii="Arial Narrow" w:hAnsi="Arial Narrow" w:cs="Times New Roman"/>
          <w:sz w:val="24"/>
          <w:szCs w:val="24"/>
          <w:lang w:val="es-MX"/>
        </w:rPr>
      </w:pPr>
      <w:r w:rsidRPr="0069410B">
        <w:rPr>
          <w:rFonts w:ascii="Arial Narrow" w:hAnsi="Arial Narrow" w:cs="Times New Roman"/>
          <w:sz w:val="24"/>
          <w:szCs w:val="24"/>
          <w:lang w:val="es-CO"/>
        </w:rPr>
        <w:t>E</w:t>
      </w:r>
      <w:r w:rsidR="00C35F62" w:rsidRPr="0069410B">
        <w:rPr>
          <w:rFonts w:ascii="Arial Narrow" w:hAnsi="Arial Narrow" w:cs="Times New Roman"/>
          <w:sz w:val="24"/>
          <w:szCs w:val="24"/>
          <w:lang w:val="es-ES_tradnl"/>
        </w:rPr>
        <w:t xml:space="preserve">l padre Orlando Escobar, CM, provincial de la Congregación de la Misión y primer vicepresidente de la CRC, </w:t>
      </w:r>
      <w:r w:rsidRPr="0069410B">
        <w:rPr>
          <w:rFonts w:ascii="Arial Narrow" w:hAnsi="Arial Narrow" w:cs="Times New Roman"/>
          <w:sz w:val="24"/>
          <w:szCs w:val="24"/>
          <w:lang w:val="es-ES_tradnl"/>
        </w:rPr>
        <w:t xml:space="preserve">en </w:t>
      </w:r>
      <w:r w:rsidR="002351B9" w:rsidRPr="0069410B">
        <w:rPr>
          <w:rFonts w:ascii="Arial Narrow" w:hAnsi="Arial Narrow" w:cs="Times New Roman"/>
          <w:sz w:val="24"/>
          <w:szCs w:val="24"/>
          <w:lang w:val="es-ES_tradnl"/>
        </w:rPr>
        <w:t>la</w:t>
      </w:r>
      <w:r w:rsidRPr="0069410B">
        <w:rPr>
          <w:rFonts w:ascii="Arial Narrow" w:hAnsi="Arial Narrow" w:cs="Times New Roman"/>
          <w:sz w:val="24"/>
          <w:szCs w:val="24"/>
          <w:lang w:val="es-ES_tradnl"/>
        </w:rPr>
        <w:t xml:space="preserve"> homilía</w:t>
      </w:r>
      <w:r w:rsidR="00604637">
        <w:rPr>
          <w:rFonts w:ascii="Arial Narrow" w:hAnsi="Arial Narrow" w:cs="Times New Roman"/>
          <w:sz w:val="24"/>
          <w:szCs w:val="24"/>
          <w:lang w:val="es-ES_tradnl"/>
        </w:rPr>
        <w:t xml:space="preserve"> que pronunció en la iglesia de San Alfonso María de </w:t>
      </w:r>
      <w:proofErr w:type="spellStart"/>
      <w:r w:rsidR="00604637">
        <w:rPr>
          <w:rFonts w:ascii="Arial Narrow" w:hAnsi="Arial Narrow" w:cs="Times New Roman"/>
          <w:sz w:val="24"/>
          <w:szCs w:val="24"/>
          <w:lang w:val="es-ES_tradnl"/>
        </w:rPr>
        <w:t>Ligorio</w:t>
      </w:r>
      <w:proofErr w:type="spellEnd"/>
      <w:r w:rsidR="00604637">
        <w:rPr>
          <w:rFonts w:ascii="Arial Narrow" w:hAnsi="Arial Narrow" w:cs="Times New Roman"/>
          <w:sz w:val="24"/>
          <w:szCs w:val="24"/>
          <w:lang w:val="es-ES_tradnl"/>
        </w:rPr>
        <w:t>, en Bogotá,</w:t>
      </w:r>
      <w:r w:rsidRPr="0069410B">
        <w:rPr>
          <w:rFonts w:ascii="Arial Narrow" w:hAnsi="Arial Narrow" w:cs="Times New Roman"/>
          <w:sz w:val="24"/>
          <w:szCs w:val="24"/>
          <w:lang w:val="es-ES_tradnl"/>
        </w:rPr>
        <w:t xml:space="preserve"> manifestó que “</w:t>
      </w:r>
      <w:r w:rsidRPr="0069410B">
        <w:rPr>
          <w:rFonts w:ascii="Arial Narrow" w:hAnsi="Arial Narrow" w:cs="Times New Roman"/>
          <w:sz w:val="24"/>
          <w:szCs w:val="24"/>
          <w:lang w:val="es-MX"/>
        </w:rPr>
        <w:t>si pudiéramos resumir en tres palabras lo que estamos haciendo esta noche, podrían ser: orar, construir y recordar</w:t>
      </w:r>
      <w:r w:rsidR="00CD6DE0" w:rsidRPr="0069410B">
        <w:rPr>
          <w:rFonts w:ascii="Arial Narrow" w:hAnsi="Arial Narrow" w:cs="Times New Roman"/>
          <w:sz w:val="24"/>
          <w:szCs w:val="24"/>
          <w:lang w:val="es-MX"/>
        </w:rPr>
        <w:t xml:space="preserve"> (…). Orar pertenece a la esencia de nuestra vocación, es parte de nuestra identidad. El mundo y este país que ha sufrido por tantos años la violencia y la guerra necesita de hombres y mujeres que oren”. </w:t>
      </w:r>
    </w:p>
    <w:p w14:paraId="01DF41E9" w14:textId="77777777" w:rsidR="00CD6DE0" w:rsidRPr="0069410B" w:rsidRDefault="00CD6DE0" w:rsidP="00C35F62">
      <w:pPr>
        <w:pStyle w:val="Sinespaciado"/>
        <w:jc w:val="both"/>
        <w:rPr>
          <w:rFonts w:ascii="Arial Narrow" w:hAnsi="Arial Narrow" w:cs="Times New Roman"/>
          <w:sz w:val="24"/>
          <w:szCs w:val="24"/>
          <w:lang w:val="es-MX"/>
        </w:rPr>
      </w:pPr>
    </w:p>
    <w:p w14:paraId="1506DE7A" w14:textId="00B6DA3F" w:rsidR="00CD6DE0" w:rsidRPr="0069410B" w:rsidRDefault="00CD6DE0" w:rsidP="00C35F62">
      <w:pPr>
        <w:pStyle w:val="Sinespaciado"/>
        <w:jc w:val="both"/>
        <w:rPr>
          <w:rFonts w:ascii="Arial Narrow" w:hAnsi="Arial Narrow" w:cs="Times New Roman"/>
          <w:sz w:val="24"/>
          <w:szCs w:val="24"/>
          <w:lang w:val="es-MX"/>
        </w:rPr>
      </w:pPr>
      <w:r w:rsidRPr="0069410B">
        <w:rPr>
          <w:rFonts w:ascii="Arial Narrow" w:hAnsi="Arial Narrow" w:cs="Times New Roman"/>
          <w:sz w:val="24"/>
          <w:szCs w:val="24"/>
          <w:lang w:val="es-MX"/>
        </w:rPr>
        <w:lastRenderedPageBreak/>
        <w:t xml:space="preserve">Así también, continuó el religioso vicentino, la paz “hay que construirla, trabajarla, elaborarla. Poner de acuerdo tantos puntos de vista no es sencillo, requiere ‘pasión, paciencia, experiencia y tesón’, como hemos rezado en la oración compuesta por los Obispos de Colombia. Trabajar por la paz nos hace en verdad dichosos, pero para llegar a esa dicha se requieren muchas horas de diálogo y muchos minutos de pausa”. </w:t>
      </w:r>
    </w:p>
    <w:p w14:paraId="46DFA009" w14:textId="77777777" w:rsidR="00CD6DE0" w:rsidRPr="0069410B" w:rsidRDefault="00CD6DE0" w:rsidP="00C35F62">
      <w:pPr>
        <w:pStyle w:val="Sinespaciado"/>
        <w:jc w:val="both"/>
        <w:rPr>
          <w:rFonts w:ascii="Arial Narrow" w:hAnsi="Arial Narrow" w:cs="Times New Roman"/>
          <w:sz w:val="24"/>
          <w:szCs w:val="24"/>
          <w:lang w:val="es-MX"/>
        </w:rPr>
      </w:pPr>
    </w:p>
    <w:p w14:paraId="3ECE2295" w14:textId="062A5B25" w:rsidR="00B8370A" w:rsidRPr="0069410B" w:rsidRDefault="002351B9" w:rsidP="00B8370A">
      <w:pPr>
        <w:pStyle w:val="Sinespaciado"/>
        <w:jc w:val="both"/>
        <w:rPr>
          <w:rFonts w:ascii="Arial Narrow" w:hAnsi="Arial Narrow" w:cs="Times New Roman"/>
          <w:sz w:val="24"/>
          <w:szCs w:val="24"/>
          <w:lang w:val="es-ES_tradnl"/>
        </w:rPr>
      </w:pPr>
      <w:r w:rsidRPr="0069410B">
        <w:rPr>
          <w:rFonts w:ascii="Arial Narrow" w:hAnsi="Arial Narrow" w:cs="Times New Roman"/>
          <w:sz w:val="24"/>
          <w:szCs w:val="24"/>
          <w:lang w:val="es-MX"/>
        </w:rPr>
        <w:t xml:space="preserve">Por último, </w:t>
      </w:r>
      <w:r w:rsidR="00CD6DE0" w:rsidRPr="0069410B">
        <w:rPr>
          <w:rFonts w:ascii="Arial Narrow" w:hAnsi="Arial Narrow" w:cs="Times New Roman"/>
          <w:sz w:val="24"/>
          <w:szCs w:val="24"/>
          <w:lang w:val="es-MX"/>
        </w:rPr>
        <w:t>recordar las víctimas del conflicto colombiano</w:t>
      </w:r>
      <w:r w:rsidRPr="0069410B">
        <w:rPr>
          <w:rFonts w:ascii="Arial Narrow" w:hAnsi="Arial Narrow" w:cs="Times New Roman"/>
          <w:sz w:val="24"/>
          <w:szCs w:val="24"/>
          <w:lang w:val="es-MX"/>
        </w:rPr>
        <w:t>, incluyendo a</w:t>
      </w:r>
      <w:r w:rsidR="00CD6DE0" w:rsidRPr="0069410B">
        <w:rPr>
          <w:rFonts w:ascii="Arial Narrow" w:hAnsi="Arial Narrow" w:cs="Times New Roman"/>
          <w:sz w:val="24"/>
          <w:szCs w:val="24"/>
          <w:lang w:val="es-MX"/>
        </w:rPr>
        <w:t xml:space="preserve"> monseñor Isaías Duarte Cancino, arzobispo de Cali, y</w:t>
      </w:r>
      <w:r w:rsidRPr="0069410B">
        <w:rPr>
          <w:rFonts w:ascii="Arial Narrow" w:hAnsi="Arial Narrow" w:cs="Times New Roman"/>
          <w:sz w:val="24"/>
          <w:szCs w:val="24"/>
          <w:lang w:val="es-MX"/>
        </w:rPr>
        <w:t xml:space="preserve"> a</w:t>
      </w:r>
      <w:r w:rsidR="00CD6DE0" w:rsidRPr="0069410B">
        <w:rPr>
          <w:rFonts w:ascii="Arial Narrow" w:hAnsi="Arial Narrow" w:cs="Times New Roman"/>
          <w:sz w:val="24"/>
          <w:szCs w:val="24"/>
          <w:lang w:val="es-MX"/>
        </w:rPr>
        <w:t xml:space="preserve"> monseñor Jesús Emi</w:t>
      </w:r>
      <w:r w:rsidR="00B8370A" w:rsidRPr="0069410B">
        <w:rPr>
          <w:rFonts w:ascii="Arial Narrow" w:hAnsi="Arial Narrow" w:cs="Times New Roman"/>
          <w:sz w:val="24"/>
          <w:szCs w:val="24"/>
          <w:lang w:val="es-MX"/>
        </w:rPr>
        <w:t>lio Jaramillo, obispo de Arauca</w:t>
      </w:r>
      <w:r w:rsidRPr="0069410B">
        <w:rPr>
          <w:rFonts w:ascii="Arial Narrow" w:hAnsi="Arial Narrow" w:cs="Times New Roman"/>
          <w:sz w:val="24"/>
          <w:szCs w:val="24"/>
          <w:lang w:val="es-MX"/>
        </w:rPr>
        <w:t>, permite afirmar que</w:t>
      </w:r>
      <w:r w:rsidR="00B8370A" w:rsidRPr="0069410B">
        <w:rPr>
          <w:rFonts w:ascii="Arial Narrow" w:hAnsi="Arial Narrow" w:cs="Times New Roman"/>
          <w:sz w:val="24"/>
          <w:szCs w:val="24"/>
          <w:lang w:val="es-MX"/>
        </w:rPr>
        <w:t xml:space="preserve"> “la Iglesia católica colombiana, y en ella la Vida Consagrada ha aportado su significativo granito de arena en todo este horror que no debe repetirse, pero creemos que tampoco podía estar exenta de dar su parte, como tampoco a Jesús se le exoneró de dar su propia vida (…). Damos gracias a Dios por el milagro que ya ha hecho en tantas víctimas que han perdonado de corazón a sus victimarios, haciendo surgir un nuevo corazón capaz de reconciliarse, de rehacerse y de dar al mundo este testimonio que es signo del más profundo espíritu evangélico. Las víctimas de hoy nos están diciendo que la paz es posible: ofrece el perdón, recibe la paz”.</w:t>
      </w:r>
    </w:p>
    <w:p w14:paraId="5D2D6F61" w14:textId="21F76141" w:rsidR="00C85134" w:rsidRPr="0069410B" w:rsidRDefault="005C42FC" w:rsidP="00C35F62">
      <w:pPr>
        <w:pStyle w:val="Sinespaciado"/>
        <w:jc w:val="both"/>
        <w:rPr>
          <w:rFonts w:ascii="Arial Narrow" w:hAnsi="Arial Narrow" w:cs="Times New Roman"/>
          <w:sz w:val="24"/>
          <w:szCs w:val="24"/>
          <w:lang w:val="es-ES_tradnl"/>
        </w:rPr>
      </w:pPr>
      <w:r w:rsidRPr="0069410B">
        <w:rPr>
          <w:rFonts w:ascii="Arial Narrow" w:hAnsi="Arial Narrow" w:cs="Times New Roman"/>
          <w:noProof/>
          <w:sz w:val="24"/>
          <w:szCs w:val="24"/>
          <w:lang w:val="es-ES_tradnl" w:eastAsia="es-ES_tradnl"/>
        </w:rPr>
        <w:drawing>
          <wp:anchor distT="0" distB="0" distL="114300" distR="114300" simplePos="0" relativeHeight="251660288" behindDoc="0" locked="0" layoutInCell="1" allowOverlap="1" wp14:anchorId="3BFBE4DF" wp14:editId="14BB5001">
            <wp:simplePos x="0" y="0"/>
            <wp:positionH relativeFrom="margin">
              <wp:posOffset>2691130</wp:posOffset>
            </wp:positionH>
            <wp:positionV relativeFrom="margin">
              <wp:posOffset>2642999</wp:posOffset>
            </wp:positionV>
            <wp:extent cx="2913380" cy="2185035"/>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GILIA 6.jpg"/>
                    <pic:cNvPicPr/>
                  </pic:nvPicPr>
                  <pic:blipFill>
                    <a:blip r:embed="rId10">
                      <a:extLst>
                        <a:ext uri="{28A0092B-C50C-407E-A947-70E740481C1C}">
                          <a14:useLocalDpi xmlns:a14="http://schemas.microsoft.com/office/drawing/2010/main" val="0"/>
                        </a:ext>
                      </a:extLst>
                    </a:blip>
                    <a:stretch>
                      <a:fillRect/>
                    </a:stretch>
                  </pic:blipFill>
                  <pic:spPr>
                    <a:xfrm>
                      <a:off x="0" y="0"/>
                      <a:ext cx="2913380" cy="2185035"/>
                    </a:xfrm>
                    <a:prstGeom prst="rect">
                      <a:avLst/>
                    </a:prstGeom>
                  </pic:spPr>
                </pic:pic>
              </a:graphicData>
            </a:graphic>
          </wp:anchor>
        </w:drawing>
      </w:r>
      <w:r w:rsidR="00C85134" w:rsidRPr="0069410B">
        <w:rPr>
          <w:rFonts w:ascii="Arial Narrow" w:hAnsi="Arial Narrow" w:cs="Times New Roman"/>
          <w:sz w:val="24"/>
          <w:szCs w:val="24"/>
          <w:lang w:val="es-ES_tradnl"/>
        </w:rPr>
        <w:t xml:space="preserve"> </w:t>
      </w:r>
    </w:p>
    <w:p w14:paraId="0B9894D1" w14:textId="7E38F885" w:rsidR="00C85134" w:rsidRPr="0069410B" w:rsidRDefault="00604637" w:rsidP="00C35F62">
      <w:pPr>
        <w:pStyle w:val="Sinespaciado"/>
        <w:jc w:val="both"/>
        <w:rPr>
          <w:rFonts w:ascii="Arial Narrow" w:hAnsi="Arial Narrow" w:cs="Times New Roman"/>
          <w:sz w:val="24"/>
          <w:szCs w:val="24"/>
          <w:lang w:val="es-ES_tradnl"/>
        </w:rPr>
      </w:pPr>
      <w:r>
        <w:rPr>
          <w:rFonts w:ascii="Arial Narrow" w:hAnsi="Arial Narrow" w:cs="Times New Roman"/>
          <w:sz w:val="24"/>
          <w:szCs w:val="24"/>
          <w:lang w:val="es-ES_tradnl"/>
        </w:rPr>
        <w:t>La Vigilia concluyó hacia</w:t>
      </w:r>
      <w:r w:rsidR="002351B9" w:rsidRPr="0069410B">
        <w:rPr>
          <w:rFonts w:ascii="Arial Narrow" w:hAnsi="Arial Narrow" w:cs="Times New Roman"/>
          <w:sz w:val="24"/>
          <w:szCs w:val="24"/>
          <w:lang w:val="es-ES_tradnl"/>
        </w:rPr>
        <w:t xml:space="preserve"> las 8 p.m. c</w:t>
      </w:r>
      <w:r w:rsidR="00B8370A" w:rsidRPr="0069410B">
        <w:rPr>
          <w:rFonts w:ascii="Arial Narrow" w:hAnsi="Arial Narrow" w:cs="Times New Roman"/>
          <w:sz w:val="24"/>
          <w:szCs w:val="24"/>
          <w:lang w:val="es-ES_tradnl"/>
        </w:rPr>
        <w:t xml:space="preserve">on un positivo balance, </w:t>
      </w:r>
      <w:r w:rsidR="002351B9" w:rsidRPr="0069410B">
        <w:rPr>
          <w:rFonts w:ascii="Arial Narrow" w:hAnsi="Arial Narrow" w:cs="Times New Roman"/>
          <w:sz w:val="24"/>
          <w:szCs w:val="24"/>
          <w:lang w:val="es-ES_tradnl"/>
        </w:rPr>
        <w:t xml:space="preserve">como expresó </w:t>
      </w:r>
      <w:r w:rsidR="00B8370A" w:rsidRPr="0069410B">
        <w:rPr>
          <w:rFonts w:ascii="Arial Narrow" w:hAnsi="Arial Narrow" w:cs="Times New Roman"/>
          <w:sz w:val="24"/>
          <w:szCs w:val="24"/>
          <w:lang w:val="es-ES_tradnl"/>
        </w:rPr>
        <w:t>la presidenta de la CRC</w:t>
      </w:r>
      <w:r w:rsidR="002351B9" w:rsidRPr="0069410B">
        <w:rPr>
          <w:rFonts w:ascii="Arial Narrow" w:hAnsi="Arial Narrow" w:cs="Times New Roman"/>
          <w:sz w:val="24"/>
          <w:szCs w:val="24"/>
          <w:lang w:val="es-ES_tradnl"/>
        </w:rPr>
        <w:t>:</w:t>
      </w:r>
      <w:r w:rsidR="00B8370A" w:rsidRPr="0069410B">
        <w:rPr>
          <w:rFonts w:ascii="Arial Narrow" w:hAnsi="Arial Narrow" w:cs="Times New Roman"/>
          <w:sz w:val="24"/>
          <w:szCs w:val="24"/>
          <w:lang w:val="es-ES_tradnl"/>
        </w:rPr>
        <w:t xml:space="preserve"> “</w:t>
      </w:r>
      <w:r w:rsidR="002351B9" w:rsidRPr="0069410B">
        <w:rPr>
          <w:rFonts w:ascii="Arial Narrow" w:hAnsi="Arial Narrow" w:cs="Times New Roman"/>
          <w:sz w:val="24"/>
          <w:szCs w:val="24"/>
          <w:lang w:val="es-ES_tradnl"/>
        </w:rPr>
        <w:t>F</w:t>
      </w:r>
      <w:r w:rsidR="00B8370A" w:rsidRPr="0069410B">
        <w:rPr>
          <w:rFonts w:ascii="Arial Narrow" w:hAnsi="Arial Narrow" w:cs="Times New Roman"/>
          <w:sz w:val="24"/>
          <w:szCs w:val="24"/>
          <w:lang w:val="es-ES_tradnl"/>
        </w:rPr>
        <w:t>ue significativo y un motivo de esperanza poder caminar con otros. Me alegró ver representación de distintas congregaciones, religiosos de diversas edades. La memoria que hicimos de nuestros mártires nos recordó que esta tierra se ha hecho fecunda con el sudor y la sangre de tantas personas y que por ellos y por sus causas, hoy nos corresponde desvivirnos por la paz”.</w:t>
      </w:r>
    </w:p>
    <w:p w14:paraId="314B888D" w14:textId="515B9D42" w:rsidR="00B8370A" w:rsidRDefault="00B8370A" w:rsidP="00C35F62">
      <w:pPr>
        <w:pStyle w:val="Sinespaciado"/>
        <w:jc w:val="both"/>
        <w:rPr>
          <w:rFonts w:ascii="Arial Narrow" w:hAnsi="Arial Narrow" w:cs="Times New Roman"/>
          <w:sz w:val="24"/>
          <w:szCs w:val="24"/>
          <w:lang w:val="es-ES_tradnl"/>
        </w:rPr>
      </w:pPr>
    </w:p>
    <w:p w14:paraId="2B4236AB" w14:textId="4EB7642A" w:rsidR="004D2A50" w:rsidRPr="0069410B" w:rsidRDefault="004D2A50" w:rsidP="00C35F62">
      <w:pPr>
        <w:pStyle w:val="Sinespaciado"/>
        <w:jc w:val="both"/>
        <w:rPr>
          <w:rFonts w:ascii="Arial Narrow" w:hAnsi="Arial Narrow" w:cs="Times New Roman"/>
          <w:sz w:val="24"/>
          <w:szCs w:val="24"/>
          <w:lang w:val="es-ES_tradnl"/>
        </w:rPr>
      </w:pPr>
      <w:r>
        <w:rPr>
          <w:rFonts w:ascii="Arial Narrow" w:hAnsi="Arial Narrow" w:cs="Times New Roman"/>
          <w:sz w:val="24"/>
          <w:szCs w:val="24"/>
          <w:lang w:val="es-ES_tradnl"/>
        </w:rPr>
        <w:t>ÓSCAR ELIZALDE PRADA</w:t>
      </w:r>
    </w:p>
    <w:p w14:paraId="57894B6E" w14:textId="3BCAD0AA" w:rsidR="000E6BF6" w:rsidRPr="0069410B" w:rsidRDefault="000E6BF6" w:rsidP="005D14D1">
      <w:pPr>
        <w:pStyle w:val="Sinespaciado"/>
        <w:jc w:val="center"/>
        <w:rPr>
          <w:rFonts w:ascii="Arial Narrow" w:hAnsi="Arial Narrow" w:cs="Times New Roman"/>
          <w:sz w:val="24"/>
          <w:szCs w:val="24"/>
          <w:lang w:val="es-ES"/>
        </w:rPr>
      </w:pPr>
    </w:p>
    <w:sectPr w:rsidR="000E6BF6" w:rsidRPr="0069410B">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40091" w14:textId="77777777" w:rsidR="006A618A" w:rsidRDefault="006A618A" w:rsidP="0069410B">
      <w:pPr>
        <w:spacing w:after="0" w:line="240" w:lineRule="auto"/>
      </w:pPr>
      <w:r>
        <w:separator/>
      </w:r>
    </w:p>
  </w:endnote>
  <w:endnote w:type="continuationSeparator" w:id="0">
    <w:p w14:paraId="27515C6D" w14:textId="77777777" w:rsidR="006A618A" w:rsidRDefault="006A618A" w:rsidP="00694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CBC98" w14:textId="77777777" w:rsidR="006A618A" w:rsidRDefault="006A618A" w:rsidP="0069410B">
      <w:pPr>
        <w:spacing w:after="0" w:line="240" w:lineRule="auto"/>
      </w:pPr>
      <w:r>
        <w:separator/>
      </w:r>
    </w:p>
  </w:footnote>
  <w:footnote w:type="continuationSeparator" w:id="0">
    <w:p w14:paraId="490975B4" w14:textId="77777777" w:rsidR="006A618A" w:rsidRDefault="006A618A" w:rsidP="0069410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D7CBE" w14:textId="77777777" w:rsidR="0069410B" w:rsidRPr="00817F4B" w:rsidRDefault="0069410B" w:rsidP="00D77576">
    <w:pPr>
      <w:spacing w:after="0" w:line="240" w:lineRule="auto"/>
      <w:rPr>
        <w:rFonts w:ascii="Arial Narrow" w:hAnsi="Arial Narrow"/>
        <w:sz w:val="20"/>
        <w:szCs w:val="20"/>
        <w:lang w:val="es-ES"/>
      </w:rPr>
    </w:pPr>
    <w:r w:rsidRPr="00817F4B">
      <w:rPr>
        <w:rFonts w:ascii="Arial Narrow" w:hAnsi="Arial Narrow"/>
        <w:sz w:val="20"/>
        <w:szCs w:val="20"/>
        <w:lang w:val="es-ES"/>
      </w:rPr>
      <w:t>CONFERENCIA DE RELIGIOSOS DE COLOMBIA</w:t>
    </w:r>
  </w:p>
  <w:p w14:paraId="0A32168E" w14:textId="5EEF947F" w:rsidR="0069410B" w:rsidRPr="0069410B" w:rsidRDefault="0069410B" w:rsidP="00D77576">
    <w:pPr>
      <w:spacing w:after="0" w:line="240" w:lineRule="auto"/>
      <w:rPr>
        <w:rFonts w:ascii="Arial Narrow" w:hAnsi="Arial Narrow"/>
        <w:sz w:val="20"/>
        <w:szCs w:val="20"/>
        <w:lang w:val="es-ES"/>
      </w:rPr>
    </w:pPr>
    <w:r w:rsidRPr="00817F4B">
      <w:rPr>
        <w:rFonts w:ascii="Arial Narrow" w:hAnsi="Arial Narrow"/>
        <w:sz w:val="20"/>
        <w:szCs w:val="20"/>
        <w:lang w:val="es-ES"/>
      </w:rPr>
      <w:t>NOTA DE PRENSA</w:t>
    </w:r>
    <w:r>
      <w:rPr>
        <w:rFonts w:ascii="Arial Narrow" w:hAnsi="Arial Narrow"/>
        <w:sz w:val="20"/>
        <w:szCs w:val="20"/>
        <w:lang w:val="es-ES"/>
      </w:rPr>
      <w:t xml:space="preserve">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472"/>
    <w:rsid w:val="000E6BF6"/>
    <w:rsid w:val="0010672A"/>
    <w:rsid w:val="00106ED8"/>
    <w:rsid w:val="00120B9C"/>
    <w:rsid w:val="00126ED1"/>
    <w:rsid w:val="0013644B"/>
    <w:rsid w:val="00143F9E"/>
    <w:rsid w:val="001567FB"/>
    <w:rsid w:val="00157284"/>
    <w:rsid w:val="001670C1"/>
    <w:rsid w:val="001A16B1"/>
    <w:rsid w:val="001B68F5"/>
    <w:rsid w:val="001C5232"/>
    <w:rsid w:val="001D6D7F"/>
    <w:rsid w:val="001E5FC8"/>
    <w:rsid w:val="001F0700"/>
    <w:rsid w:val="001F6383"/>
    <w:rsid w:val="002010A9"/>
    <w:rsid w:val="0022107A"/>
    <w:rsid w:val="002351B9"/>
    <w:rsid w:val="00237E1C"/>
    <w:rsid w:val="00275C11"/>
    <w:rsid w:val="002973E3"/>
    <w:rsid w:val="002C27DA"/>
    <w:rsid w:val="00311EDD"/>
    <w:rsid w:val="00342B88"/>
    <w:rsid w:val="003433C7"/>
    <w:rsid w:val="00392075"/>
    <w:rsid w:val="003C27DC"/>
    <w:rsid w:val="003D2D70"/>
    <w:rsid w:val="003D3ECE"/>
    <w:rsid w:val="003E4A13"/>
    <w:rsid w:val="003F5AAB"/>
    <w:rsid w:val="004139BD"/>
    <w:rsid w:val="00426F5C"/>
    <w:rsid w:val="00466A9A"/>
    <w:rsid w:val="004773E6"/>
    <w:rsid w:val="00487A69"/>
    <w:rsid w:val="004932AD"/>
    <w:rsid w:val="004D0F85"/>
    <w:rsid w:val="004D2A50"/>
    <w:rsid w:val="004F01D5"/>
    <w:rsid w:val="005048A6"/>
    <w:rsid w:val="00507FCF"/>
    <w:rsid w:val="00516261"/>
    <w:rsid w:val="00556403"/>
    <w:rsid w:val="00577BD8"/>
    <w:rsid w:val="0058786D"/>
    <w:rsid w:val="00592E98"/>
    <w:rsid w:val="00597E2B"/>
    <w:rsid w:val="005B6D29"/>
    <w:rsid w:val="005C42FC"/>
    <w:rsid w:val="005D14D1"/>
    <w:rsid w:val="005E5F96"/>
    <w:rsid w:val="005F54E0"/>
    <w:rsid w:val="00604637"/>
    <w:rsid w:val="006075BA"/>
    <w:rsid w:val="0061248C"/>
    <w:rsid w:val="00613849"/>
    <w:rsid w:val="006237B0"/>
    <w:rsid w:val="006545EC"/>
    <w:rsid w:val="0067060B"/>
    <w:rsid w:val="00680009"/>
    <w:rsid w:val="00682DFA"/>
    <w:rsid w:val="0069410B"/>
    <w:rsid w:val="006A618A"/>
    <w:rsid w:val="006D743C"/>
    <w:rsid w:val="006E6F5E"/>
    <w:rsid w:val="007024D8"/>
    <w:rsid w:val="007161FF"/>
    <w:rsid w:val="0073154C"/>
    <w:rsid w:val="007671D4"/>
    <w:rsid w:val="00787601"/>
    <w:rsid w:val="007A1343"/>
    <w:rsid w:val="007D35DF"/>
    <w:rsid w:val="007D3DF8"/>
    <w:rsid w:val="007D652F"/>
    <w:rsid w:val="007E7E22"/>
    <w:rsid w:val="00811764"/>
    <w:rsid w:val="00846129"/>
    <w:rsid w:val="008574D9"/>
    <w:rsid w:val="00891720"/>
    <w:rsid w:val="008F1003"/>
    <w:rsid w:val="00904319"/>
    <w:rsid w:val="00913D92"/>
    <w:rsid w:val="00942ACA"/>
    <w:rsid w:val="00961C06"/>
    <w:rsid w:val="009778F6"/>
    <w:rsid w:val="009954B8"/>
    <w:rsid w:val="009A199D"/>
    <w:rsid w:val="009A7C68"/>
    <w:rsid w:val="009C2D7A"/>
    <w:rsid w:val="009E62F7"/>
    <w:rsid w:val="00A03A05"/>
    <w:rsid w:val="00A10DC0"/>
    <w:rsid w:val="00A2672F"/>
    <w:rsid w:val="00A33683"/>
    <w:rsid w:val="00A407D7"/>
    <w:rsid w:val="00A818DA"/>
    <w:rsid w:val="00A85CC9"/>
    <w:rsid w:val="00AC53CB"/>
    <w:rsid w:val="00AD7B95"/>
    <w:rsid w:val="00AE0250"/>
    <w:rsid w:val="00AE66CC"/>
    <w:rsid w:val="00AF1F8D"/>
    <w:rsid w:val="00AF7D87"/>
    <w:rsid w:val="00B07061"/>
    <w:rsid w:val="00B30699"/>
    <w:rsid w:val="00B41B86"/>
    <w:rsid w:val="00B4555C"/>
    <w:rsid w:val="00B461D8"/>
    <w:rsid w:val="00B75C73"/>
    <w:rsid w:val="00B8370A"/>
    <w:rsid w:val="00BB2472"/>
    <w:rsid w:val="00BE21A2"/>
    <w:rsid w:val="00BE2DB2"/>
    <w:rsid w:val="00C1019E"/>
    <w:rsid w:val="00C12991"/>
    <w:rsid w:val="00C20F45"/>
    <w:rsid w:val="00C35F62"/>
    <w:rsid w:val="00C46BEF"/>
    <w:rsid w:val="00C57297"/>
    <w:rsid w:val="00C60F1F"/>
    <w:rsid w:val="00C620A3"/>
    <w:rsid w:val="00C763CE"/>
    <w:rsid w:val="00C818D4"/>
    <w:rsid w:val="00C85134"/>
    <w:rsid w:val="00C85897"/>
    <w:rsid w:val="00C97E18"/>
    <w:rsid w:val="00CB17D7"/>
    <w:rsid w:val="00CC5850"/>
    <w:rsid w:val="00CD6DE0"/>
    <w:rsid w:val="00D03E10"/>
    <w:rsid w:val="00D047EF"/>
    <w:rsid w:val="00D2485E"/>
    <w:rsid w:val="00D44395"/>
    <w:rsid w:val="00D55C6F"/>
    <w:rsid w:val="00D714CC"/>
    <w:rsid w:val="00D77576"/>
    <w:rsid w:val="00D8405B"/>
    <w:rsid w:val="00D846D0"/>
    <w:rsid w:val="00D86836"/>
    <w:rsid w:val="00DA4F6D"/>
    <w:rsid w:val="00DD31DE"/>
    <w:rsid w:val="00DD504D"/>
    <w:rsid w:val="00DD6A75"/>
    <w:rsid w:val="00DD7C90"/>
    <w:rsid w:val="00DE4C97"/>
    <w:rsid w:val="00E0423D"/>
    <w:rsid w:val="00E15B4B"/>
    <w:rsid w:val="00E30F4F"/>
    <w:rsid w:val="00E71D4F"/>
    <w:rsid w:val="00E87F68"/>
    <w:rsid w:val="00EB61B1"/>
    <w:rsid w:val="00EC56CB"/>
    <w:rsid w:val="00ED2D29"/>
    <w:rsid w:val="00F01FDD"/>
    <w:rsid w:val="00F33D9D"/>
    <w:rsid w:val="00F6220B"/>
    <w:rsid w:val="00F71FEB"/>
    <w:rsid w:val="00FA5413"/>
    <w:rsid w:val="00FB3A46"/>
    <w:rsid w:val="00FB4969"/>
    <w:rsid w:val="00FB4CA3"/>
    <w:rsid w:val="00FD1E8B"/>
    <w:rsid w:val="00FD57D1"/>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729BB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B2472"/>
    <w:pPr>
      <w:spacing w:after="0" w:line="240" w:lineRule="auto"/>
    </w:pPr>
    <w:rPr>
      <w:lang w:val="it-IT"/>
    </w:rPr>
  </w:style>
  <w:style w:type="character" w:styleId="Hipervnculo">
    <w:name w:val="Hyperlink"/>
    <w:basedOn w:val="Fuentedeprrafopredeter"/>
    <w:uiPriority w:val="99"/>
    <w:unhideWhenUsed/>
    <w:rsid w:val="00143F9E"/>
    <w:rPr>
      <w:color w:val="0563C1" w:themeColor="hyperlink"/>
      <w:u w:val="single"/>
    </w:rPr>
  </w:style>
  <w:style w:type="paragraph" w:styleId="Encabezado">
    <w:name w:val="header"/>
    <w:basedOn w:val="Normal"/>
    <w:link w:val="EncabezadoCar"/>
    <w:uiPriority w:val="99"/>
    <w:unhideWhenUsed/>
    <w:rsid w:val="006941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410B"/>
  </w:style>
  <w:style w:type="paragraph" w:styleId="Piedepgina">
    <w:name w:val="footer"/>
    <w:basedOn w:val="Normal"/>
    <w:link w:val="PiedepginaCar"/>
    <w:uiPriority w:val="99"/>
    <w:unhideWhenUsed/>
    <w:rsid w:val="006941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4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687526">
      <w:bodyDiv w:val="1"/>
      <w:marLeft w:val="0"/>
      <w:marRight w:val="0"/>
      <w:marTop w:val="0"/>
      <w:marBottom w:val="0"/>
      <w:divBdr>
        <w:top w:val="none" w:sz="0" w:space="0" w:color="auto"/>
        <w:left w:val="none" w:sz="0" w:space="0" w:color="auto"/>
        <w:bottom w:val="none" w:sz="0" w:space="0" w:color="auto"/>
        <w:right w:val="none" w:sz="0" w:space="0" w:color="auto"/>
      </w:divBdr>
      <w:divsChild>
        <w:div w:id="532888151">
          <w:marLeft w:val="0"/>
          <w:marRight w:val="0"/>
          <w:marTop w:val="0"/>
          <w:marBottom w:val="0"/>
          <w:divBdr>
            <w:top w:val="none" w:sz="0" w:space="0" w:color="auto"/>
            <w:left w:val="none" w:sz="0" w:space="0" w:color="auto"/>
            <w:bottom w:val="none" w:sz="0" w:space="0" w:color="auto"/>
            <w:right w:val="none" w:sz="0" w:space="0" w:color="auto"/>
          </w:divBdr>
          <w:divsChild>
            <w:div w:id="19548483">
              <w:marLeft w:val="0"/>
              <w:marRight w:val="0"/>
              <w:marTop w:val="0"/>
              <w:marBottom w:val="0"/>
              <w:divBdr>
                <w:top w:val="none" w:sz="0" w:space="0" w:color="auto"/>
                <w:left w:val="none" w:sz="0" w:space="0" w:color="auto"/>
                <w:bottom w:val="none" w:sz="0" w:space="0" w:color="auto"/>
                <w:right w:val="none" w:sz="0" w:space="0" w:color="auto"/>
              </w:divBdr>
              <w:divsChild>
                <w:div w:id="1239099381">
                  <w:marLeft w:val="0"/>
                  <w:marRight w:val="0"/>
                  <w:marTop w:val="0"/>
                  <w:marBottom w:val="0"/>
                  <w:divBdr>
                    <w:top w:val="none" w:sz="0" w:space="0" w:color="auto"/>
                    <w:left w:val="none" w:sz="0" w:space="0" w:color="auto"/>
                    <w:bottom w:val="none" w:sz="0" w:space="0" w:color="auto"/>
                    <w:right w:val="none" w:sz="0" w:space="0" w:color="auto"/>
                  </w:divBdr>
                  <w:divsChild>
                    <w:div w:id="8623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57879">
      <w:bodyDiv w:val="1"/>
      <w:marLeft w:val="0"/>
      <w:marRight w:val="0"/>
      <w:marTop w:val="0"/>
      <w:marBottom w:val="0"/>
      <w:divBdr>
        <w:top w:val="none" w:sz="0" w:space="0" w:color="auto"/>
        <w:left w:val="none" w:sz="0" w:space="0" w:color="auto"/>
        <w:bottom w:val="none" w:sz="0" w:space="0" w:color="auto"/>
        <w:right w:val="none" w:sz="0" w:space="0" w:color="auto"/>
      </w:divBdr>
      <w:divsChild>
        <w:div w:id="1607421126">
          <w:marLeft w:val="0"/>
          <w:marRight w:val="0"/>
          <w:marTop w:val="0"/>
          <w:marBottom w:val="0"/>
          <w:divBdr>
            <w:top w:val="none" w:sz="0" w:space="0" w:color="auto"/>
            <w:left w:val="none" w:sz="0" w:space="0" w:color="auto"/>
            <w:bottom w:val="none" w:sz="0" w:space="0" w:color="auto"/>
            <w:right w:val="none" w:sz="0" w:space="0" w:color="auto"/>
          </w:divBdr>
          <w:divsChild>
            <w:div w:id="77681732">
              <w:marLeft w:val="0"/>
              <w:marRight w:val="0"/>
              <w:marTop w:val="0"/>
              <w:marBottom w:val="0"/>
              <w:divBdr>
                <w:top w:val="none" w:sz="0" w:space="0" w:color="auto"/>
                <w:left w:val="none" w:sz="0" w:space="0" w:color="auto"/>
                <w:bottom w:val="none" w:sz="0" w:space="0" w:color="auto"/>
                <w:right w:val="none" w:sz="0" w:space="0" w:color="auto"/>
              </w:divBdr>
              <w:divsChild>
                <w:div w:id="831676893">
                  <w:marLeft w:val="0"/>
                  <w:marRight w:val="0"/>
                  <w:marTop w:val="0"/>
                  <w:marBottom w:val="0"/>
                  <w:divBdr>
                    <w:top w:val="none" w:sz="0" w:space="0" w:color="auto"/>
                    <w:left w:val="none" w:sz="0" w:space="0" w:color="auto"/>
                    <w:bottom w:val="none" w:sz="0" w:space="0" w:color="auto"/>
                    <w:right w:val="none" w:sz="0" w:space="0" w:color="auto"/>
                  </w:divBdr>
                  <w:divsChild>
                    <w:div w:id="22376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952</Words>
  <Characters>5241</Characters>
  <Application>Microsoft Macintosh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Berdejo</dc:creator>
  <cp:keywords/>
  <dc:description/>
  <cp:lastModifiedBy>OSCAR AUGUSTO ELIZALDE PRADA</cp:lastModifiedBy>
  <cp:revision>3</cp:revision>
  <dcterms:created xsi:type="dcterms:W3CDTF">2016-11-17T20:05:00Z</dcterms:created>
  <dcterms:modified xsi:type="dcterms:W3CDTF">2016-11-17T20:24:00Z</dcterms:modified>
</cp:coreProperties>
</file>