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72CE5" w14:textId="3913BBEB" w:rsidR="00017A93" w:rsidRDefault="00A870D0" w:rsidP="00A375BA">
      <w:pPr>
        <w:jc w:val="center"/>
        <w:rPr>
          <w:rFonts w:ascii="Arial Narrow" w:hAnsi="Arial Narrow"/>
          <w:b/>
          <w:lang w:val="es-ES"/>
        </w:rPr>
      </w:pPr>
      <w:bookmarkStart w:id="0" w:name="_GoBack"/>
      <w:bookmarkEnd w:id="0"/>
      <w:r w:rsidRPr="00A870D0">
        <w:rPr>
          <w:rFonts w:ascii="Arial Narrow" w:hAnsi="Arial Narrow"/>
          <w:b/>
          <w:lang w:val="es-ES"/>
        </w:rPr>
        <w:t xml:space="preserve">Saludo del Comité Coordinador de Amerindia Continental a los participantes de las II Jornadas Teológicas Centroamericanas y </w:t>
      </w:r>
      <w:proofErr w:type="gramStart"/>
      <w:r w:rsidRPr="00A870D0">
        <w:rPr>
          <w:rFonts w:ascii="Arial Narrow" w:hAnsi="Arial Narrow"/>
          <w:b/>
          <w:lang w:val="es-ES"/>
        </w:rPr>
        <w:t>Caribeñas</w:t>
      </w:r>
      <w:proofErr w:type="gramEnd"/>
    </w:p>
    <w:p w14:paraId="2914EA1F" w14:textId="77777777" w:rsidR="00EC0436" w:rsidRDefault="00EC0436" w:rsidP="00F670F2">
      <w:pPr>
        <w:rPr>
          <w:rFonts w:ascii="Arial Narrow" w:hAnsi="Arial Narrow"/>
          <w:lang w:val="es-ES"/>
        </w:rPr>
      </w:pPr>
    </w:p>
    <w:p w14:paraId="7C166114" w14:textId="419C5C5F" w:rsidR="00523A89" w:rsidRDefault="00EC0436" w:rsidP="00A00EF1">
      <w:pPr>
        <w:jc w:val="both"/>
        <w:rPr>
          <w:rFonts w:ascii="Arial Narrow" w:hAnsi="Arial Narrow"/>
          <w:lang w:val="es-ES"/>
        </w:rPr>
      </w:pPr>
      <w:r>
        <w:rPr>
          <w:rFonts w:ascii="Arial Narrow" w:hAnsi="Arial Narrow"/>
          <w:lang w:val="es-ES"/>
        </w:rPr>
        <w:t>[</w:t>
      </w:r>
      <w:r w:rsidR="0059002E">
        <w:rPr>
          <w:rFonts w:ascii="Arial Narrow" w:hAnsi="Arial Narrow"/>
          <w:lang w:val="es-ES"/>
        </w:rPr>
        <w:t xml:space="preserve">AMERINDIA | </w:t>
      </w:r>
      <w:r w:rsidR="00A870D0">
        <w:rPr>
          <w:rFonts w:ascii="Arial Narrow" w:hAnsi="Arial Narrow"/>
          <w:lang w:val="es-ES"/>
        </w:rPr>
        <w:t>19</w:t>
      </w:r>
      <w:r>
        <w:rPr>
          <w:rFonts w:ascii="Arial Narrow" w:hAnsi="Arial Narrow"/>
          <w:lang w:val="es-ES"/>
        </w:rPr>
        <w:t xml:space="preserve"> DE NOVIEMBRE] </w:t>
      </w:r>
      <w:r w:rsidR="00A870D0">
        <w:rPr>
          <w:rFonts w:ascii="Arial Narrow" w:hAnsi="Arial Narrow"/>
          <w:lang w:val="es-ES"/>
        </w:rPr>
        <w:t xml:space="preserve">Al </w:t>
      </w:r>
      <w:r w:rsidR="005D3798">
        <w:rPr>
          <w:rFonts w:ascii="Arial Narrow" w:hAnsi="Arial Narrow"/>
          <w:lang w:val="es-ES"/>
        </w:rPr>
        <w:t>cierre</w:t>
      </w:r>
      <w:r w:rsidR="00A870D0">
        <w:rPr>
          <w:rFonts w:ascii="Arial Narrow" w:hAnsi="Arial Narrow"/>
          <w:lang w:val="es-ES"/>
        </w:rPr>
        <w:t xml:space="preserve"> del segundo día de las II Jornadas Teológicas Centroamericanas y </w:t>
      </w:r>
      <w:proofErr w:type="gramStart"/>
      <w:r w:rsidR="00A870D0">
        <w:rPr>
          <w:rFonts w:ascii="Arial Narrow" w:hAnsi="Arial Narrow"/>
          <w:lang w:val="es-ES"/>
        </w:rPr>
        <w:t>Caribeñas</w:t>
      </w:r>
      <w:proofErr w:type="gramEnd"/>
      <w:r w:rsidR="00A870D0">
        <w:rPr>
          <w:rFonts w:ascii="Arial Narrow" w:hAnsi="Arial Narrow"/>
          <w:lang w:val="es-ES"/>
        </w:rPr>
        <w:t xml:space="preserve">, en San Salvador, Socorro Martínez Maqueo, </w:t>
      </w:r>
      <w:proofErr w:type="spellStart"/>
      <w:r w:rsidR="00A870D0">
        <w:rPr>
          <w:rFonts w:ascii="Arial Narrow" w:hAnsi="Arial Narrow"/>
          <w:lang w:val="es-ES"/>
        </w:rPr>
        <w:t>rscj</w:t>
      </w:r>
      <w:proofErr w:type="spellEnd"/>
      <w:r w:rsidR="00A870D0">
        <w:rPr>
          <w:rFonts w:ascii="Arial Narrow" w:hAnsi="Arial Narrow"/>
          <w:lang w:val="es-ES"/>
        </w:rPr>
        <w:t xml:space="preserve">, coordinadora </w:t>
      </w:r>
      <w:r w:rsidR="00E87213">
        <w:rPr>
          <w:rFonts w:ascii="Arial Narrow" w:hAnsi="Arial Narrow"/>
          <w:lang w:val="es-ES"/>
        </w:rPr>
        <w:t>de Amerindia Continental, leyó el saludo enviado por el Comité Coordinador a los participantes:</w:t>
      </w:r>
    </w:p>
    <w:p w14:paraId="0E9BEE62" w14:textId="77777777" w:rsidR="00A870D0" w:rsidRDefault="00A870D0" w:rsidP="00A00EF1">
      <w:pPr>
        <w:jc w:val="both"/>
        <w:rPr>
          <w:rFonts w:ascii="Arial Narrow" w:hAnsi="Arial Narrow"/>
          <w:lang w:val="es-ES"/>
        </w:rPr>
      </w:pPr>
    </w:p>
    <w:p w14:paraId="0309A9D2" w14:textId="77777777" w:rsidR="009150B3" w:rsidRDefault="009150B3" w:rsidP="00A00EF1">
      <w:pPr>
        <w:jc w:val="both"/>
        <w:rPr>
          <w:rFonts w:ascii="Arial Narrow" w:hAnsi="Arial Narrow"/>
          <w:lang w:val="es-ES"/>
        </w:rPr>
      </w:pPr>
    </w:p>
    <w:p w14:paraId="0BA797B0" w14:textId="77777777" w:rsidR="00A870D0" w:rsidRPr="00E87213" w:rsidRDefault="00A870D0" w:rsidP="00A870D0">
      <w:pPr>
        <w:jc w:val="both"/>
        <w:rPr>
          <w:rFonts w:ascii="Arial Narrow" w:hAnsi="Arial Narrow"/>
          <w:i/>
          <w:lang w:val="es-ES"/>
        </w:rPr>
      </w:pPr>
      <w:r w:rsidRPr="00E87213">
        <w:rPr>
          <w:rFonts w:ascii="Arial Narrow" w:hAnsi="Arial Narrow"/>
          <w:i/>
          <w:lang w:val="es-ES"/>
        </w:rPr>
        <w:t xml:space="preserve">El Salvador, la tierra del mártir ‘San Romero de América’ –como preconizó tempranamente Don Pedro </w:t>
      </w:r>
      <w:proofErr w:type="spellStart"/>
      <w:r w:rsidRPr="00E87213">
        <w:rPr>
          <w:rFonts w:ascii="Arial Narrow" w:hAnsi="Arial Narrow"/>
          <w:i/>
          <w:lang w:val="es-ES"/>
        </w:rPr>
        <w:t>Casaldáliga</w:t>
      </w:r>
      <w:proofErr w:type="spellEnd"/>
      <w:r w:rsidRPr="00E87213">
        <w:rPr>
          <w:rFonts w:ascii="Arial Narrow" w:hAnsi="Arial Narrow"/>
          <w:i/>
          <w:lang w:val="es-ES"/>
        </w:rPr>
        <w:t>–, es en estos días el ‘epicentro’ de la reflexión teológica que convoca a un representativo grupo de cristianos de distintas nacionalidades centroamericanas y caribeñas, principalmente, preocupados por los rostros y escenarios de violencia de la región, incluyendo la crisis migratoria y la defensa de nuestra ‘casa común’.</w:t>
      </w:r>
    </w:p>
    <w:p w14:paraId="3772E07A" w14:textId="77777777" w:rsidR="00A870D0" w:rsidRPr="00E87213" w:rsidRDefault="00A870D0" w:rsidP="00A870D0">
      <w:pPr>
        <w:jc w:val="both"/>
        <w:rPr>
          <w:rFonts w:ascii="Arial Narrow" w:hAnsi="Arial Narrow"/>
          <w:i/>
          <w:lang w:val="es-ES"/>
        </w:rPr>
      </w:pPr>
    </w:p>
    <w:p w14:paraId="4D1A823C" w14:textId="77777777" w:rsidR="00A870D0" w:rsidRPr="00E87213" w:rsidRDefault="00A870D0" w:rsidP="00A870D0">
      <w:pPr>
        <w:jc w:val="both"/>
        <w:rPr>
          <w:rFonts w:ascii="Arial Narrow" w:hAnsi="Arial Narrow"/>
          <w:i/>
          <w:lang w:val="es-ES"/>
        </w:rPr>
      </w:pPr>
      <w:r w:rsidRPr="00E87213">
        <w:rPr>
          <w:rFonts w:ascii="Arial Narrow" w:hAnsi="Arial Narrow"/>
          <w:i/>
          <w:lang w:val="es-ES"/>
        </w:rPr>
        <w:t>Con nuestro saludo cercano, afectivo y solidario, acompañamos y apoyamos esta iniciativa conjunta de Amerindia Centroamérica - Caribe y de la Maestría en Teología Latinoamericana de la Universidad Centroamericana ‘José Simeón Cañas’, agradeciendo también su acogida en los mismos claustros que hace 27 años fueron bañados con la sangre de los mártires de la UCA.</w:t>
      </w:r>
    </w:p>
    <w:p w14:paraId="0D031071" w14:textId="77777777" w:rsidR="00A870D0" w:rsidRPr="00E87213" w:rsidRDefault="00A870D0" w:rsidP="00A870D0">
      <w:pPr>
        <w:jc w:val="both"/>
        <w:rPr>
          <w:rFonts w:ascii="Arial Narrow" w:hAnsi="Arial Narrow"/>
          <w:i/>
          <w:lang w:val="es-ES"/>
        </w:rPr>
      </w:pPr>
    </w:p>
    <w:p w14:paraId="499A6DF5" w14:textId="77777777" w:rsidR="00A870D0" w:rsidRPr="00E87213" w:rsidRDefault="00A870D0" w:rsidP="00A870D0">
      <w:pPr>
        <w:jc w:val="both"/>
        <w:rPr>
          <w:rFonts w:ascii="Arial Narrow" w:hAnsi="Arial Narrow"/>
          <w:i/>
          <w:lang w:val="es-ES"/>
        </w:rPr>
      </w:pPr>
      <w:r w:rsidRPr="00E87213">
        <w:rPr>
          <w:rFonts w:ascii="Arial Narrow" w:hAnsi="Arial Narrow"/>
          <w:i/>
          <w:lang w:val="es-ES"/>
        </w:rPr>
        <w:t>Esperamos que estos días de encuentro e intercambio de experiencias y saberes, sigan alimentando el caminar del Pueblo de Dios comprometido con una Iglesia que camina con Espíritu y desde los pobres, ‘Para que renazca la justicia y la paz’.</w:t>
      </w:r>
    </w:p>
    <w:p w14:paraId="44791E9B" w14:textId="77777777" w:rsidR="00A870D0" w:rsidRPr="00E87213" w:rsidRDefault="00A870D0" w:rsidP="00A870D0">
      <w:pPr>
        <w:jc w:val="both"/>
        <w:rPr>
          <w:rFonts w:ascii="Arial Narrow" w:hAnsi="Arial Narrow"/>
          <w:i/>
          <w:lang w:val="es-ES"/>
        </w:rPr>
      </w:pPr>
    </w:p>
    <w:p w14:paraId="7B1D2412" w14:textId="1D4985CA" w:rsidR="006D635B" w:rsidRPr="00E87213" w:rsidRDefault="00A870D0" w:rsidP="00E87213">
      <w:pPr>
        <w:jc w:val="center"/>
        <w:rPr>
          <w:rFonts w:ascii="Arial Narrow" w:hAnsi="Arial Narrow"/>
          <w:i/>
        </w:rPr>
      </w:pPr>
      <w:r w:rsidRPr="00E87213">
        <w:rPr>
          <w:rFonts w:ascii="Arial Narrow" w:hAnsi="Arial Narrow"/>
          <w:b/>
          <w:i/>
          <w:lang w:val="es-ES"/>
        </w:rPr>
        <w:t>Comité Coordinador de Amerindia Continental</w:t>
      </w:r>
    </w:p>
    <w:p w14:paraId="0974F719" w14:textId="77777777" w:rsidR="00E3557F" w:rsidRDefault="00E3557F" w:rsidP="00A00EF1">
      <w:pPr>
        <w:jc w:val="both"/>
        <w:rPr>
          <w:rFonts w:ascii="Arial Narrow" w:hAnsi="Arial Narrow"/>
        </w:rPr>
      </w:pPr>
    </w:p>
    <w:p w14:paraId="0055545A" w14:textId="289E50AE" w:rsidR="006F5D7F" w:rsidRPr="00C33255" w:rsidRDefault="006F5D7F" w:rsidP="00C33255">
      <w:pPr>
        <w:jc w:val="right"/>
        <w:rPr>
          <w:rFonts w:ascii="Arial Narrow" w:hAnsi="Arial Narrow"/>
        </w:rPr>
      </w:pPr>
    </w:p>
    <w:sectPr w:rsidR="006F5D7F" w:rsidRPr="00C33255" w:rsidSect="0071275F">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9F52A" w14:textId="77777777" w:rsidR="00610B85" w:rsidRDefault="00610B85" w:rsidP="00E10EC3">
      <w:r>
        <w:separator/>
      </w:r>
    </w:p>
  </w:endnote>
  <w:endnote w:type="continuationSeparator" w:id="0">
    <w:p w14:paraId="574C1740" w14:textId="77777777" w:rsidR="00610B85" w:rsidRDefault="00610B85" w:rsidP="00E1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096D0" w14:textId="77777777" w:rsidR="00610B85" w:rsidRDefault="00610B85" w:rsidP="00E10EC3">
      <w:r>
        <w:separator/>
      </w:r>
    </w:p>
  </w:footnote>
  <w:footnote w:type="continuationSeparator" w:id="0">
    <w:p w14:paraId="2E2B365A" w14:textId="77777777" w:rsidR="00610B85" w:rsidRDefault="00610B85" w:rsidP="00E10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F065E" w14:textId="1A39B343" w:rsidR="00E10EC3" w:rsidRPr="00E10EC3" w:rsidRDefault="00E10EC3" w:rsidP="00E10EC3">
    <w:pPr>
      <w:rPr>
        <w:rFonts w:ascii="Arial Narrow" w:hAnsi="Arial Narrow"/>
        <w:sz w:val="20"/>
        <w:szCs w:val="20"/>
        <w:lang w:val="es-ES"/>
      </w:rPr>
    </w:pPr>
    <w:r w:rsidRPr="00E10EC3">
      <w:rPr>
        <w:rFonts w:ascii="Arial Narrow" w:hAnsi="Arial Narrow"/>
        <w:sz w:val="20"/>
        <w:szCs w:val="20"/>
        <w:lang w:val="es-ES"/>
      </w:rPr>
      <w:t>AMERINDIA CONTINENTAL | NOTA DE PRENSA</w:t>
    </w:r>
    <w:r w:rsidR="00A870D0">
      <w:rPr>
        <w:rFonts w:ascii="Arial Narrow" w:hAnsi="Arial Narrow"/>
        <w:sz w:val="20"/>
        <w:szCs w:val="20"/>
        <w:lang w:val="es-ES"/>
      </w:rPr>
      <w:t xml:space="preserve"> 6</w:t>
    </w:r>
  </w:p>
  <w:p w14:paraId="51A182EE" w14:textId="77777777" w:rsidR="00DE69BD" w:rsidRDefault="00DE69B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F"/>
    <w:rsid w:val="00017A93"/>
    <w:rsid w:val="000469C5"/>
    <w:rsid w:val="00051144"/>
    <w:rsid w:val="00072C29"/>
    <w:rsid w:val="000778FE"/>
    <w:rsid w:val="000B021F"/>
    <w:rsid w:val="00100731"/>
    <w:rsid w:val="00126DB7"/>
    <w:rsid w:val="0014372E"/>
    <w:rsid w:val="00162118"/>
    <w:rsid w:val="001A0840"/>
    <w:rsid w:val="001B6091"/>
    <w:rsid w:val="001C5321"/>
    <w:rsid w:val="00232123"/>
    <w:rsid w:val="0023544D"/>
    <w:rsid w:val="002F6BB3"/>
    <w:rsid w:val="003004C6"/>
    <w:rsid w:val="003428C5"/>
    <w:rsid w:val="00375D3F"/>
    <w:rsid w:val="003A6427"/>
    <w:rsid w:val="003C7068"/>
    <w:rsid w:val="0043311B"/>
    <w:rsid w:val="004350C4"/>
    <w:rsid w:val="00462893"/>
    <w:rsid w:val="00482FFB"/>
    <w:rsid w:val="004B13A1"/>
    <w:rsid w:val="00523A89"/>
    <w:rsid w:val="00525883"/>
    <w:rsid w:val="00527D3B"/>
    <w:rsid w:val="0054235C"/>
    <w:rsid w:val="00587E63"/>
    <w:rsid w:val="0059002E"/>
    <w:rsid w:val="0059279A"/>
    <w:rsid w:val="005C58CC"/>
    <w:rsid w:val="005C61F9"/>
    <w:rsid w:val="005D3798"/>
    <w:rsid w:val="005D4C4D"/>
    <w:rsid w:val="005E30F8"/>
    <w:rsid w:val="00610B85"/>
    <w:rsid w:val="00634FBC"/>
    <w:rsid w:val="00651D9C"/>
    <w:rsid w:val="00653338"/>
    <w:rsid w:val="006B65BD"/>
    <w:rsid w:val="006C3275"/>
    <w:rsid w:val="006C4265"/>
    <w:rsid w:val="006D635B"/>
    <w:rsid w:val="006F5D7F"/>
    <w:rsid w:val="0071275F"/>
    <w:rsid w:val="007169F4"/>
    <w:rsid w:val="007206F1"/>
    <w:rsid w:val="00773579"/>
    <w:rsid w:val="0078405E"/>
    <w:rsid w:val="00784943"/>
    <w:rsid w:val="007F0016"/>
    <w:rsid w:val="00817E0B"/>
    <w:rsid w:val="00827B4A"/>
    <w:rsid w:val="00835A08"/>
    <w:rsid w:val="00877C91"/>
    <w:rsid w:val="00887DB5"/>
    <w:rsid w:val="008B47C8"/>
    <w:rsid w:val="008B636A"/>
    <w:rsid w:val="009035C0"/>
    <w:rsid w:val="009150B3"/>
    <w:rsid w:val="00920EF9"/>
    <w:rsid w:val="0092598F"/>
    <w:rsid w:val="00950347"/>
    <w:rsid w:val="009613CC"/>
    <w:rsid w:val="009625E9"/>
    <w:rsid w:val="00971B0F"/>
    <w:rsid w:val="009965ED"/>
    <w:rsid w:val="009A6A61"/>
    <w:rsid w:val="009D1FEB"/>
    <w:rsid w:val="009F207F"/>
    <w:rsid w:val="00A00EF1"/>
    <w:rsid w:val="00A165D3"/>
    <w:rsid w:val="00A30571"/>
    <w:rsid w:val="00A375BA"/>
    <w:rsid w:val="00A71BDB"/>
    <w:rsid w:val="00A80B64"/>
    <w:rsid w:val="00A870D0"/>
    <w:rsid w:val="00AC37CD"/>
    <w:rsid w:val="00B20359"/>
    <w:rsid w:val="00B21856"/>
    <w:rsid w:val="00B46EAE"/>
    <w:rsid w:val="00B57180"/>
    <w:rsid w:val="00B721AA"/>
    <w:rsid w:val="00BB1EEA"/>
    <w:rsid w:val="00C14C7B"/>
    <w:rsid w:val="00C33255"/>
    <w:rsid w:val="00CF139F"/>
    <w:rsid w:val="00D07A63"/>
    <w:rsid w:val="00D14E6C"/>
    <w:rsid w:val="00D1755A"/>
    <w:rsid w:val="00D60A21"/>
    <w:rsid w:val="00D63B76"/>
    <w:rsid w:val="00D821E3"/>
    <w:rsid w:val="00DA6BA2"/>
    <w:rsid w:val="00DB0518"/>
    <w:rsid w:val="00DD1BCE"/>
    <w:rsid w:val="00DE69BD"/>
    <w:rsid w:val="00E03B55"/>
    <w:rsid w:val="00E10EC3"/>
    <w:rsid w:val="00E3557F"/>
    <w:rsid w:val="00E84028"/>
    <w:rsid w:val="00E87213"/>
    <w:rsid w:val="00EA50A4"/>
    <w:rsid w:val="00EC0436"/>
    <w:rsid w:val="00EE4476"/>
    <w:rsid w:val="00F670F2"/>
    <w:rsid w:val="00FB1576"/>
    <w:rsid w:val="00FF469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B04C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84943"/>
    <w:rPr>
      <w:color w:val="0563C1" w:themeColor="hyperlink"/>
      <w:u w:val="single"/>
    </w:rPr>
  </w:style>
  <w:style w:type="character" w:styleId="Hipervnculovisitado">
    <w:name w:val="FollowedHyperlink"/>
    <w:basedOn w:val="Fuentedeprrafopredeter"/>
    <w:uiPriority w:val="99"/>
    <w:semiHidden/>
    <w:unhideWhenUsed/>
    <w:rsid w:val="00784943"/>
    <w:rPr>
      <w:color w:val="954F72" w:themeColor="followedHyperlink"/>
      <w:u w:val="single"/>
    </w:rPr>
  </w:style>
  <w:style w:type="paragraph" w:styleId="Encabezado">
    <w:name w:val="header"/>
    <w:basedOn w:val="Normal"/>
    <w:link w:val="EncabezadoCar"/>
    <w:uiPriority w:val="99"/>
    <w:unhideWhenUsed/>
    <w:rsid w:val="00E10EC3"/>
    <w:pPr>
      <w:tabs>
        <w:tab w:val="center" w:pos="4252"/>
        <w:tab w:val="right" w:pos="8504"/>
      </w:tabs>
    </w:pPr>
  </w:style>
  <w:style w:type="character" w:customStyle="1" w:styleId="EncabezadoCar">
    <w:name w:val="Encabezado Car"/>
    <w:basedOn w:val="Fuentedeprrafopredeter"/>
    <w:link w:val="Encabezado"/>
    <w:uiPriority w:val="99"/>
    <w:rsid w:val="00E10EC3"/>
  </w:style>
  <w:style w:type="paragraph" w:styleId="Piedepgina">
    <w:name w:val="footer"/>
    <w:basedOn w:val="Normal"/>
    <w:link w:val="PiedepginaCar"/>
    <w:uiPriority w:val="99"/>
    <w:unhideWhenUsed/>
    <w:rsid w:val="00E10EC3"/>
    <w:pPr>
      <w:tabs>
        <w:tab w:val="center" w:pos="4252"/>
        <w:tab w:val="right" w:pos="8504"/>
      </w:tabs>
    </w:pPr>
  </w:style>
  <w:style w:type="character" w:customStyle="1" w:styleId="PiedepginaCar">
    <w:name w:val="Pie de página Car"/>
    <w:basedOn w:val="Fuentedeprrafopredeter"/>
    <w:link w:val="Piedepgina"/>
    <w:uiPriority w:val="99"/>
    <w:rsid w:val="00E10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1267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Rosario Hermano</cp:lastModifiedBy>
  <cp:revision>2</cp:revision>
  <dcterms:created xsi:type="dcterms:W3CDTF">2016-11-21T12:49:00Z</dcterms:created>
  <dcterms:modified xsi:type="dcterms:W3CDTF">2016-11-21T12:49:00Z</dcterms:modified>
</cp:coreProperties>
</file>