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b/>
          <w:bCs/>
          <w:color w:val="222222"/>
          <w:sz w:val="24"/>
          <w:szCs w:val="24"/>
          <w:lang w:eastAsia="es-UY"/>
        </w:rPr>
        <w:t>Una dignidad llamada Siria</w:t>
      </w: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 xml:space="preserve">Una de las farsas monumentales de la mediatización mundial, de las últimas décadas, ha sido el invento </w:t>
      </w:r>
      <w:proofErr w:type="spellStart"/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poralizado</w:t>
      </w:r>
      <w:proofErr w:type="spellEnd"/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 xml:space="preserve"> de una guerra en Siria. Una mentira de tantas, como la de una dictadura en Venezuela con Chávez y Maduro o la de Cuba con Fidel y Raúl. Como la de un dictador </w:t>
      </w:r>
      <w:proofErr w:type="spellStart"/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Gadaffi</w:t>
      </w:r>
      <w:proofErr w:type="spellEnd"/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 xml:space="preserve"> en Libia. Como la que respaldó la invasión de Estados Unidos en Irak y Afganistán. Como la que ocultó el genocidio en Ruanda.</w:t>
      </w: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 xml:space="preserve">La misma mediatización que aún sigue llamando dictador a Salvador Allende. La que deshonra la memoria de Martin </w:t>
      </w:r>
      <w:proofErr w:type="spellStart"/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Luther</w:t>
      </w:r>
      <w:proofErr w:type="spellEnd"/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 xml:space="preserve"> King y Malcolm X. Ese periodismo truculento, que carece de ética, que se vende, que sigue ensuciando el nombre de las 13 Rosas, de Rosa Luxemburgo y de los milicianos de la República. La misma que a la fecha sigue negando el genocidio en Guatemala y que respaldó las dictaduras impuestas por Estados Unidos en la Latinoamérica devastada por el Plan Cóndor.</w:t>
      </w: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La máquina del periodismo corporativo y atracador que se agenció el Apartheid en Sudáfrica. La que pretendió fulminar a Mandela. La que solapa la existencia del centro de tortura de Guantánamo. La que hoy por hoy oculta el genocidio que vive México y la devastación y la hambruna que vive Haití. La que nunca ha reconocido a Vietnam ante la derrota de Estados Unidos. Esa prensa embustera que sigue siendo propulsora de las masacres, invasiones, violaciones de derechos humanos y genocidios alrededor del mundo.</w:t>
      </w: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 xml:space="preserve">De cinco años para acá (después de Irak, Afganistán, Somalia y Libia) el turno es de Siria. Nos han dicho que es una guerra </w:t>
      </w:r>
      <w:proofErr w:type="gramStart"/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civil ,</w:t>
      </w:r>
      <w:proofErr w:type="gramEnd"/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 xml:space="preserve"> que </w:t>
      </w:r>
      <w:proofErr w:type="spellStart"/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Bashar</w:t>
      </w:r>
      <w:proofErr w:type="spellEnd"/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 xml:space="preserve"> al-Assad es un dictador y que hay que liberar Siria. Nos dijeron que de la nada, así del aire, apareció un grupo extremista y entonces dijo Estados Unidos y aliados que había que ir a sacarlos a patadas.</w:t>
      </w: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Y en  menos de lo que canta un gallo los compadres organizaron la invasión, ahí iban a la cabeza Estados Unidos, Turquía y Arabia Saudita. Y comenzaron la devastación en la Siria soberana que nunca fue peligro para ningún país. Y en cinco años nos han dicho que grupos terroristas crecen y se desplazan en el país, y que hay que enviar más soldados, más helicópteros y más armas. Más bombas.</w:t>
      </w: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Para mientras las niñas, jóvenes y mujeres sirias están siendo violadas, golpeadas y asesinadas por esos mismos soldados que la mediatización nos dice que llegaron para rescatar al país de las garras de los extremistas.</w:t>
      </w: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Para mientras destrozan monumentos culturales, envenenan el agua de los ríos, queman bosques, destruyen montañas y pulverizan ciudades completas.</w:t>
      </w: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Nos dicen que Rusia e Irán han hecho colapsar a Alepo, que llevan miles de muertos a sus espaldas, que son los culpables junto al ejército sirio que obedece órdenes de un dictador. Dicen que ese dictador quiere acabar con Siria y que hay que liberarla, que para eso están Estados Unidos y sus aliados.</w:t>
      </w: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lastRenderedPageBreak/>
        <w:t>Lo más triste es que es el mismo guión que han utilizado para las invasiones, saqueos y genocidios alrededor del mundo. No cambian una coma, las mismas dramatizaciones actorales, los mismos mecanismos, las mismas palabras, el mismo sistema. ¡Y nosotros lo creemos! Lo creemos por comodidad.</w:t>
      </w: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Siria no vive ninguna dictadura, Siria es un país soberano que pide a gritos que Estados Unidos se lleve a los grupos terroristas que envió y que salgan los militares y se lleven sus bombas, sus helicópteros y sus metrallas. Que se lleven junto con ellos a los periodistas mafiosos que desinforman con imágenes manipuladas.</w:t>
      </w: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 xml:space="preserve">Siria está viviendo un genocidio y nosotros guardamos silencio, ajenos, ineptos, apáticos, mediocres y </w:t>
      </w:r>
      <w:proofErr w:type="spellStart"/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solapadores</w:t>
      </w:r>
      <w:proofErr w:type="spellEnd"/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. Y si levantamos la voz es para deshonrar a ese pueblo digno que ha resistido con identidad junto a Al-Asad, la invasión de los mismos de siempre.</w:t>
      </w: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 xml:space="preserve">En ningún momento la mediatización mundial nos dirá que el ejército sirio con la ayuda de Rusia e Irán, lograron tomar el control de Alepo y con esto derrocar a los extremistas enviados como pretexto para respaldar la invasión de Estados Unidos y aliados. Es decir, Siria ha vencido a Estados Unidos, como en décadas pasadas lo hizo </w:t>
      </w:r>
      <w:proofErr w:type="spellStart"/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Vietman</w:t>
      </w:r>
      <w:proofErr w:type="spellEnd"/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. Como lo hizo Cuba. Como lo sigue haciendo Venezuela.</w:t>
      </w: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El pueblo sirio festeja el triunfo de su ejército, de su gente, de su integridad, de su cultura, de su identidad y de su tierra soberana.</w:t>
      </w: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Para que termine todavía falta, los atracadores injerencistas no se darán por vencidos. Están furiosos y sorprendidos, no esperaban tanta entereza de un pueblo como Siria y tampoco esperaran el respaldo de Rusia e Irán. O que Cuba en lugar de ejércitos y metrallas enviara medicina. Aún no conocen la humanidad de Cuba.</w:t>
      </w: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Somos testigos, de la crueldad que está viviendo Siria y también aunque pretendamos no verlo, de la dignidad con la que un pueblo está defendido su tierra.</w:t>
      </w: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 ¿Y nosotros cómo andamos por casa?</w:t>
      </w: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Audio:</w:t>
      </w:r>
      <w:hyperlink r:id="rId4" w:tgtFrame="_blank" w:history="1">
        <w:r w:rsidRPr="00D63783">
          <w:rPr>
            <w:rFonts w:ascii="Georgia" w:eastAsia="Times New Roman" w:hAnsi="Georgia" w:cs="Arial"/>
            <w:color w:val="1155CC"/>
            <w:sz w:val="24"/>
            <w:szCs w:val="24"/>
            <w:u w:val="single"/>
            <w:lang w:eastAsia="es-UY"/>
          </w:rPr>
          <w:t> </w:t>
        </w:r>
      </w:hyperlink>
      <w:hyperlink r:id="rId5" w:tgtFrame="_blank" w:history="1">
        <w:r w:rsidRPr="00D6378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UY"/>
          </w:rPr>
          <w:t>https://soundcloud.com/ilka-oliva-corado/una-dignidad-llamada-siria</w:t>
        </w:r>
      </w:hyperlink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Blog de la autora: </w:t>
      </w:r>
      <w:hyperlink r:id="rId6" w:tgtFrame="_blank" w:history="1">
        <w:r w:rsidRPr="00D63783">
          <w:rPr>
            <w:rFonts w:ascii="Georgia" w:eastAsia="Times New Roman" w:hAnsi="Georgia" w:cs="Arial"/>
            <w:color w:val="1155CC"/>
            <w:sz w:val="24"/>
            <w:szCs w:val="24"/>
            <w:u w:val="single"/>
            <w:lang w:eastAsia="es-UY"/>
          </w:rPr>
          <w:t>https://cronicasdeunainquilina.com/2016/12/19/una-dignidad-llamada-siria/</w:t>
        </w:r>
      </w:hyperlink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proofErr w:type="spellStart"/>
      <w:r w:rsidRPr="00D63783">
        <w:rPr>
          <w:rFonts w:ascii="Georgia" w:eastAsia="Times New Roman" w:hAnsi="Georgia" w:cs="Arial"/>
          <w:b/>
          <w:color w:val="222222"/>
          <w:sz w:val="24"/>
          <w:szCs w:val="24"/>
          <w:lang w:eastAsia="es-UY"/>
        </w:rPr>
        <w:t>Ilka</w:t>
      </w:r>
      <w:proofErr w:type="spellEnd"/>
      <w:r w:rsidRPr="00D63783">
        <w:rPr>
          <w:rFonts w:ascii="Georgia" w:eastAsia="Times New Roman" w:hAnsi="Georgia" w:cs="Arial"/>
          <w:b/>
          <w:color w:val="222222"/>
          <w:sz w:val="24"/>
          <w:szCs w:val="24"/>
          <w:lang w:eastAsia="es-UY"/>
        </w:rPr>
        <w:t xml:space="preserve"> Oliva </w:t>
      </w:r>
      <w:proofErr w:type="spellStart"/>
      <w:r w:rsidRPr="00D63783">
        <w:rPr>
          <w:rFonts w:ascii="Georgia" w:eastAsia="Times New Roman" w:hAnsi="Georgia" w:cs="Arial"/>
          <w:b/>
          <w:color w:val="222222"/>
          <w:sz w:val="24"/>
          <w:szCs w:val="24"/>
          <w:lang w:eastAsia="es-UY"/>
        </w:rPr>
        <w:t>Corado</w:t>
      </w:r>
      <w:proofErr w:type="spellEnd"/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 xml:space="preserve"> @</w:t>
      </w:r>
      <w:proofErr w:type="spellStart"/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ilkaolivacorado</w:t>
      </w:r>
      <w:proofErr w:type="spellEnd"/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 </w:t>
      </w:r>
      <w:hyperlink r:id="rId7" w:tgtFrame="_blank" w:history="1">
        <w:r w:rsidRPr="00D63783">
          <w:rPr>
            <w:rFonts w:ascii="Georgia" w:eastAsia="Times New Roman" w:hAnsi="Georgia" w:cs="Arial"/>
            <w:color w:val="1155CC"/>
            <w:sz w:val="24"/>
            <w:szCs w:val="24"/>
            <w:u w:val="single"/>
            <w:lang w:eastAsia="es-UY"/>
          </w:rPr>
          <w:t>contacto@cronicasdeunainquilina.com</w:t>
        </w:r>
      </w:hyperlink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D63783" w:rsidRPr="00D63783" w:rsidRDefault="00D63783" w:rsidP="00D637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D63783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19 de diciembre de 2016, Estados Unidos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D63783"/>
    <w:rsid w:val="00221703"/>
    <w:rsid w:val="00C81939"/>
    <w:rsid w:val="00D6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63783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63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4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o@cronicasdeunainquilin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onicasdeunainquilina.com/2016/12/19/una-dignidad-llamada-siria/" TargetMode="External"/><Relationship Id="rId5" Type="http://schemas.openxmlformats.org/officeDocument/2006/relationships/hyperlink" Target="https://soundcloud.com/ilka-oliva-corado/una-dignidad-llamada-siria" TargetMode="External"/><Relationship Id="rId4" Type="http://schemas.openxmlformats.org/officeDocument/2006/relationships/hyperlink" Target="https://mail.google.com/mail/u/0/goog_146457678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2016-12-20T11:29:00Z</dcterms:created>
  <dcterms:modified xsi:type="dcterms:W3CDTF">2016-12-20T11:29:00Z</dcterms:modified>
</cp:coreProperties>
</file>