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908" w:rsidRPr="00890908" w:rsidRDefault="00890908" w:rsidP="00890908">
      <w:pPr>
        <w:shd w:val="clear" w:color="auto" w:fill="FFFFFF"/>
        <w:jc w:val="left"/>
        <w:textAlignment w:val="baseline"/>
        <w:rPr>
          <w:rFonts w:ascii="Arial" w:eastAsia="Times New Roman" w:hAnsi="Arial" w:cs="Arial"/>
          <w:color w:val="000000"/>
          <w:sz w:val="13"/>
          <w:szCs w:val="13"/>
          <w:lang w:eastAsia="es-UY"/>
        </w:rPr>
      </w:pPr>
    </w:p>
    <w:p w:rsidR="00890908" w:rsidRPr="00890908" w:rsidRDefault="00890908" w:rsidP="00890908">
      <w:pPr>
        <w:shd w:val="clear" w:color="auto" w:fill="FFFFFF"/>
        <w:jc w:val="left"/>
        <w:textAlignment w:val="baseline"/>
        <w:rPr>
          <w:rFonts w:ascii="Arial" w:eastAsia="Times New Roman" w:hAnsi="Arial" w:cs="Arial"/>
          <w:color w:val="006699"/>
          <w:sz w:val="12"/>
          <w:szCs w:val="12"/>
          <w:lang w:eastAsia="es-UY"/>
        </w:rPr>
      </w:pPr>
      <w:hyperlink r:id="rId5" w:anchor="posInicioComentarios" w:tooltip="Ver comentarios" w:history="1">
        <w:r w:rsidRPr="00890908">
          <w:rPr>
            <w:rFonts w:ascii="Arial" w:eastAsia="Times New Roman" w:hAnsi="Arial" w:cs="Arial"/>
            <w:color w:val="B07300"/>
            <w:sz w:val="11"/>
            <w:u w:val="single"/>
            <w:lang w:eastAsia="es-UY"/>
          </w:rPr>
          <w:t xml:space="preserve">16 </w:t>
        </w:r>
        <w:proofErr w:type="spellStart"/>
        <w:r w:rsidRPr="00890908">
          <w:rPr>
            <w:rFonts w:ascii="Arial" w:eastAsia="Times New Roman" w:hAnsi="Arial" w:cs="Arial"/>
            <w:color w:val="B07300"/>
            <w:sz w:val="11"/>
            <w:u w:val="single"/>
            <w:lang w:eastAsia="es-UY"/>
          </w:rPr>
          <w:t>comentarios</w:t>
        </w:r>
      </w:hyperlink>
      <w:hyperlink r:id="rId6" w:history="1">
        <w:r w:rsidRPr="00890908">
          <w:rPr>
            <w:rFonts w:ascii="Arial" w:eastAsia="Times New Roman" w:hAnsi="Arial" w:cs="Arial"/>
            <w:color w:val="B07300"/>
            <w:sz w:val="11"/>
            <w:u w:val="single"/>
            <w:lang w:eastAsia="es-UY"/>
          </w:rPr>
          <w:t>Religión</w:t>
        </w:r>
        <w:proofErr w:type="spellEnd"/>
        <w:r w:rsidRPr="00890908">
          <w:rPr>
            <w:rFonts w:ascii="Arial" w:eastAsia="Times New Roman" w:hAnsi="Arial" w:cs="Arial"/>
            <w:color w:val="B07300"/>
            <w:sz w:val="11"/>
            <w:u w:val="single"/>
            <w:lang w:eastAsia="es-UY"/>
          </w:rPr>
          <w:t xml:space="preserve"> Digital</w:t>
        </w:r>
      </w:hyperlink>
      <w:r w:rsidRPr="00890908">
        <w:rPr>
          <w:rFonts w:ascii="Arial" w:eastAsia="Times New Roman" w:hAnsi="Arial" w:cs="Arial"/>
          <w:color w:val="006699"/>
          <w:sz w:val="12"/>
          <w:lang w:eastAsia="es-UY"/>
        </w:rPr>
        <w:t> </w:t>
      </w:r>
      <w:r>
        <w:rPr>
          <w:rFonts w:ascii="Arial" w:eastAsia="Times New Roman" w:hAnsi="Arial" w:cs="Arial"/>
          <w:noProof/>
          <w:color w:val="006699"/>
          <w:sz w:val="12"/>
          <w:szCs w:val="12"/>
          <w:bdr w:val="none" w:sz="0" w:space="0" w:color="auto" w:frame="1"/>
          <w:lang w:eastAsia="es-UY"/>
        </w:rPr>
        <w:drawing>
          <wp:inline distT="0" distB="0" distL="0" distR="0">
            <wp:extent cx="25400" cy="44450"/>
            <wp:effectExtent l="19050" t="0" r="0" b="0"/>
            <wp:docPr id="1" name="Imagen 1" descr="http://www.periodistadigital.com/imagenes/iconos/mig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iconos/migas.png"/>
                    <pic:cNvPicPr>
                      <a:picLocks noChangeAspect="1" noChangeArrowheads="1"/>
                    </pic:cNvPicPr>
                  </pic:nvPicPr>
                  <pic:blipFill>
                    <a:blip r:embed="rId7"/>
                    <a:srcRect/>
                    <a:stretch>
                      <a:fillRect/>
                    </a:stretch>
                  </pic:blipFill>
                  <pic:spPr bwMode="auto">
                    <a:xfrm>
                      <a:off x="0" y="0"/>
                      <a:ext cx="25400" cy="44450"/>
                    </a:xfrm>
                    <a:prstGeom prst="rect">
                      <a:avLst/>
                    </a:prstGeom>
                    <a:noFill/>
                    <a:ln w="9525">
                      <a:noFill/>
                      <a:miter lim="800000"/>
                      <a:headEnd/>
                      <a:tailEnd/>
                    </a:ln>
                  </pic:spPr>
                </pic:pic>
              </a:graphicData>
            </a:graphic>
          </wp:inline>
        </w:drawing>
      </w:r>
      <w:r w:rsidRPr="00890908">
        <w:rPr>
          <w:rFonts w:ascii="Arial" w:eastAsia="Times New Roman" w:hAnsi="Arial" w:cs="Arial"/>
          <w:color w:val="006699"/>
          <w:sz w:val="12"/>
          <w:lang w:eastAsia="es-UY"/>
        </w:rPr>
        <w:t> </w:t>
      </w:r>
      <w:hyperlink r:id="rId8" w:history="1">
        <w:r w:rsidRPr="00890908">
          <w:rPr>
            <w:rFonts w:ascii="Arial" w:eastAsia="Times New Roman" w:hAnsi="Arial" w:cs="Arial"/>
            <w:color w:val="B07300"/>
            <w:sz w:val="11"/>
            <w:u w:val="single"/>
            <w:lang w:eastAsia="es-UY"/>
          </w:rPr>
          <w:t>Opinión</w:t>
        </w:r>
      </w:hyperlink>
    </w:p>
    <w:p w:rsidR="00890908" w:rsidRPr="00890908" w:rsidRDefault="00890908" w:rsidP="00890908">
      <w:pPr>
        <w:shd w:val="clear" w:color="auto" w:fill="FFFFFF"/>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4000" cy="2667000"/>
            <wp:effectExtent l="19050" t="0" r="0" b="0"/>
            <wp:docPr id="2" name="Imagen 2" descr="http://www.periodistadigital.com/imagenes/2016/12/22/los-miembros-de-la-curia-escuchan-al-pap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6/12/22/los-miembros-de-la-curia-escuchan-al-papa_560x280.jpg"/>
                    <pic:cNvPicPr>
                      <a:picLocks noChangeAspect="1" noChangeArrowheads="1"/>
                    </pic:cNvPicPr>
                  </pic:nvPicPr>
                  <pic:blipFill>
                    <a:blip r:embed="rId9"/>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890908" w:rsidRPr="00890908" w:rsidRDefault="00890908" w:rsidP="00890908">
      <w:pPr>
        <w:shd w:val="clear" w:color="auto" w:fill="FFFFFF"/>
        <w:spacing w:before="46" w:after="114"/>
        <w:jc w:val="left"/>
        <w:textAlignment w:val="baseline"/>
        <w:rPr>
          <w:rFonts w:ascii="Arial" w:eastAsia="Times New Roman" w:hAnsi="Arial" w:cs="Arial"/>
          <w:color w:val="003366"/>
          <w:sz w:val="11"/>
          <w:szCs w:val="11"/>
          <w:lang w:eastAsia="es-UY"/>
        </w:rPr>
      </w:pPr>
      <w:r w:rsidRPr="00890908">
        <w:rPr>
          <w:rFonts w:ascii="Arial" w:eastAsia="Times New Roman" w:hAnsi="Arial" w:cs="Arial"/>
          <w:color w:val="003366"/>
          <w:sz w:val="11"/>
          <w:szCs w:val="11"/>
          <w:lang w:eastAsia="es-UY"/>
        </w:rPr>
        <w:t>Los miembros de la Curia escuchan al papa</w:t>
      </w:r>
    </w:p>
    <w:p w:rsidR="00890908" w:rsidRPr="00890908" w:rsidRDefault="00890908" w:rsidP="00890908">
      <w:pPr>
        <w:shd w:val="clear" w:color="auto" w:fill="FFFFFF"/>
        <w:spacing w:before="46" w:after="114"/>
        <w:jc w:val="right"/>
        <w:textAlignment w:val="baseline"/>
        <w:rPr>
          <w:rFonts w:ascii="Arial" w:eastAsia="Times New Roman" w:hAnsi="Arial" w:cs="Arial"/>
          <w:color w:val="ABABAB"/>
          <w:sz w:val="10"/>
          <w:szCs w:val="10"/>
          <w:lang w:eastAsia="es-UY"/>
        </w:rPr>
      </w:pPr>
      <w:r w:rsidRPr="00890908">
        <w:rPr>
          <w:rFonts w:ascii="Arial" w:eastAsia="Times New Roman" w:hAnsi="Arial" w:cs="Arial"/>
          <w:color w:val="ABABAB"/>
          <w:sz w:val="10"/>
          <w:szCs w:val="10"/>
          <w:lang w:eastAsia="es-UY"/>
        </w:rPr>
        <w:t>RD</w:t>
      </w:r>
    </w:p>
    <w:p w:rsidR="00890908" w:rsidRPr="00890908" w:rsidRDefault="00890908" w:rsidP="00890908">
      <w:pPr>
        <w:shd w:val="clear" w:color="auto" w:fill="FFFFFF"/>
        <w:spacing w:before="20" w:after="20" w:line="264" w:lineRule="atLeast"/>
        <w:jc w:val="left"/>
        <w:textAlignment w:val="baseline"/>
        <w:outlineLvl w:val="2"/>
        <w:rPr>
          <w:rFonts w:ascii="Trebuchet MS" w:eastAsia="Times New Roman" w:hAnsi="Trebuchet MS" w:cs="Arial"/>
          <w:b/>
          <w:bCs/>
          <w:color w:val="666666"/>
          <w:sz w:val="20"/>
          <w:szCs w:val="20"/>
          <w:lang w:eastAsia="es-UY"/>
        </w:rPr>
      </w:pPr>
      <w:r w:rsidRPr="00890908">
        <w:rPr>
          <w:rFonts w:ascii="Trebuchet MS" w:eastAsia="Times New Roman" w:hAnsi="Trebuchet MS" w:cs="Arial"/>
          <w:b/>
          <w:bCs/>
          <w:color w:val="666666"/>
          <w:sz w:val="20"/>
          <w:szCs w:val="20"/>
          <w:lang w:eastAsia="es-UY"/>
        </w:rPr>
        <w:t xml:space="preserve">"Francisco no se deja amilanar. No les tiene miedo (...). Su reforma se basa en la </w:t>
      </w:r>
      <w:proofErr w:type="spellStart"/>
      <w:r w:rsidRPr="00890908">
        <w:rPr>
          <w:rFonts w:ascii="Trebuchet MS" w:eastAsia="Times New Roman" w:hAnsi="Trebuchet MS" w:cs="Arial"/>
          <w:b/>
          <w:bCs/>
          <w:color w:val="666666"/>
          <w:sz w:val="20"/>
          <w:szCs w:val="20"/>
          <w:lang w:eastAsia="es-UY"/>
        </w:rPr>
        <w:t>lógia</w:t>
      </w:r>
      <w:proofErr w:type="spellEnd"/>
      <w:r w:rsidRPr="00890908">
        <w:rPr>
          <w:rFonts w:ascii="Trebuchet MS" w:eastAsia="Times New Roman" w:hAnsi="Trebuchet MS" w:cs="Arial"/>
          <w:b/>
          <w:bCs/>
          <w:color w:val="666666"/>
          <w:sz w:val="20"/>
          <w:szCs w:val="20"/>
          <w:lang w:eastAsia="es-UY"/>
        </w:rPr>
        <w:t xml:space="preserve"> de Dios"</w:t>
      </w:r>
    </w:p>
    <w:p w:rsidR="00890908" w:rsidRPr="00890908" w:rsidRDefault="00890908" w:rsidP="00890908">
      <w:pPr>
        <w:shd w:val="clear" w:color="auto" w:fill="FFFFFF"/>
        <w:spacing w:before="100" w:after="100" w:line="264" w:lineRule="atLeast"/>
        <w:jc w:val="left"/>
        <w:textAlignment w:val="baseline"/>
        <w:outlineLvl w:val="1"/>
        <w:rPr>
          <w:rFonts w:ascii="Times New Roman" w:eastAsia="Times New Roman" w:hAnsi="Times New Roman" w:cs="Times New Roman"/>
          <w:b/>
          <w:color w:val="B07300"/>
          <w:sz w:val="36"/>
          <w:szCs w:val="36"/>
          <w:lang w:eastAsia="es-UY"/>
        </w:rPr>
      </w:pPr>
      <w:r w:rsidRPr="00890908">
        <w:rPr>
          <w:rFonts w:ascii="Times New Roman" w:eastAsia="Times New Roman" w:hAnsi="Times New Roman" w:cs="Times New Roman"/>
          <w:b/>
          <w:color w:val="B07300"/>
          <w:sz w:val="36"/>
          <w:szCs w:val="36"/>
          <w:lang w:eastAsia="es-UY"/>
        </w:rPr>
        <w:t>El Papa no teme a los cardenales resistentes</w:t>
      </w:r>
    </w:p>
    <w:p w:rsidR="00890908" w:rsidRPr="00890908" w:rsidRDefault="00890908" w:rsidP="00890908">
      <w:pPr>
        <w:shd w:val="clear" w:color="auto" w:fill="FFFFFF"/>
        <w:spacing w:before="20" w:after="20" w:line="264" w:lineRule="atLeast"/>
        <w:jc w:val="left"/>
        <w:textAlignment w:val="baseline"/>
        <w:outlineLvl w:val="3"/>
        <w:rPr>
          <w:rFonts w:ascii="Trebuchet MS" w:eastAsia="Times New Roman" w:hAnsi="Trebuchet MS" w:cs="Arial"/>
          <w:b/>
          <w:bCs/>
          <w:color w:val="666666"/>
          <w:sz w:val="16"/>
          <w:szCs w:val="16"/>
          <w:lang w:eastAsia="es-UY"/>
        </w:rPr>
      </w:pPr>
      <w:r w:rsidRPr="00890908">
        <w:rPr>
          <w:rFonts w:ascii="Trebuchet MS" w:eastAsia="Times New Roman" w:hAnsi="Trebuchet MS" w:cs="Arial"/>
          <w:b/>
          <w:bCs/>
          <w:color w:val="666666"/>
          <w:sz w:val="16"/>
          <w:szCs w:val="16"/>
          <w:lang w:eastAsia="es-UY"/>
        </w:rPr>
        <w:t>"El partido del Papa sigue siendo minoritario en la Curia, pero mayoritario en el colegio cardenalicio"</w:t>
      </w:r>
    </w:p>
    <w:p w:rsidR="00890908" w:rsidRPr="00890908" w:rsidRDefault="00890908" w:rsidP="00890908">
      <w:pPr>
        <w:shd w:val="clear" w:color="auto" w:fill="FFFFFF"/>
        <w:jc w:val="left"/>
        <w:textAlignment w:val="baseline"/>
        <w:rPr>
          <w:rFonts w:ascii="Arial" w:eastAsia="Times New Roman" w:hAnsi="Arial" w:cs="Arial"/>
          <w:color w:val="4F81BD" w:themeColor="accent1"/>
          <w:sz w:val="20"/>
          <w:szCs w:val="20"/>
          <w:lang w:eastAsia="es-UY"/>
        </w:rPr>
      </w:pPr>
      <w:r w:rsidRPr="00890908">
        <w:rPr>
          <w:rFonts w:ascii="Arial" w:eastAsia="Times New Roman" w:hAnsi="Arial" w:cs="Arial"/>
          <w:color w:val="4F81BD" w:themeColor="accent1"/>
          <w:sz w:val="20"/>
          <w:szCs w:val="20"/>
          <w:lang w:eastAsia="es-UY"/>
        </w:rPr>
        <w:t>José Manuel Vidal, 26 de diciembre de 2016 a las 08:11</w:t>
      </w:r>
    </w:p>
    <w:p w:rsidR="00890908" w:rsidRPr="00890908" w:rsidRDefault="00890908" w:rsidP="00890908">
      <w:pPr>
        <w:shd w:val="clear" w:color="auto" w:fill="F5ECD0"/>
        <w:spacing w:line="336" w:lineRule="atLeast"/>
        <w:jc w:val="left"/>
        <w:textAlignment w:val="baseline"/>
        <w:rPr>
          <w:rFonts w:ascii="Trebuchet MS" w:eastAsia="Times New Roman" w:hAnsi="Trebuchet MS" w:cs="Arial"/>
          <w:color w:val="334455"/>
          <w:sz w:val="18"/>
          <w:szCs w:val="18"/>
          <w:lang w:eastAsia="es-UY"/>
        </w:rPr>
      </w:pPr>
      <w:r>
        <w:rPr>
          <w:rFonts w:ascii="Trebuchet MS" w:eastAsia="Times New Roman" w:hAnsi="Trebuchet MS" w:cs="Arial"/>
          <w:noProof/>
          <w:color w:val="334455"/>
          <w:sz w:val="18"/>
          <w:szCs w:val="18"/>
          <w:lang w:eastAsia="es-UY"/>
        </w:rPr>
        <w:drawing>
          <wp:anchor distT="0" distB="0" distL="114300" distR="114300" simplePos="0" relativeHeight="251659264" behindDoc="1" locked="0" layoutInCell="1" allowOverlap="1">
            <wp:simplePos x="0" y="0"/>
            <wp:positionH relativeFrom="column">
              <wp:posOffset>2647315</wp:posOffset>
            </wp:positionH>
            <wp:positionV relativeFrom="paragraph">
              <wp:posOffset>528955</wp:posOffset>
            </wp:positionV>
            <wp:extent cx="2571750" cy="2381250"/>
            <wp:effectExtent l="19050" t="0" r="0" b="0"/>
            <wp:wrapTight wrapText="bothSides">
              <wp:wrapPolygon edited="0">
                <wp:start x="-160" y="0"/>
                <wp:lineTo x="-160" y="21427"/>
                <wp:lineTo x="21600" y="21427"/>
                <wp:lineTo x="21600" y="0"/>
                <wp:lineTo x="-160" y="0"/>
              </wp:wrapPolygon>
            </wp:wrapTight>
            <wp:docPr id="12" name="Imagen 4" descr="El Papa y la Cu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 Papa y la Curia"/>
                    <pic:cNvPicPr>
                      <a:picLocks noChangeAspect="1" noChangeArrowheads="1"/>
                    </pic:cNvPicPr>
                  </pic:nvPicPr>
                  <pic:blipFill>
                    <a:blip r:embed="rId10"/>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Pr>
          <w:rFonts w:ascii="Trebuchet MS" w:eastAsia="Times New Roman" w:hAnsi="Trebuchet MS" w:cs="Arial"/>
          <w:noProof/>
          <w:color w:val="334455"/>
          <w:sz w:val="18"/>
          <w:szCs w:val="18"/>
          <w:lang w:eastAsia="es-UY"/>
        </w:rPr>
        <w:drawing>
          <wp:anchor distT="0" distB="0" distL="114300" distR="114300" simplePos="0" relativeHeight="251658240" behindDoc="1" locked="0" layoutInCell="1" allowOverlap="1">
            <wp:simplePos x="0" y="0"/>
            <wp:positionH relativeFrom="column">
              <wp:posOffset>-57785</wp:posOffset>
            </wp:positionH>
            <wp:positionV relativeFrom="paragraph">
              <wp:posOffset>833755</wp:posOffset>
            </wp:positionV>
            <wp:extent cx="2571750" cy="2381250"/>
            <wp:effectExtent l="19050" t="0" r="0" b="0"/>
            <wp:wrapTight wrapText="bothSides">
              <wp:wrapPolygon edited="0">
                <wp:start x="-160" y="0"/>
                <wp:lineTo x="-160" y="21427"/>
                <wp:lineTo x="21600" y="21427"/>
                <wp:lineTo x="21600" y="0"/>
                <wp:lineTo x="-160" y="0"/>
              </wp:wrapPolygon>
            </wp:wrapTight>
            <wp:docPr id="3" name="Imagen 3" descr="Francisco, firme a la hora de reformar la Cu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cisco, firme a la hora de reformar la Curia"/>
                    <pic:cNvPicPr>
                      <a:picLocks noChangeAspect="1" noChangeArrowheads="1"/>
                    </pic:cNvPicPr>
                  </pic:nvPicPr>
                  <pic:blipFill>
                    <a:blip r:embed="rId11"/>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890908">
        <w:rPr>
          <w:rFonts w:ascii="Trebuchet MS" w:eastAsia="Times New Roman" w:hAnsi="Trebuchet MS" w:cs="Arial"/>
          <w:color w:val="334455"/>
          <w:sz w:val="18"/>
          <w:szCs w:val="18"/>
          <w:lang w:eastAsia="es-UY"/>
        </w:rPr>
        <w:t xml:space="preserve">Son los cardenales que "se esconden detrás de las palabras justificadoras y, en muchos casos, acusatorias, refugiándose en las tradiciones, en las apariencias, en la formalidad, en </w:t>
      </w:r>
      <w:proofErr w:type="gramStart"/>
      <w:r w:rsidRPr="00890908">
        <w:rPr>
          <w:rFonts w:ascii="Trebuchet MS" w:eastAsia="Times New Roman" w:hAnsi="Trebuchet MS" w:cs="Arial"/>
          <w:color w:val="334455"/>
          <w:sz w:val="18"/>
          <w:szCs w:val="18"/>
          <w:lang w:eastAsia="es-UY"/>
        </w:rPr>
        <w:t>los conocido</w:t>
      </w:r>
      <w:proofErr w:type="gramEnd"/>
      <w:r w:rsidRPr="00890908">
        <w:rPr>
          <w:rFonts w:ascii="Trebuchet MS" w:eastAsia="Times New Roman" w:hAnsi="Trebuchet MS" w:cs="Arial"/>
          <w:color w:val="334455"/>
          <w:sz w:val="18"/>
          <w:szCs w:val="18"/>
          <w:lang w:eastAsia="es-UY"/>
        </w:rPr>
        <w:t>, o en su deseo de llevar todo al terreno personal"</w:t>
      </w:r>
    </w:p>
    <w:p w:rsidR="00890908" w:rsidRPr="00890908" w:rsidRDefault="00890908" w:rsidP="00890908">
      <w:pPr>
        <w:shd w:val="clear" w:color="auto" w:fill="FFFFFF"/>
        <w:jc w:val="left"/>
        <w:textAlignment w:val="baseline"/>
        <w:rPr>
          <w:rFonts w:ascii="Arial" w:eastAsia="Times New Roman" w:hAnsi="Arial" w:cs="Arial"/>
          <w:color w:val="CC3300"/>
          <w:sz w:val="13"/>
          <w:szCs w:val="13"/>
          <w:lang w:eastAsia="es-UY"/>
        </w:rPr>
      </w:pPr>
      <w:r w:rsidRPr="00890908">
        <w:rPr>
          <w:rFonts w:ascii="Arial" w:eastAsia="Times New Roman" w:hAnsi="Arial" w:cs="Arial"/>
          <w:color w:val="CC3300"/>
          <w:sz w:val="13"/>
          <w:szCs w:val="13"/>
          <w:lang w:eastAsia="es-UY"/>
        </w:rPr>
        <w:t>/&gt;</w:t>
      </w:r>
    </w:p>
    <w:p w:rsidR="00890908" w:rsidRPr="00890908" w:rsidRDefault="00890908" w:rsidP="00890908">
      <w:pPr>
        <w:shd w:val="clear" w:color="auto" w:fill="FFFFFF"/>
        <w:spacing w:before="240" w:after="240" w:line="252" w:lineRule="atLeast"/>
        <w:jc w:val="left"/>
        <w:textAlignment w:val="baseline"/>
        <w:outlineLvl w:val="1"/>
        <w:rPr>
          <w:rFonts w:ascii="Arial" w:eastAsia="Times New Roman" w:hAnsi="Arial" w:cs="Arial"/>
          <w:color w:val="FFFFFF"/>
          <w:sz w:val="13"/>
          <w:szCs w:val="13"/>
          <w:lang w:eastAsia="es-UY"/>
        </w:rPr>
      </w:pPr>
      <w:r w:rsidRPr="00890908">
        <w:rPr>
          <w:rFonts w:ascii="Arial" w:eastAsia="Times New Roman" w:hAnsi="Arial" w:cs="Arial"/>
          <w:color w:val="FFFFFF"/>
          <w:sz w:val="13"/>
          <w:szCs w:val="13"/>
          <w:lang w:eastAsia="es-UY"/>
        </w:rPr>
        <w:t>Francisco, firme a la hora de reformar la Curia</w:t>
      </w:r>
    </w:p>
    <w:p w:rsidR="00890908" w:rsidRPr="00890908" w:rsidRDefault="00890908" w:rsidP="00890908">
      <w:pPr>
        <w:shd w:val="clear" w:color="auto" w:fill="FFFFFF"/>
        <w:spacing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color w:val="000000"/>
          <w:sz w:val="24"/>
          <w:szCs w:val="24"/>
          <w:lang w:eastAsia="es-UY"/>
        </w:rPr>
        <w:t xml:space="preserve"> (</w:t>
      </w:r>
      <w:r w:rsidRPr="00890908">
        <w:rPr>
          <w:rFonts w:ascii="Arial" w:eastAsia="Times New Roman" w:hAnsi="Arial" w:cs="Arial"/>
          <w:i/>
          <w:iCs/>
          <w:color w:val="000000"/>
          <w:sz w:val="24"/>
          <w:szCs w:val="24"/>
          <w:bdr w:val="none" w:sz="0" w:space="0" w:color="auto" w:frame="1"/>
          <w:lang w:eastAsia="es-UY"/>
        </w:rPr>
        <w:t>José Manuel Vidal</w:t>
      </w:r>
      <w:r w:rsidRPr="00890908">
        <w:rPr>
          <w:rFonts w:ascii="Arial" w:eastAsia="Times New Roman" w:hAnsi="Arial" w:cs="Arial"/>
          <w:color w:val="000000"/>
          <w:sz w:val="24"/>
          <w:szCs w:val="24"/>
          <w:lang w:eastAsia="es-UY"/>
        </w:rPr>
        <w:t>).- La </w:t>
      </w:r>
      <w:r w:rsidRPr="00890908">
        <w:rPr>
          <w:rFonts w:ascii="Arial" w:eastAsia="Times New Roman" w:hAnsi="Arial" w:cs="Arial"/>
          <w:b/>
          <w:bCs/>
          <w:color w:val="000000"/>
          <w:sz w:val="24"/>
          <w:szCs w:val="24"/>
          <w:bdr w:val="none" w:sz="0" w:space="0" w:color="auto" w:frame="1"/>
          <w:lang w:eastAsia="es-UY"/>
        </w:rPr>
        <w:t>reforma de la Curia</w:t>
      </w:r>
      <w:r w:rsidRPr="00890908">
        <w:rPr>
          <w:rFonts w:ascii="Arial" w:eastAsia="Times New Roman" w:hAnsi="Arial" w:cs="Arial"/>
          <w:b/>
          <w:bCs/>
          <w:color w:val="000000"/>
          <w:sz w:val="24"/>
          <w:szCs w:val="24"/>
          <w:lang w:eastAsia="es-UY"/>
        </w:rPr>
        <w:t> </w:t>
      </w:r>
      <w:r w:rsidRPr="00890908">
        <w:rPr>
          <w:rFonts w:ascii="Arial" w:eastAsia="Times New Roman" w:hAnsi="Arial" w:cs="Arial"/>
          <w:color w:val="000000"/>
          <w:sz w:val="24"/>
          <w:szCs w:val="24"/>
          <w:lang w:eastAsia="es-UY"/>
        </w:rPr>
        <w:t>(y de la Iglesia) sigue a velocidad de crucero, está cambiando las estructuras eclesiales y eclesiásticas en profundidad y no hay quien la pare, a pesar de las </w:t>
      </w:r>
      <w:r w:rsidRPr="00890908">
        <w:rPr>
          <w:rFonts w:ascii="Arial" w:eastAsia="Times New Roman" w:hAnsi="Arial" w:cs="Arial"/>
          <w:b/>
          <w:bCs/>
          <w:color w:val="000000"/>
          <w:sz w:val="24"/>
          <w:szCs w:val="24"/>
          <w:bdr w:val="none" w:sz="0" w:space="0" w:color="auto" w:frame="1"/>
          <w:lang w:eastAsia="es-UY"/>
        </w:rPr>
        <w:t>resistencias "maliciosas, nacidas de mentes distorsionadas"</w:t>
      </w:r>
      <w:r w:rsidRPr="00890908">
        <w:rPr>
          <w:rFonts w:ascii="Arial" w:eastAsia="Times New Roman" w:hAnsi="Arial" w:cs="Arial"/>
          <w:color w:val="000000"/>
          <w:sz w:val="24"/>
          <w:szCs w:val="24"/>
          <w:lang w:eastAsia="es-UY"/>
        </w:rPr>
        <w:t xml:space="preserve">. Francisco lo quiso dejar </w:t>
      </w:r>
      <w:r w:rsidRPr="00890908">
        <w:rPr>
          <w:rFonts w:ascii="Arial" w:eastAsia="Times New Roman" w:hAnsi="Arial" w:cs="Arial"/>
          <w:color w:val="000000"/>
          <w:sz w:val="24"/>
          <w:szCs w:val="24"/>
          <w:lang w:eastAsia="es-UY"/>
        </w:rPr>
        <w:lastRenderedPageBreak/>
        <w:t>así de claro en su discurso navideño a todos los miembros de la </w:t>
      </w:r>
      <w:r w:rsidRPr="00890908">
        <w:rPr>
          <w:rFonts w:ascii="Arial" w:eastAsia="Times New Roman" w:hAnsi="Arial" w:cs="Arial"/>
          <w:b/>
          <w:bCs/>
          <w:color w:val="000000"/>
          <w:sz w:val="24"/>
          <w:szCs w:val="24"/>
          <w:bdr w:val="none" w:sz="0" w:space="0" w:color="auto" w:frame="1"/>
          <w:lang w:eastAsia="es-UY"/>
        </w:rPr>
        <w:t>Curia romana</w:t>
      </w:r>
      <w:r w:rsidRPr="00890908">
        <w:rPr>
          <w:rFonts w:ascii="Arial" w:eastAsia="Times New Roman" w:hAnsi="Arial" w:cs="Arial"/>
          <w:color w:val="000000"/>
          <w:sz w:val="24"/>
          <w:szCs w:val="24"/>
          <w:lang w:eastAsia="es-UY"/>
        </w:rPr>
        <w:t>, corazón de la resistencia.</w:t>
      </w:r>
    </w:p>
    <w:p w:rsidR="00890908" w:rsidRPr="00890908" w:rsidRDefault="00890908" w:rsidP="00890908">
      <w:pPr>
        <w:shd w:val="clear" w:color="auto" w:fill="FFFFFF"/>
        <w:spacing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color w:val="000000"/>
          <w:sz w:val="24"/>
          <w:szCs w:val="24"/>
          <w:lang w:eastAsia="es-UY"/>
        </w:rPr>
        <w:t>Allí estaba el decano, cardenal</w:t>
      </w:r>
      <w:r w:rsidRPr="00890908">
        <w:rPr>
          <w:rFonts w:ascii="Arial" w:eastAsia="Times New Roman" w:hAnsi="Arial" w:cs="Arial"/>
          <w:b/>
          <w:bCs/>
          <w:color w:val="000000"/>
          <w:sz w:val="24"/>
          <w:szCs w:val="24"/>
          <w:lang w:eastAsia="es-UY"/>
        </w:rPr>
        <w:t> </w:t>
      </w:r>
      <w:proofErr w:type="spellStart"/>
      <w:r w:rsidRPr="00890908">
        <w:rPr>
          <w:rFonts w:ascii="Arial" w:eastAsia="Times New Roman" w:hAnsi="Arial" w:cs="Arial"/>
          <w:b/>
          <w:bCs/>
          <w:color w:val="000000"/>
          <w:sz w:val="24"/>
          <w:szCs w:val="24"/>
          <w:bdr w:val="none" w:sz="0" w:space="0" w:color="auto" w:frame="1"/>
          <w:lang w:eastAsia="es-UY"/>
        </w:rPr>
        <w:t>Sodano</w:t>
      </w:r>
      <w:proofErr w:type="spellEnd"/>
      <w:r w:rsidRPr="00890908">
        <w:rPr>
          <w:rFonts w:ascii="Arial" w:eastAsia="Times New Roman" w:hAnsi="Arial" w:cs="Arial"/>
          <w:b/>
          <w:bCs/>
          <w:color w:val="000000"/>
          <w:sz w:val="24"/>
          <w:szCs w:val="24"/>
          <w:bdr w:val="none" w:sz="0" w:space="0" w:color="auto" w:frame="1"/>
          <w:lang w:eastAsia="es-UY"/>
        </w:rPr>
        <w:t>, hablando de "profunda comunión"</w:t>
      </w:r>
      <w:r w:rsidRPr="00890908">
        <w:rPr>
          <w:rFonts w:ascii="Arial" w:eastAsia="Times New Roman" w:hAnsi="Arial" w:cs="Arial"/>
          <w:color w:val="000000"/>
          <w:sz w:val="24"/>
          <w:szCs w:val="24"/>
          <w:lang w:eastAsia="es-UY"/>
        </w:rPr>
        <w:t> con el Papa, al que llamó "buen samaritano por los caminos del mundo", pero que sigue siendo el eterno adalid del </w:t>
      </w:r>
      <w:r w:rsidRPr="00890908">
        <w:rPr>
          <w:rFonts w:ascii="Arial" w:eastAsia="Times New Roman" w:hAnsi="Arial" w:cs="Arial"/>
          <w:b/>
          <w:bCs/>
          <w:color w:val="000000"/>
          <w:sz w:val="24"/>
          <w:szCs w:val="24"/>
          <w:bdr w:val="none" w:sz="0" w:space="0" w:color="auto" w:frame="1"/>
          <w:lang w:eastAsia="es-UY"/>
        </w:rPr>
        <w:t>"</w:t>
      </w:r>
      <w:proofErr w:type="spellStart"/>
      <w:r w:rsidRPr="00890908">
        <w:rPr>
          <w:rFonts w:ascii="Arial" w:eastAsia="Times New Roman" w:hAnsi="Arial" w:cs="Arial"/>
          <w:b/>
          <w:bCs/>
          <w:color w:val="000000"/>
          <w:sz w:val="24"/>
          <w:szCs w:val="24"/>
          <w:bdr w:val="none" w:sz="0" w:space="0" w:color="auto" w:frame="1"/>
          <w:lang w:eastAsia="es-UY"/>
        </w:rPr>
        <w:t>gatopardismo</w:t>
      </w:r>
      <w:proofErr w:type="spellEnd"/>
      <w:r w:rsidRPr="00890908">
        <w:rPr>
          <w:rFonts w:ascii="Arial" w:eastAsia="Times New Roman" w:hAnsi="Arial" w:cs="Arial"/>
          <w:b/>
          <w:bCs/>
          <w:color w:val="000000"/>
          <w:sz w:val="24"/>
          <w:szCs w:val="24"/>
          <w:bdr w:val="none" w:sz="0" w:space="0" w:color="auto" w:frame="1"/>
          <w:lang w:eastAsia="es-UY"/>
        </w:rPr>
        <w:t>" curial,</w:t>
      </w:r>
      <w:r w:rsidRPr="00890908">
        <w:rPr>
          <w:rFonts w:ascii="Arial" w:eastAsia="Times New Roman" w:hAnsi="Arial" w:cs="Arial"/>
          <w:color w:val="000000"/>
          <w:sz w:val="24"/>
          <w:szCs w:val="24"/>
          <w:lang w:eastAsia="es-UY"/>
        </w:rPr>
        <w:t> que quiere que todo cambie para que todo siga igual. Con él, la Curia alcanzó uno de los momentos de máximo poder absoluto en los tiempos modernos. Y ni él ni su cordada quieren perderlo.</w:t>
      </w:r>
    </w:p>
    <w:p w:rsidR="00890908" w:rsidRPr="00890908" w:rsidRDefault="00890908" w:rsidP="00890908">
      <w:pPr>
        <w:shd w:val="clear" w:color="auto" w:fill="FFFFFF"/>
        <w:spacing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color w:val="000000"/>
          <w:sz w:val="24"/>
          <w:szCs w:val="24"/>
          <w:lang w:eastAsia="es-UY"/>
        </w:rPr>
        <w:t>Allí estaba el otrora omnipotente </w:t>
      </w:r>
      <w:r w:rsidRPr="00890908">
        <w:rPr>
          <w:rFonts w:ascii="Arial" w:eastAsia="Times New Roman" w:hAnsi="Arial" w:cs="Arial"/>
          <w:b/>
          <w:bCs/>
          <w:color w:val="000000"/>
          <w:sz w:val="24"/>
          <w:szCs w:val="24"/>
          <w:bdr w:val="none" w:sz="0" w:space="0" w:color="auto" w:frame="1"/>
          <w:lang w:eastAsia="es-UY"/>
        </w:rPr>
        <w:t xml:space="preserve">cardenal </w:t>
      </w:r>
      <w:proofErr w:type="spellStart"/>
      <w:r w:rsidRPr="00890908">
        <w:rPr>
          <w:rFonts w:ascii="Arial" w:eastAsia="Times New Roman" w:hAnsi="Arial" w:cs="Arial"/>
          <w:b/>
          <w:bCs/>
          <w:color w:val="000000"/>
          <w:sz w:val="24"/>
          <w:szCs w:val="24"/>
          <w:bdr w:val="none" w:sz="0" w:space="0" w:color="auto" w:frame="1"/>
          <w:lang w:eastAsia="es-UY"/>
        </w:rPr>
        <w:t>Bertone</w:t>
      </w:r>
      <w:proofErr w:type="spellEnd"/>
      <w:r w:rsidRPr="00890908">
        <w:rPr>
          <w:rFonts w:ascii="Arial" w:eastAsia="Times New Roman" w:hAnsi="Arial" w:cs="Arial"/>
          <w:color w:val="000000"/>
          <w:sz w:val="24"/>
          <w:szCs w:val="24"/>
          <w:lang w:eastAsia="es-UY"/>
        </w:rPr>
        <w:t>, con las manos derechas, como implorando piedad. Allí estaba el </w:t>
      </w:r>
      <w:r w:rsidRPr="00890908">
        <w:rPr>
          <w:rFonts w:ascii="Arial" w:eastAsia="Times New Roman" w:hAnsi="Arial" w:cs="Arial"/>
          <w:b/>
          <w:bCs/>
          <w:color w:val="000000"/>
          <w:sz w:val="24"/>
          <w:szCs w:val="24"/>
          <w:bdr w:val="none" w:sz="0" w:space="0" w:color="auto" w:frame="1"/>
          <w:lang w:eastAsia="es-UY"/>
        </w:rPr>
        <w:t xml:space="preserve">cardenal </w:t>
      </w:r>
      <w:proofErr w:type="spellStart"/>
      <w:r w:rsidRPr="00890908">
        <w:rPr>
          <w:rFonts w:ascii="Arial" w:eastAsia="Times New Roman" w:hAnsi="Arial" w:cs="Arial"/>
          <w:b/>
          <w:bCs/>
          <w:color w:val="000000"/>
          <w:sz w:val="24"/>
          <w:szCs w:val="24"/>
          <w:bdr w:val="none" w:sz="0" w:space="0" w:color="auto" w:frame="1"/>
          <w:lang w:eastAsia="es-UY"/>
        </w:rPr>
        <w:t>Müller</w:t>
      </w:r>
      <w:proofErr w:type="spellEnd"/>
      <w:r w:rsidRPr="00890908">
        <w:rPr>
          <w:rFonts w:ascii="Arial" w:eastAsia="Times New Roman" w:hAnsi="Arial" w:cs="Arial"/>
          <w:b/>
          <w:bCs/>
          <w:color w:val="000000"/>
          <w:sz w:val="24"/>
          <w:szCs w:val="24"/>
          <w:bdr w:val="none" w:sz="0" w:space="0" w:color="auto" w:frame="1"/>
          <w:lang w:eastAsia="es-UY"/>
        </w:rPr>
        <w:t>,</w:t>
      </w:r>
      <w:r w:rsidRPr="00890908">
        <w:rPr>
          <w:rFonts w:ascii="Arial" w:eastAsia="Times New Roman" w:hAnsi="Arial" w:cs="Arial"/>
          <w:color w:val="000000"/>
          <w:sz w:val="24"/>
          <w:szCs w:val="24"/>
          <w:lang w:eastAsia="es-UY"/>
        </w:rPr>
        <w:t> con su imponente humanidad, mirando desde lo alto, desafiante. Cerca, el </w:t>
      </w:r>
      <w:r w:rsidRPr="00890908">
        <w:rPr>
          <w:rFonts w:ascii="Arial" w:eastAsia="Times New Roman" w:hAnsi="Arial" w:cs="Arial"/>
          <w:b/>
          <w:bCs/>
          <w:color w:val="000000"/>
          <w:sz w:val="24"/>
          <w:szCs w:val="24"/>
          <w:bdr w:val="none" w:sz="0" w:space="0" w:color="auto" w:frame="1"/>
          <w:lang w:eastAsia="es-UY"/>
        </w:rPr>
        <w:t>cardenal Sarah,</w:t>
      </w:r>
      <w:r w:rsidRPr="00890908">
        <w:rPr>
          <w:rFonts w:ascii="Arial" w:eastAsia="Times New Roman" w:hAnsi="Arial" w:cs="Arial"/>
          <w:color w:val="000000"/>
          <w:sz w:val="24"/>
          <w:szCs w:val="24"/>
          <w:lang w:eastAsia="es-UY"/>
        </w:rPr>
        <w:t> que se deja querer y mecer por los rigoristas, que ya lo están promoviendo como el sucesor destinado a hacer volver las aguas a su cauce. Y, unos cuantos metros más allá, el adalid de los resistentes, el c</w:t>
      </w:r>
      <w:r w:rsidRPr="00890908">
        <w:rPr>
          <w:rFonts w:ascii="Arial" w:eastAsia="Times New Roman" w:hAnsi="Arial" w:cs="Arial"/>
          <w:b/>
          <w:bCs/>
          <w:color w:val="000000"/>
          <w:sz w:val="24"/>
          <w:szCs w:val="24"/>
          <w:bdr w:val="none" w:sz="0" w:space="0" w:color="auto" w:frame="1"/>
          <w:lang w:eastAsia="es-UY"/>
        </w:rPr>
        <w:t xml:space="preserve">ardenal </w:t>
      </w:r>
      <w:proofErr w:type="spellStart"/>
      <w:r w:rsidRPr="00890908">
        <w:rPr>
          <w:rFonts w:ascii="Arial" w:eastAsia="Times New Roman" w:hAnsi="Arial" w:cs="Arial"/>
          <w:b/>
          <w:bCs/>
          <w:color w:val="000000"/>
          <w:sz w:val="24"/>
          <w:szCs w:val="24"/>
          <w:bdr w:val="none" w:sz="0" w:space="0" w:color="auto" w:frame="1"/>
          <w:lang w:eastAsia="es-UY"/>
        </w:rPr>
        <w:t>Burke</w:t>
      </w:r>
      <w:proofErr w:type="spellEnd"/>
      <w:r w:rsidRPr="00890908">
        <w:rPr>
          <w:rFonts w:ascii="Arial" w:eastAsia="Times New Roman" w:hAnsi="Arial" w:cs="Arial"/>
          <w:color w:val="000000"/>
          <w:sz w:val="24"/>
          <w:szCs w:val="24"/>
          <w:lang w:eastAsia="es-UY"/>
        </w:rPr>
        <w:t>, mirando al suelo, pero con el interdicto preparado para acusar al Papa solemnemente de herejía.</w:t>
      </w:r>
    </w:p>
    <w:p w:rsidR="00890908" w:rsidRPr="00890908" w:rsidRDefault="00890908" w:rsidP="00890908">
      <w:pPr>
        <w:shd w:val="clear" w:color="auto" w:fill="FFFFFF"/>
        <w:spacing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color w:val="000000"/>
          <w:sz w:val="24"/>
          <w:szCs w:val="24"/>
          <w:lang w:eastAsia="es-UY"/>
        </w:rPr>
        <w:t>Pero </w:t>
      </w:r>
      <w:r w:rsidRPr="00890908">
        <w:rPr>
          <w:rFonts w:ascii="Arial" w:eastAsia="Times New Roman" w:hAnsi="Arial" w:cs="Arial"/>
          <w:b/>
          <w:bCs/>
          <w:color w:val="000000"/>
          <w:sz w:val="24"/>
          <w:szCs w:val="24"/>
          <w:bdr w:val="none" w:sz="0" w:space="0" w:color="auto" w:frame="1"/>
          <w:lang w:eastAsia="es-UY"/>
        </w:rPr>
        <w:t>Francisco no se deja amilanar.</w:t>
      </w:r>
      <w:r w:rsidRPr="00890908">
        <w:rPr>
          <w:rFonts w:ascii="Arial" w:eastAsia="Times New Roman" w:hAnsi="Arial" w:cs="Arial"/>
          <w:color w:val="000000"/>
          <w:sz w:val="24"/>
          <w:szCs w:val="24"/>
          <w:lang w:eastAsia="es-UY"/>
        </w:rPr>
        <w:t xml:space="preserve"> No les tiene miedo. Se siente llamado por Dios a la misión de "reparar su Iglesia". Y no le duelen prendas. Porque su reforma se basa en "la lógica de Dios", mientras los </w:t>
      </w:r>
      <w:proofErr w:type="spellStart"/>
      <w:r w:rsidRPr="00890908">
        <w:rPr>
          <w:rFonts w:ascii="Arial" w:eastAsia="Times New Roman" w:hAnsi="Arial" w:cs="Arial"/>
          <w:color w:val="000000"/>
          <w:sz w:val="24"/>
          <w:szCs w:val="24"/>
          <w:lang w:eastAsia="es-UY"/>
        </w:rPr>
        <w:t>gatopardistas</w:t>
      </w:r>
      <w:proofErr w:type="spellEnd"/>
      <w:r w:rsidRPr="00890908">
        <w:rPr>
          <w:rFonts w:ascii="Arial" w:eastAsia="Times New Roman" w:hAnsi="Arial" w:cs="Arial"/>
          <w:color w:val="000000"/>
          <w:sz w:val="24"/>
          <w:szCs w:val="24"/>
          <w:lang w:eastAsia="es-UY"/>
        </w:rPr>
        <w:t xml:space="preserve"> se apoyan en la "lógica mundana".</w:t>
      </w:r>
    </w:p>
    <w:p w:rsidR="00890908" w:rsidRPr="00890908" w:rsidRDefault="00890908" w:rsidP="00890908">
      <w:pPr>
        <w:shd w:val="clear" w:color="auto" w:fill="FFFFFF"/>
        <w:spacing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color w:val="000000"/>
          <w:sz w:val="24"/>
          <w:szCs w:val="24"/>
          <w:lang w:eastAsia="es-UY"/>
        </w:rPr>
        <w:t>Muchos curiales esperaban una reprimenda, pero </w:t>
      </w:r>
      <w:r w:rsidRPr="00890908">
        <w:rPr>
          <w:rFonts w:ascii="Arial" w:eastAsia="Times New Roman" w:hAnsi="Arial" w:cs="Arial"/>
          <w:b/>
          <w:bCs/>
          <w:color w:val="000000"/>
          <w:sz w:val="24"/>
          <w:szCs w:val="24"/>
          <w:bdr w:val="none" w:sz="0" w:space="0" w:color="auto" w:frame="1"/>
          <w:lang w:eastAsia="es-UY"/>
        </w:rPr>
        <w:t>el Papa se dedicó a diseñar el fresco de su reforma</w:t>
      </w:r>
      <w:r w:rsidRPr="00890908">
        <w:rPr>
          <w:rFonts w:ascii="Arial" w:eastAsia="Times New Roman" w:hAnsi="Arial" w:cs="Arial"/>
          <w:color w:val="000000"/>
          <w:sz w:val="24"/>
          <w:szCs w:val="24"/>
          <w:lang w:eastAsia="es-UY"/>
        </w:rPr>
        <w:t>, que comenzó a dibujar en el 2014 con el discurso de las 15 tentaciones, continuó en 2015 con el de las 12 virtudes y siguió este año con la lista de los 12 criterios y de los 18 documentos operativos.</w:t>
      </w:r>
    </w:p>
    <w:p w:rsidR="00890908" w:rsidRPr="00890908" w:rsidRDefault="00890908" w:rsidP="00890908">
      <w:pPr>
        <w:shd w:val="clear" w:color="auto" w:fill="FFFFFF"/>
        <w:spacing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color w:val="000000"/>
          <w:sz w:val="24"/>
          <w:szCs w:val="24"/>
          <w:lang w:eastAsia="es-UY"/>
        </w:rPr>
        <w:t xml:space="preserve">Dicen los </w:t>
      </w:r>
      <w:proofErr w:type="spellStart"/>
      <w:r w:rsidRPr="00890908">
        <w:rPr>
          <w:rFonts w:ascii="Arial" w:eastAsia="Times New Roman" w:hAnsi="Arial" w:cs="Arial"/>
          <w:color w:val="000000"/>
          <w:sz w:val="24"/>
          <w:szCs w:val="24"/>
          <w:lang w:eastAsia="es-UY"/>
        </w:rPr>
        <w:t>gatopardistas</w:t>
      </w:r>
      <w:proofErr w:type="spellEnd"/>
      <w:r w:rsidRPr="00890908">
        <w:rPr>
          <w:rFonts w:ascii="Arial" w:eastAsia="Times New Roman" w:hAnsi="Arial" w:cs="Arial"/>
          <w:color w:val="000000"/>
          <w:sz w:val="24"/>
          <w:szCs w:val="24"/>
          <w:lang w:eastAsia="es-UY"/>
        </w:rPr>
        <w:t xml:space="preserve"> que "en el fondo, todo sigue igual" y que "el Papa habla mucho, pero cambia poco". Por eso, </w:t>
      </w:r>
      <w:r w:rsidRPr="00890908">
        <w:rPr>
          <w:rFonts w:ascii="Arial" w:eastAsia="Times New Roman" w:hAnsi="Arial" w:cs="Arial"/>
          <w:b/>
          <w:bCs/>
          <w:color w:val="000000"/>
          <w:sz w:val="24"/>
          <w:szCs w:val="24"/>
          <w:bdr w:val="none" w:sz="0" w:space="0" w:color="auto" w:frame="1"/>
          <w:lang w:eastAsia="es-UY"/>
        </w:rPr>
        <w:t>Francisco enumeró, una a una, las 18 medidas ya tomadas</w:t>
      </w:r>
      <w:r w:rsidRPr="00890908">
        <w:rPr>
          <w:rFonts w:ascii="Arial" w:eastAsia="Times New Roman" w:hAnsi="Arial" w:cs="Arial"/>
          <w:color w:val="000000"/>
          <w:sz w:val="24"/>
          <w:szCs w:val="24"/>
          <w:lang w:eastAsia="es-UY"/>
        </w:rPr>
        <w:t xml:space="preserve">. La mayoría de profundo calado, como la reforma del IOR, de la Secretaria de Economía, de la Secretaría de Comunicación o de la creación de los </w:t>
      </w:r>
      <w:proofErr w:type="spellStart"/>
      <w:r w:rsidRPr="00890908">
        <w:rPr>
          <w:rFonts w:ascii="Arial" w:eastAsia="Times New Roman" w:hAnsi="Arial" w:cs="Arial"/>
          <w:color w:val="000000"/>
          <w:sz w:val="24"/>
          <w:szCs w:val="24"/>
          <w:lang w:eastAsia="es-UY"/>
        </w:rPr>
        <w:t>dicasterios</w:t>
      </w:r>
      <w:proofErr w:type="spellEnd"/>
      <w:r w:rsidRPr="00890908">
        <w:rPr>
          <w:rFonts w:ascii="Arial" w:eastAsia="Times New Roman" w:hAnsi="Arial" w:cs="Arial"/>
          <w:color w:val="000000"/>
          <w:sz w:val="24"/>
          <w:szCs w:val="24"/>
          <w:lang w:eastAsia="es-UY"/>
        </w:rPr>
        <w:t xml:space="preserve"> de Familia y Vida y de Desarrollo Humano integral.</w:t>
      </w:r>
    </w:p>
    <w:p w:rsidR="00890908" w:rsidRPr="00890908" w:rsidRDefault="00890908" w:rsidP="00890908">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color w:val="000000"/>
          <w:sz w:val="24"/>
          <w:szCs w:val="24"/>
          <w:lang w:eastAsia="es-UY"/>
        </w:rPr>
        <w:t> </w:t>
      </w:r>
    </w:p>
    <w:p w:rsidR="00890908" w:rsidRPr="00890908" w:rsidRDefault="00890908" w:rsidP="00890908">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lastRenderedPageBreak/>
        <w:drawing>
          <wp:inline distT="0" distB="0" distL="0" distR="0">
            <wp:extent cx="5334000" cy="3543300"/>
            <wp:effectExtent l="19050" t="0" r="0" b="0"/>
            <wp:docPr id="11" name="Imagen 11" descr="http://www.periodistadigital.com/imagenes/2016/12/26/francisco-en-su-discurso-a-la-cu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eriodistadigital.com/imagenes/2016/12/26/francisco-en-su-discurso-a-la-curia.jpg"/>
                    <pic:cNvPicPr>
                      <a:picLocks noChangeAspect="1" noChangeArrowheads="1"/>
                    </pic:cNvPicPr>
                  </pic:nvPicPr>
                  <pic:blipFill>
                    <a:blip r:embed="rId12"/>
                    <a:srcRect/>
                    <a:stretch>
                      <a:fillRect/>
                    </a:stretch>
                  </pic:blipFill>
                  <pic:spPr bwMode="auto">
                    <a:xfrm>
                      <a:off x="0" y="0"/>
                      <a:ext cx="5334000" cy="3543300"/>
                    </a:xfrm>
                    <a:prstGeom prst="rect">
                      <a:avLst/>
                    </a:prstGeom>
                    <a:noFill/>
                    <a:ln w="9525">
                      <a:noFill/>
                      <a:miter lim="800000"/>
                      <a:headEnd/>
                      <a:tailEnd/>
                    </a:ln>
                  </pic:spPr>
                </pic:pic>
              </a:graphicData>
            </a:graphic>
          </wp:inline>
        </w:drawing>
      </w:r>
    </w:p>
    <w:p w:rsidR="00890908" w:rsidRPr="00890908" w:rsidRDefault="00890908" w:rsidP="00890908">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color w:val="000000"/>
          <w:sz w:val="24"/>
          <w:szCs w:val="24"/>
          <w:lang w:eastAsia="es-UY"/>
        </w:rPr>
        <w:t> </w:t>
      </w:r>
    </w:p>
    <w:p w:rsidR="00890908" w:rsidRPr="00890908" w:rsidRDefault="00890908" w:rsidP="00890908">
      <w:pPr>
        <w:shd w:val="clear" w:color="auto" w:fill="FFFFFF"/>
        <w:spacing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color w:val="000000"/>
          <w:sz w:val="24"/>
          <w:szCs w:val="24"/>
          <w:lang w:eastAsia="es-UY"/>
        </w:rPr>
        <w:t>Antes había enumerado los 13 </w:t>
      </w:r>
      <w:r w:rsidRPr="00890908">
        <w:rPr>
          <w:rFonts w:ascii="Arial" w:eastAsia="Times New Roman" w:hAnsi="Arial" w:cs="Arial"/>
          <w:b/>
          <w:bCs/>
          <w:color w:val="000000"/>
          <w:sz w:val="24"/>
          <w:szCs w:val="24"/>
          <w:bdr w:val="none" w:sz="0" w:space="0" w:color="auto" w:frame="1"/>
          <w:lang w:eastAsia="es-UY"/>
        </w:rPr>
        <w:t>criterios que están guiando la reforma</w:t>
      </w:r>
      <w:r w:rsidRPr="00890908">
        <w:rPr>
          <w:rFonts w:ascii="Arial" w:eastAsia="Times New Roman" w:hAnsi="Arial" w:cs="Arial"/>
          <w:color w:val="000000"/>
          <w:sz w:val="24"/>
          <w:szCs w:val="24"/>
          <w:lang w:eastAsia="es-UY"/>
        </w:rPr>
        <w:t xml:space="preserve"> y que van desde la conversión pastoral individual, a la racionalidad, pasando por la funcionalidad, la profesionalidad, la </w:t>
      </w:r>
      <w:proofErr w:type="spellStart"/>
      <w:r w:rsidRPr="00890908">
        <w:rPr>
          <w:rFonts w:ascii="Arial" w:eastAsia="Times New Roman" w:hAnsi="Arial" w:cs="Arial"/>
          <w:color w:val="000000"/>
          <w:sz w:val="24"/>
          <w:szCs w:val="24"/>
          <w:lang w:eastAsia="es-UY"/>
        </w:rPr>
        <w:t>sinodalidad</w:t>
      </w:r>
      <w:proofErr w:type="spellEnd"/>
      <w:r w:rsidRPr="00890908">
        <w:rPr>
          <w:rFonts w:ascii="Arial" w:eastAsia="Times New Roman" w:hAnsi="Arial" w:cs="Arial"/>
          <w:color w:val="000000"/>
          <w:sz w:val="24"/>
          <w:szCs w:val="24"/>
          <w:lang w:eastAsia="es-UY"/>
        </w:rPr>
        <w:t xml:space="preserve"> y la catolicidad. En base a este último criterio, el Papa dijo que desea más laicos y más mujeres en los órganos de poder-servicio vaticanos. Al tiempo que advertía contra los viejos vicios y "el veneno de la vana ambición y de la rivalidad engañosa", contra la "palestra de escondidas ambiciones y de sordos antagonismos" y proclamaba el </w:t>
      </w:r>
      <w:r w:rsidRPr="00890908">
        <w:rPr>
          <w:rFonts w:ascii="Arial" w:eastAsia="Times New Roman" w:hAnsi="Arial" w:cs="Arial"/>
          <w:b/>
          <w:bCs/>
          <w:color w:val="000000"/>
          <w:sz w:val="24"/>
          <w:szCs w:val="24"/>
          <w:bdr w:val="none" w:sz="0" w:space="0" w:color="auto" w:frame="1"/>
          <w:lang w:eastAsia="es-UY"/>
        </w:rPr>
        <w:t>"archivo definitivo de la práctica del '</w:t>
      </w:r>
      <w:proofErr w:type="spellStart"/>
      <w:r w:rsidRPr="00890908">
        <w:rPr>
          <w:rFonts w:ascii="Arial" w:eastAsia="Times New Roman" w:hAnsi="Arial" w:cs="Arial"/>
          <w:b/>
          <w:bCs/>
          <w:color w:val="000000"/>
          <w:sz w:val="24"/>
          <w:szCs w:val="24"/>
          <w:bdr w:val="none" w:sz="0" w:space="0" w:color="auto" w:frame="1"/>
          <w:lang w:eastAsia="es-UY"/>
        </w:rPr>
        <w:t>promoveatur</w:t>
      </w:r>
      <w:proofErr w:type="spellEnd"/>
      <w:r w:rsidRPr="00890908">
        <w:rPr>
          <w:rFonts w:ascii="Arial" w:eastAsia="Times New Roman" w:hAnsi="Arial" w:cs="Arial"/>
          <w:b/>
          <w:bCs/>
          <w:color w:val="000000"/>
          <w:sz w:val="24"/>
          <w:szCs w:val="24"/>
          <w:bdr w:val="none" w:sz="0" w:space="0" w:color="auto" w:frame="1"/>
          <w:lang w:eastAsia="es-UY"/>
        </w:rPr>
        <w:t xml:space="preserve"> ut </w:t>
      </w:r>
      <w:proofErr w:type="spellStart"/>
      <w:r w:rsidRPr="00890908">
        <w:rPr>
          <w:rFonts w:ascii="Arial" w:eastAsia="Times New Roman" w:hAnsi="Arial" w:cs="Arial"/>
          <w:b/>
          <w:bCs/>
          <w:color w:val="000000"/>
          <w:sz w:val="24"/>
          <w:szCs w:val="24"/>
          <w:bdr w:val="none" w:sz="0" w:space="0" w:color="auto" w:frame="1"/>
          <w:lang w:eastAsia="es-UY"/>
        </w:rPr>
        <w:t>amoveatur</w:t>
      </w:r>
      <w:proofErr w:type="spellEnd"/>
      <w:r w:rsidRPr="00890908">
        <w:rPr>
          <w:rFonts w:ascii="Arial" w:eastAsia="Times New Roman" w:hAnsi="Arial" w:cs="Arial"/>
          <w:b/>
          <w:bCs/>
          <w:color w:val="000000"/>
          <w:sz w:val="24"/>
          <w:szCs w:val="24"/>
          <w:bdr w:val="none" w:sz="0" w:space="0" w:color="auto" w:frame="1"/>
          <w:lang w:eastAsia="es-UY"/>
        </w:rPr>
        <w:t>', que es un cáncer"</w:t>
      </w:r>
      <w:r w:rsidRPr="00890908">
        <w:rPr>
          <w:rFonts w:ascii="Arial" w:eastAsia="Times New Roman" w:hAnsi="Arial" w:cs="Arial"/>
          <w:color w:val="000000"/>
          <w:sz w:val="24"/>
          <w:szCs w:val="24"/>
          <w:lang w:eastAsia="es-UY"/>
        </w:rPr>
        <w:t>.</w:t>
      </w:r>
    </w:p>
    <w:p w:rsidR="00890908" w:rsidRPr="00890908" w:rsidRDefault="00890908" w:rsidP="00890908">
      <w:pPr>
        <w:shd w:val="clear" w:color="auto" w:fill="FFFFFF"/>
        <w:spacing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color w:val="000000"/>
          <w:sz w:val="24"/>
          <w:szCs w:val="24"/>
          <w:lang w:eastAsia="es-UY"/>
        </w:rPr>
        <w:t xml:space="preserve">Los viejos vicios curiales al descubierto, con luz y taquígrafos. El Papa que </w:t>
      </w:r>
      <w:proofErr w:type="spellStart"/>
      <w:r w:rsidRPr="00890908">
        <w:rPr>
          <w:rFonts w:ascii="Arial" w:eastAsia="Times New Roman" w:hAnsi="Arial" w:cs="Arial"/>
          <w:color w:val="000000"/>
          <w:sz w:val="24"/>
          <w:szCs w:val="24"/>
          <w:lang w:eastAsia="es-UY"/>
        </w:rPr>
        <w:t>lava</w:t>
      </w:r>
      <w:proofErr w:type="spellEnd"/>
      <w:r w:rsidRPr="00890908">
        <w:rPr>
          <w:rFonts w:ascii="Arial" w:eastAsia="Times New Roman" w:hAnsi="Arial" w:cs="Arial"/>
          <w:color w:val="000000"/>
          <w:sz w:val="24"/>
          <w:szCs w:val="24"/>
          <w:lang w:eastAsia="es-UY"/>
        </w:rPr>
        <w:t xml:space="preserve"> los trapos sucios de la Curia ante el mundo y delante de las cámaras de televisión. Algunos cardenales se mueven inquietos en sus asientos. </w:t>
      </w:r>
      <w:r w:rsidRPr="00890908">
        <w:rPr>
          <w:rFonts w:ascii="Arial" w:eastAsia="Times New Roman" w:hAnsi="Arial" w:cs="Arial"/>
          <w:b/>
          <w:bCs/>
          <w:color w:val="000000"/>
          <w:sz w:val="24"/>
          <w:szCs w:val="24"/>
          <w:bdr w:val="none" w:sz="0" w:space="0" w:color="auto" w:frame="1"/>
          <w:lang w:eastAsia="es-UY"/>
        </w:rPr>
        <w:t>Son incapaces de ocultar su profundo malestar.</w:t>
      </w:r>
      <w:r w:rsidRPr="00890908">
        <w:rPr>
          <w:rFonts w:ascii="Arial" w:eastAsia="Times New Roman" w:hAnsi="Arial" w:cs="Arial"/>
          <w:color w:val="000000"/>
          <w:sz w:val="24"/>
          <w:szCs w:val="24"/>
          <w:lang w:eastAsia="es-UY"/>
        </w:rPr>
        <w:t> Les está dejando en evidencia públicamente. No tienen escapatoria. No lo pueden soportar.</w:t>
      </w:r>
    </w:p>
    <w:p w:rsidR="00890908" w:rsidRPr="00890908" w:rsidRDefault="00890908" w:rsidP="00890908">
      <w:pPr>
        <w:shd w:val="clear" w:color="auto" w:fill="FFFFFF"/>
        <w:spacing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color w:val="000000"/>
          <w:sz w:val="24"/>
          <w:szCs w:val="24"/>
          <w:lang w:eastAsia="es-UY"/>
        </w:rPr>
        <w:t>Son bastantes. </w:t>
      </w:r>
      <w:r w:rsidRPr="00890908">
        <w:rPr>
          <w:rFonts w:ascii="Arial" w:eastAsia="Times New Roman" w:hAnsi="Arial" w:cs="Arial"/>
          <w:b/>
          <w:bCs/>
          <w:color w:val="000000"/>
          <w:sz w:val="24"/>
          <w:szCs w:val="24"/>
          <w:bdr w:val="none" w:sz="0" w:space="0" w:color="auto" w:frame="1"/>
          <w:lang w:eastAsia="es-UY"/>
        </w:rPr>
        <w:t>El partido del Papa sigue siendo minoritario en la Curia, pero mayoritario en el colegio cardenalicio.</w:t>
      </w:r>
      <w:r w:rsidRPr="00890908">
        <w:rPr>
          <w:rFonts w:ascii="Arial" w:eastAsia="Times New Roman" w:hAnsi="Arial" w:cs="Arial"/>
          <w:color w:val="000000"/>
          <w:sz w:val="24"/>
          <w:szCs w:val="24"/>
          <w:lang w:eastAsia="es-UY"/>
        </w:rPr>
        <w:t xml:space="preserve"> Los pesos pesados curiales continúan en la oposición al Papa. Desde </w:t>
      </w:r>
      <w:proofErr w:type="spellStart"/>
      <w:r w:rsidRPr="00890908">
        <w:rPr>
          <w:rFonts w:ascii="Arial" w:eastAsia="Times New Roman" w:hAnsi="Arial" w:cs="Arial"/>
          <w:color w:val="000000"/>
          <w:sz w:val="24"/>
          <w:szCs w:val="24"/>
          <w:lang w:eastAsia="es-UY"/>
        </w:rPr>
        <w:t>Müller</w:t>
      </w:r>
      <w:proofErr w:type="spellEnd"/>
      <w:r w:rsidRPr="00890908">
        <w:rPr>
          <w:rFonts w:ascii="Arial" w:eastAsia="Times New Roman" w:hAnsi="Arial" w:cs="Arial"/>
          <w:color w:val="000000"/>
          <w:sz w:val="24"/>
          <w:szCs w:val="24"/>
          <w:lang w:eastAsia="es-UY"/>
        </w:rPr>
        <w:t xml:space="preserve"> a Sarah, pasando por </w:t>
      </w:r>
      <w:proofErr w:type="spellStart"/>
      <w:r w:rsidRPr="00890908">
        <w:rPr>
          <w:rFonts w:ascii="Arial" w:eastAsia="Times New Roman" w:hAnsi="Arial" w:cs="Arial"/>
          <w:color w:val="000000"/>
          <w:sz w:val="24"/>
          <w:szCs w:val="24"/>
          <w:lang w:eastAsia="es-UY"/>
        </w:rPr>
        <w:t>Pell</w:t>
      </w:r>
      <w:proofErr w:type="spellEnd"/>
      <w:r w:rsidRPr="00890908">
        <w:rPr>
          <w:rFonts w:ascii="Arial" w:eastAsia="Times New Roman" w:hAnsi="Arial" w:cs="Arial"/>
          <w:color w:val="000000"/>
          <w:sz w:val="24"/>
          <w:szCs w:val="24"/>
          <w:lang w:eastAsia="es-UY"/>
        </w:rPr>
        <w:t xml:space="preserve">, </w:t>
      </w:r>
      <w:proofErr w:type="spellStart"/>
      <w:r w:rsidRPr="00890908">
        <w:rPr>
          <w:rFonts w:ascii="Arial" w:eastAsia="Times New Roman" w:hAnsi="Arial" w:cs="Arial"/>
          <w:color w:val="000000"/>
          <w:sz w:val="24"/>
          <w:szCs w:val="24"/>
          <w:lang w:eastAsia="es-UY"/>
        </w:rPr>
        <w:t>Burke</w:t>
      </w:r>
      <w:proofErr w:type="spellEnd"/>
      <w:r w:rsidRPr="00890908">
        <w:rPr>
          <w:rFonts w:ascii="Arial" w:eastAsia="Times New Roman" w:hAnsi="Arial" w:cs="Arial"/>
          <w:color w:val="000000"/>
          <w:sz w:val="24"/>
          <w:szCs w:val="24"/>
          <w:lang w:eastAsia="es-UY"/>
        </w:rPr>
        <w:t xml:space="preserve">, </w:t>
      </w:r>
      <w:proofErr w:type="spellStart"/>
      <w:r w:rsidRPr="00890908">
        <w:rPr>
          <w:rFonts w:ascii="Arial" w:eastAsia="Times New Roman" w:hAnsi="Arial" w:cs="Arial"/>
          <w:color w:val="000000"/>
          <w:sz w:val="24"/>
          <w:szCs w:val="24"/>
          <w:lang w:eastAsia="es-UY"/>
        </w:rPr>
        <w:t>Brandmüller</w:t>
      </w:r>
      <w:proofErr w:type="spellEnd"/>
      <w:r w:rsidRPr="00890908">
        <w:rPr>
          <w:rFonts w:ascii="Arial" w:eastAsia="Times New Roman" w:hAnsi="Arial" w:cs="Arial"/>
          <w:color w:val="000000"/>
          <w:sz w:val="24"/>
          <w:szCs w:val="24"/>
          <w:lang w:eastAsia="es-UY"/>
        </w:rPr>
        <w:t xml:space="preserve"> o </w:t>
      </w:r>
      <w:proofErr w:type="spellStart"/>
      <w:r w:rsidRPr="00890908">
        <w:rPr>
          <w:rFonts w:ascii="Arial" w:eastAsia="Times New Roman" w:hAnsi="Arial" w:cs="Arial"/>
          <w:color w:val="000000"/>
          <w:sz w:val="24"/>
          <w:szCs w:val="24"/>
          <w:lang w:eastAsia="es-UY"/>
        </w:rPr>
        <w:t>Sodano</w:t>
      </w:r>
      <w:proofErr w:type="spellEnd"/>
      <w:r w:rsidRPr="00890908">
        <w:rPr>
          <w:rFonts w:ascii="Arial" w:eastAsia="Times New Roman" w:hAnsi="Arial" w:cs="Arial"/>
          <w:color w:val="000000"/>
          <w:sz w:val="24"/>
          <w:szCs w:val="24"/>
          <w:lang w:eastAsia="es-UY"/>
        </w:rPr>
        <w:t>. Unos con mando en plaza actual. Otros, ya mayores y ancianos, pero con el peso de los cargos detentados y con el poder de ser jefes de diversas cordadas.</w:t>
      </w:r>
    </w:p>
    <w:p w:rsidR="00890908" w:rsidRPr="00890908" w:rsidRDefault="00890908" w:rsidP="00890908">
      <w:pPr>
        <w:shd w:val="clear" w:color="auto" w:fill="FFFFFF"/>
        <w:spacing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color w:val="000000"/>
          <w:sz w:val="24"/>
          <w:szCs w:val="24"/>
          <w:lang w:eastAsia="es-UY"/>
        </w:rPr>
        <w:lastRenderedPageBreak/>
        <w:t>Pero </w:t>
      </w:r>
      <w:r w:rsidRPr="00890908">
        <w:rPr>
          <w:rFonts w:ascii="Arial" w:eastAsia="Times New Roman" w:hAnsi="Arial" w:cs="Arial"/>
          <w:b/>
          <w:bCs/>
          <w:color w:val="000000"/>
          <w:sz w:val="24"/>
          <w:szCs w:val="24"/>
          <w:bdr w:val="none" w:sz="0" w:space="0" w:color="auto" w:frame="1"/>
          <w:lang w:eastAsia="es-UY"/>
        </w:rPr>
        <w:t>Francisco no parece tenerles miedo</w:t>
      </w:r>
      <w:r w:rsidRPr="00890908">
        <w:rPr>
          <w:rFonts w:ascii="Arial" w:eastAsia="Times New Roman" w:hAnsi="Arial" w:cs="Arial"/>
          <w:color w:val="000000"/>
          <w:sz w:val="24"/>
          <w:szCs w:val="24"/>
          <w:lang w:eastAsia="es-UY"/>
        </w:rPr>
        <w:t>. Primero, les recuerda que, incluso en la teología más tradicional, el Papa es el Papa, jefe supremo y soberano de la Iglesia, con potestad "singular, ordinaria, plena, suprema, inmediata y universal". Después, les advierte que la reforma no va a ser "</w:t>
      </w:r>
      <w:proofErr w:type="spellStart"/>
      <w:r w:rsidRPr="00890908">
        <w:rPr>
          <w:rFonts w:ascii="Arial" w:eastAsia="Times New Roman" w:hAnsi="Arial" w:cs="Arial"/>
          <w:color w:val="000000"/>
          <w:sz w:val="24"/>
          <w:szCs w:val="24"/>
          <w:lang w:eastAsia="es-UY"/>
        </w:rPr>
        <w:t>gatopardista</w:t>
      </w:r>
      <w:proofErr w:type="spellEnd"/>
      <w:r w:rsidRPr="00890908">
        <w:rPr>
          <w:rFonts w:ascii="Arial" w:eastAsia="Times New Roman" w:hAnsi="Arial" w:cs="Arial"/>
          <w:color w:val="000000"/>
          <w:sz w:val="24"/>
          <w:szCs w:val="24"/>
          <w:lang w:eastAsia="es-UY"/>
        </w:rPr>
        <w:t>" ni "una especie de lifting, de maquillaje o un cosmético para embellecer el viejo cuerpo de la Curia, y ni siquiera una operación de cirugía plástica para quitarle las arrugas". Porque, "</w:t>
      </w:r>
      <w:r w:rsidRPr="00890908">
        <w:rPr>
          <w:rFonts w:ascii="Arial" w:eastAsia="Times New Roman" w:hAnsi="Arial" w:cs="Arial"/>
          <w:b/>
          <w:bCs/>
          <w:color w:val="000000"/>
          <w:sz w:val="24"/>
          <w:szCs w:val="24"/>
          <w:bdr w:val="none" w:sz="0" w:space="0" w:color="auto" w:frame="1"/>
          <w:lang w:eastAsia="es-UY"/>
        </w:rPr>
        <w:t>no son las arrugas las que hay que temer en la Iglesia, sino las manchas".</w:t>
      </w:r>
    </w:p>
    <w:p w:rsidR="00890908" w:rsidRPr="00890908" w:rsidRDefault="00890908" w:rsidP="00890908">
      <w:pPr>
        <w:shd w:val="clear" w:color="auto" w:fill="FFFFFF"/>
        <w:spacing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color w:val="000000"/>
          <w:sz w:val="24"/>
          <w:szCs w:val="24"/>
          <w:lang w:eastAsia="es-UY"/>
        </w:rPr>
        <w:t>El Papa reconoce que este camino profundo y exigente de la conversión personal y estructural tiene que encontrar</w:t>
      </w:r>
      <w:r w:rsidRPr="00890908">
        <w:rPr>
          <w:rFonts w:ascii="Arial" w:eastAsia="Times New Roman" w:hAnsi="Arial" w:cs="Arial"/>
          <w:b/>
          <w:bCs/>
          <w:color w:val="000000"/>
          <w:sz w:val="24"/>
          <w:szCs w:val="24"/>
          <w:lang w:eastAsia="es-UY"/>
        </w:rPr>
        <w:t> </w:t>
      </w:r>
      <w:r w:rsidRPr="00890908">
        <w:rPr>
          <w:rFonts w:ascii="Arial" w:eastAsia="Times New Roman" w:hAnsi="Arial" w:cs="Arial"/>
          <w:b/>
          <w:bCs/>
          <w:color w:val="000000"/>
          <w:sz w:val="24"/>
          <w:szCs w:val="24"/>
          <w:bdr w:val="none" w:sz="0" w:space="0" w:color="auto" w:frame="1"/>
          <w:lang w:eastAsia="es-UY"/>
        </w:rPr>
        <w:t>resistencias. Pero va un paso más allá y las enumera</w:t>
      </w:r>
      <w:r w:rsidRPr="00890908">
        <w:rPr>
          <w:rFonts w:ascii="Arial" w:eastAsia="Times New Roman" w:hAnsi="Arial" w:cs="Arial"/>
          <w:color w:val="000000"/>
          <w:sz w:val="24"/>
          <w:szCs w:val="24"/>
          <w:lang w:eastAsia="es-UY"/>
        </w:rPr>
        <w:t xml:space="preserve">. Para que los curiales vean que no mete a todos en el mismo saco. Porque hay curiales que pertenecen al ámbito de las "resistencias abiertas", fruto de "la buena voluntad y del diálogo sincero". Otros, al grupo de las "resistencias ocultas", que "surgen de los corazones amedrentados o petrificados, que se alimentan de las palabras vacías del </w:t>
      </w:r>
      <w:proofErr w:type="spellStart"/>
      <w:r w:rsidRPr="00890908">
        <w:rPr>
          <w:rFonts w:ascii="Arial" w:eastAsia="Times New Roman" w:hAnsi="Arial" w:cs="Arial"/>
          <w:color w:val="000000"/>
          <w:sz w:val="24"/>
          <w:szCs w:val="24"/>
          <w:lang w:eastAsia="es-UY"/>
        </w:rPr>
        <w:t>gatopardismo</w:t>
      </w:r>
      <w:proofErr w:type="spellEnd"/>
      <w:r w:rsidRPr="00890908">
        <w:rPr>
          <w:rFonts w:ascii="Arial" w:eastAsia="Times New Roman" w:hAnsi="Arial" w:cs="Arial"/>
          <w:color w:val="000000"/>
          <w:sz w:val="24"/>
          <w:szCs w:val="24"/>
          <w:lang w:eastAsia="es-UY"/>
        </w:rPr>
        <w:t xml:space="preserve"> espiritual de quien de palabra está decidido al cambio, pero desea que todo permanezca como antes".</w:t>
      </w:r>
    </w:p>
    <w:p w:rsidR="00890908" w:rsidRPr="00890908" w:rsidRDefault="00890908" w:rsidP="00890908">
      <w:pPr>
        <w:shd w:val="clear" w:color="auto" w:fill="FFFFFF"/>
        <w:spacing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color w:val="000000"/>
          <w:sz w:val="24"/>
          <w:szCs w:val="24"/>
          <w:lang w:eastAsia="es-UY"/>
        </w:rPr>
        <w:t xml:space="preserve">Si los </w:t>
      </w:r>
      <w:proofErr w:type="spellStart"/>
      <w:r w:rsidRPr="00890908">
        <w:rPr>
          <w:rFonts w:ascii="Arial" w:eastAsia="Times New Roman" w:hAnsi="Arial" w:cs="Arial"/>
          <w:color w:val="000000"/>
          <w:sz w:val="24"/>
          <w:szCs w:val="24"/>
          <w:lang w:eastAsia="es-UY"/>
        </w:rPr>
        <w:t>gatopardistas</w:t>
      </w:r>
      <w:proofErr w:type="spellEnd"/>
      <w:r w:rsidRPr="00890908">
        <w:rPr>
          <w:rFonts w:ascii="Arial" w:eastAsia="Times New Roman" w:hAnsi="Arial" w:cs="Arial"/>
          <w:color w:val="000000"/>
          <w:sz w:val="24"/>
          <w:szCs w:val="24"/>
          <w:lang w:eastAsia="es-UY"/>
        </w:rPr>
        <w:t xml:space="preserve"> son peligrosos, todavía lo son más los curiales que pertenecen al colectivo de las</w:t>
      </w:r>
      <w:r w:rsidRPr="00890908">
        <w:rPr>
          <w:rFonts w:ascii="Arial" w:eastAsia="Times New Roman" w:hAnsi="Arial" w:cs="Arial"/>
          <w:b/>
          <w:bCs/>
          <w:color w:val="000000"/>
          <w:sz w:val="24"/>
          <w:szCs w:val="24"/>
          <w:lang w:eastAsia="es-UY"/>
        </w:rPr>
        <w:t> </w:t>
      </w:r>
      <w:r w:rsidRPr="00890908">
        <w:rPr>
          <w:rFonts w:ascii="Arial" w:eastAsia="Times New Roman" w:hAnsi="Arial" w:cs="Arial"/>
          <w:b/>
          <w:bCs/>
          <w:color w:val="000000"/>
          <w:sz w:val="24"/>
          <w:szCs w:val="24"/>
          <w:bdr w:val="none" w:sz="0" w:space="0" w:color="auto" w:frame="1"/>
          <w:lang w:eastAsia="es-UY"/>
        </w:rPr>
        <w:t>"resistencias maliciosas"</w:t>
      </w:r>
      <w:r w:rsidRPr="00890908">
        <w:rPr>
          <w:rFonts w:ascii="Arial" w:eastAsia="Times New Roman" w:hAnsi="Arial" w:cs="Arial"/>
          <w:color w:val="000000"/>
          <w:sz w:val="24"/>
          <w:szCs w:val="24"/>
          <w:lang w:eastAsia="es-UY"/>
        </w:rPr>
        <w:t xml:space="preserve">, que "germinan en mentes deformadas y se producen cuando el demonio inspira malas intenciones, a menudo disfrazadas de corderos". Son los cardenales que "se esconden detrás de las palabras justificadoras y, en muchos casos, acusatorias, refugiándose en las tradiciones, en las apariencias, en la formalidad, en </w:t>
      </w:r>
      <w:proofErr w:type="gramStart"/>
      <w:r w:rsidRPr="00890908">
        <w:rPr>
          <w:rFonts w:ascii="Arial" w:eastAsia="Times New Roman" w:hAnsi="Arial" w:cs="Arial"/>
          <w:color w:val="000000"/>
          <w:sz w:val="24"/>
          <w:szCs w:val="24"/>
          <w:lang w:eastAsia="es-UY"/>
        </w:rPr>
        <w:t>los conocido</w:t>
      </w:r>
      <w:proofErr w:type="gramEnd"/>
      <w:r w:rsidRPr="00890908">
        <w:rPr>
          <w:rFonts w:ascii="Arial" w:eastAsia="Times New Roman" w:hAnsi="Arial" w:cs="Arial"/>
          <w:color w:val="000000"/>
          <w:sz w:val="24"/>
          <w:szCs w:val="24"/>
          <w:lang w:eastAsia="es-UY"/>
        </w:rPr>
        <w:t>, o en su deseo de llevar todo al terreno personal, sin distinguir entre el acto, el actor y la acción".</w:t>
      </w:r>
    </w:p>
    <w:p w:rsidR="00890908" w:rsidRPr="00890908" w:rsidRDefault="00890908" w:rsidP="00890908">
      <w:pPr>
        <w:shd w:val="clear" w:color="auto" w:fill="FFFFFF"/>
        <w:spacing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color w:val="000000"/>
          <w:sz w:val="24"/>
          <w:szCs w:val="24"/>
          <w:lang w:eastAsia="es-UY"/>
        </w:rPr>
        <w:t>Una vez señalados los diversos tipos de resistencias (y de cardenales resistentes), el Papa parece estar tan seguro de que la reforma es algo querido por Dios que llega incluso a justificarlas. "Las resistencias buenas e, incluso, las menos buenas son necesarias", porque "son un</w:t>
      </w:r>
      <w:r w:rsidRPr="00890908">
        <w:rPr>
          <w:rFonts w:ascii="Arial" w:eastAsia="Times New Roman" w:hAnsi="Arial" w:cs="Arial"/>
          <w:b/>
          <w:bCs/>
          <w:color w:val="000000"/>
          <w:sz w:val="24"/>
          <w:szCs w:val="24"/>
          <w:lang w:eastAsia="es-UY"/>
        </w:rPr>
        <w:t> </w:t>
      </w:r>
      <w:r w:rsidRPr="00890908">
        <w:rPr>
          <w:rFonts w:ascii="Arial" w:eastAsia="Times New Roman" w:hAnsi="Arial" w:cs="Arial"/>
          <w:b/>
          <w:bCs/>
          <w:color w:val="000000"/>
          <w:sz w:val="24"/>
          <w:szCs w:val="24"/>
          <w:bdr w:val="none" w:sz="0" w:space="0" w:color="auto" w:frame="1"/>
          <w:lang w:eastAsia="es-UY"/>
        </w:rPr>
        <w:t>signo de que el cuerpo está vivo</w:t>
      </w:r>
      <w:r w:rsidRPr="00890908">
        <w:rPr>
          <w:rFonts w:ascii="Arial" w:eastAsia="Times New Roman" w:hAnsi="Arial" w:cs="Arial"/>
          <w:color w:val="000000"/>
          <w:sz w:val="24"/>
          <w:szCs w:val="24"/>
          <w:lang w:eastAsia="es-UY"/>
        </w:rPr>
        <w:t>".</w:t>
      </w:r>
    </w:p>
    <w:p w:rsidR="00890908" w:rsidRPr="00890908" w:rsidRDefault="00890908" w:rsidP="00890908">
      <w:pPr>
        <w:shd w:val="clear" w:color="auto" w:fill="FFFFFF"/>
        <w:spacing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color w:val="000000"/>
          <w:sz w:val="24"/>
          <w:szCs w:val="24"/>
          <w:lang w:eastAsia="es-UY"/>
        </w:rPr>
        <w:t>La Curia está viva y el proceso de reforma, como reconoce el propio Papa, es "delicado". Por eso, les pide o, mejor dicho, les exige a sus cardenales, a los miembros de su Senado, que vivan el proceso, entre otras cosas, "con </w:t>
      </w:r>
      <w:r w:rsidRPr="00890908">
        <w:rPr>
          <w:rFonts w:ascii="Arial" w:eastAsia="Times New Roman" w:hAnsi="Arial" w:cs="Arial"/>
          <w:b/>
          <w:bCs/>
          <w:color w:val="000000"/>
          <w:sz w:val="24"/>
          <w:szCs w:val="24"/>
          <w:bdr w:val="none" w:sz="0" w:space="0" w:color="auto" w:frame="1"/>
          <w:lang w:eastAsia="es-UY"/>
        </w:rPr>
        <w:t>fidelidad a lo esencial</w:t>
      </w:r>
      <w:r w:rsidRPr="00890908">
        <w:rPr>
          <w:rFonts w:ascii="Arial" w:eastAsia="Times New Roman" w:hAnsi="Arial" w:cs="Arial"/>
          <w:color w:val="000000"/>
          <w:sz w:val="24"/>
          <w:szCs w:val="24"/>
          <w:lang w:eastAsia="es-UY"/>
        </w:rPr>
        <w:t>, con silencio positivo, con total obediencia y con mucha oración". Y repitió lo de la oración tres veces.</w:t>
      </w:r>
    </w:p>
    <w:p w:rsidR="00890908" w:rsidRPr="00890908" w:rsidRDefault="00890908" w:rsidP="00890908">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color w:val="000000"/>
          <w:sz w:val="24"/>
          <w:szCs w:val="24"/>
          <w:lang w:eastAsia="es-UY"/>
        </w:rPr>
        <w:lastRenderedPageBreak/>
        <w:t>Por si el lenguaje teológico no fuese suficiente, el Papa quiso concluir contando una anécdota y ofreciendo una ayuda a los cardenales. La anécdota de un cardenal que, después del discurso de hace dos años sobre las enfermedades de la Curia, se le acercó y le dijo:</w:t>
      </w:r>
    </w:p>
    <w:p w:rsidR="00890908" w:rsidRPr="00890908" w:rsidRDefault="00890908" w:rsidP="00890908">
      <w:pPr>
        <w:shd w:val="clear" w:color="auto" w:fill="FFFFFF"/>
        <w:spacing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i/>
          <w:iCs/>
          <w:color w:val="000000"/>
          <w:sz w:val="24"/>
          <w:szCs w:val="24"/>
          <w:bdr w:val="none" w:sz="0" w:space="0" w:color="auto" w:frame="1"/>
          <w:lang w:eastAsia="es-UY"/>
        </w:rPr>
        <w:t>-¿Dónde tengo que ir, a la farmacia o a confesarme?</w:t>
      </w:r>
      <w:r w:rsidRPr="00890908">
        <w:rPr>
          <w:rFonts w:ascii="Arial" w:eastAsia="Times New Roman" w:hAnsi="Arial" w:cs="Arial"/>
          <w:i/>
          <w:iCs/>
          <w:color w:val="000000"/>
          <w:sz w:val="24"/>
          <w:szCs w:val="24"/>
          <w:bdr w:val="none" w:sz="0" w:space="0" w:color="auto" w:frame="1"/>
          <w:lang w:eastAsia="es-UY"/>
        </w:rPr>
        <w:br/>
        <w:t>-Las dos cosas, le replicó el Papa</w:t>
      </w:r>
    </w:p>
    <w:p w:rsidR="00890908" w:rsidRPr="00890908" w:rsidRDefault="00890908" w:rsidP="00890908">
      <w:pPr>
        <w:shd w:val="clear" w:color="auto" w:fill="FFFFFF"/>
        <w:spacing w:line="384" w:lineRule="atLeast"/>
        <w:textAlignment w:val="baseline"/>
        <w:rPr>
          <w:rFonts w:ascii="Arial" w:eastAsia="Times New Roman" w:hAnsi="Arial" w:cs="Arial"/>
          <w:color w:val="000000"/>
          <w:sz w:val="24"/>
          <w:szCs w:val="24"/>
          <w:lang w:eastAsia="es-UY"/>
        </w:rPr>
      </w:pPr>
      <w:r w:rsidRPr="00890908">
        <w:rPr>
          <w:rFonts w:ascii="Arial" w:eastAsia="Times New Roman" w:hAnsi="Arial" w:cs="Arial"/>
          <w:color w:val="000000"/>
          <w:sz w:val="24"/>
          <w:szCs w:val="24"/>
          <w:lang w:eastAsia="es-UY"/>
        </w:rPr>
        <w:t>Para la ayuda concreta, Francisco se valió del consejo de uno de sus máximos oponentes, el </w:t>
      </w:r>
      <w:r w:rsidRPr="00890908">
        <w:rPr>
          <w:rFonts w:ascii="Arial" w:eastAsia="Times New Roman" w:hAnsi="Arial" w:cs="Arial"/>
          <w:b/>
          <w:bCs/>
          <w:color w:val="000000"/>
          <w:sz w:val="24"/>
          <w:szCs w:val="24"/>
          <w:bdr w:val="none" w:sz="0" w:space="0" w:color="auto" w:frame="1"/>
          <w:lang w:eastAsia="es-UY"/>
        </w:rPr>
        <w:t xml:space="preserve">cardenal </w:t>
      </w:r>
      <w:proofErr w:type="spellStart"/>
      <w:r w:rsidRPr="00890908">
        <w:rPr>
          <w:rFonts w:ascii="Arial" w:eastAsia="Times New Roman" w:hAnsi="Arial" w:cs="Arial"/>
          <w:b/>
          <w:bCs/>
          <w:color w:val="000000"/>
          <w:sz w:val="24"/>
          <w:szCs w:val="24"/>
          <w:bdr w:val="none" w:sz="0" w:space="0" w:color="auto" w:frame="1"/>
          <w:lang w:eastAsia="es-UY"/>
        </w:rPr>
        <w:t>Brandmüller</w:t>
      </w:r>
      <w:proofErr w:type="spellEnd"/>
      <w:r w:rsidRPr="00890908">
        <w:rPr>
          <w:rFonts w:ascii="Arial" w:eastAsia="Times New Roman" w:hAnsi="Arial" w:cs="Arial"/>
          <w:color w:val="000000"/>
          <w:sz w:val="24"/>
          <w:szCs w:val="24"/>
          <w:lang w:eastAsia="es-UY"/>
        </w:rPr>
        <w:t>, que también se le acercó y le dijo: </w:t>
      </w:r>
      <w:r w:rsidRPr="00890908">
        <w:rPr>
          <w:rFonts w:ascii="Arial" w:eastAsia="Times New Roman" w:hAnsi="Arial" w:cs="Arial"/>
          <w:b/>
          <w:bCs/>
          <w:color w:val="000000"/>
          <w:sz w:val="24"/>
          <w:szCs w:val="24"/>
          <w:bdr w:val="none" w:sz="0" w:space="0" w:color="auto" w:frame="1"/>
          <w:lang w:eastAsia="es-UY"/>
        </w:rPr>
        <w:t>"</w:t>
      </w:r>
      <w:proofErr w:type="spellStart"/>
      <w:r w:rsidRPr="00890908">
        <w:rPr>
          <w:rFonts w:ascii="Arial" w:eastAsia="Times New Roman" w:hAnsi="Arial" w:cs="Arial"/>
          <w:b/>
          <w:bCs/>
          <w:color w:val="000000"/>
          <w:sz w:val="24"/>
          <w:szCs w:val="24"/>
          <w:bdr w:val="none" w:sz="0" w:space="0" w:color="auto" w:frame="1"/>
          <w:lang w:eastAsia="es-UY"/>
        </w:rPr>
        <w:t>Acquaviva</w:t>
      </w:r>
      <w:proofErr w:type="spellEnd"/>
      <w:r w:rsidRPr="00890908">
        <w:rPr>
          <w:rFonts w:ascii="Arial" w:eastAsia="Times New Roman" w:hAnsi="Arial" w:cs="Arial"/>
          <w:b/>
          <w:bCs/>
          <w:color w:val="000000"/>
          <w:sz w:val="24"/>
          <w:szCs w:val="24"/>
          <w:bdr w:val="none" w:sz="0" w:space="0" w:color="auto" w:frame="1"/>
          <w:lang w:eastAsia="es-UY"/>
        </w:rPr>
        <w:t>"</w:t>
      </w:r>
      <w:r w:rsidRPr="00890908">
        <w:rPr>
          <w:rFonts w:ascii="Arial" w:eastAsia="Times New Roman" w:hAnsi="Arial" w:cs="Arial"/>
          <w:color w:val="000000"/>
          <w:sz w:val="24"/>
          <w:szCs w:val="24"/>
          <w:lang w:eastAsia="es-UY"/>
        </w:rPr>
        <w:t xml:space="preserve">. "En el momento -cuenta el Papa-, no comprendí, pero después, pensando, recordé que </w:t>
      </w:r>
      <w:proofErr w:type="spellStart"/>
      <w:r w:rsidRPr="00890908">
        <w:rPr>
          <w:rFonts w:ascii="Arial" w:eastAsia="Times New Roman" w:hAnsi="Arial" w:cs="Arial"/>
          <w:color w:val="000000"/>
          <w:sz w:val="24"/>
          <w:szCs w:val="24"/>
          <w:lang w:eastAsia="es-UY"/>
        </w:rPr>
        <w:t>Acquaviva</w:t>
      </w:r>
      <w:proofErr w:type="spellEnd"/>
      <w:r w:rsidRPr="00890908">
        <w:rPr>
          <w:rFonts w:ascii="Arial" w:eastAsia="Times New Roman" w:hAnsi="Arial" w:cs="Arial"/>
          <w:color w:val="000000"/>
          <w:sz w:val="24"/>
          <w:szCs w:val="24"/>
          <w:lang w:eastAsia="es-UY"/>
        </w:rPr>
        <w:t>, quinto general de la Compañía de Jesús, había escrito un libro que nosotros, como estudiantes, leíamos en latín. Se llamaba '</w:t>
      </w:r>
      <w:proofErr w:type="spellStart"/>
      <w:r w:rsidRPr="00890908">
        <w:rPr>
          <w:rFonts w:ascii="Arial" w:eastAsia="Times New Roman" w:hAnsi="Arial" w:cs="Arial"/>
          <w:color w:val="000000"/>
          <w:sz w:val="24"/>
          <w:szCs w:val="24"/>
          <w:lang w:eastAsia="es-UY"/>
        </w:rPr>
        <w:t>Industriae</w:t>
      </w:r>
      <w:proofErr w:type="spellEnd"/>
      <w:r w:rsidRPr="00890908">
        <w:rPr>
          <w:rFonts w:ascii="Arial" w:eastAsia="Times New Roman" w:hAnsi="Arial" w:cs="Arial"/>
          <w:color w:val="000000"/>
          <w:sz w:val="24"/>
          <w:szCs w:val="24"/>
          <w:lang w:eastAsia="es-UY"/>
        </w:rPr>
        <w:t xml:space="preserve"> pro </w:t>
      </w:r>
      <w:proofErr w:type="spellStart"/>
      <w:r w:rsidRPr="00890908">
        <w:rPr>
          <w:rFonts w:ascii="Arial" w:eastAsia="Times New Roman" w:hAnsi="Arial" w:cs="Arial"/>
          <w:color w:val="000000"/>
          <w:sz w:val="24"/>
          <w:szCs w:val="24"/>
          <w:lang w:eastAsia="es-UY"/>
        </w:rPr>
        <w:t>Superioribus</w:t>
      </w:r>
      <w:proofErr w:type="spellEnd"/>
      <w:r w:rsidRPr="00890908">
        <w:rPr>
          <w:rFonts w:ascii="Arial" w:eastAsia="Times New Roman" w:hAnsi="Arial" w:cs="Arial"/>
          <w:color w:val="000000"/>
          <w:sz w:val="24"/>
          <w:szCs w:val="24"/>
          <w:lang w:eastAsia="es-UY"/>
        </w:rPr>
        <w:t xml:space="preserve"> </w:t>
      </w:r>
      <w:proofErr w:type="spellStart"/>
      <w:r w:rsidRPr="00890908">
        <w:rPr>
          <w:rFonts w:ascii="Arial" w:eastAsia="Times New Roman" w:hAnsi="Arial" w:cs="Arial"/>
          <w:color w:val="000000"/>
          <w:sz w:val="24"/>
          <w:szCs w:val="24"/>
          <w:lang w:eastAsia="es-UY"/>
        </w:rPr>
        <w:t>ejusdem</w:t>
      </w:r>
      <w:proofErr w:type="spellEnd"/>
      <w:r w:rsidRPr="00890908">
        <w:rPr>
          <w:rFonts w:ascii="Arial" w:eastAsia="Times New Roman" w:hAnsi="Arial" w:cs="Arial"/>
          <w:color w:val="000000"/>
          <w:sz w:val="24"/>
          <w:szCs w:val="24"/>
          <w:lang w:eastAsia="es-UY"/>
        </w:rPr>
        <w:t xml:space="preserve"> </w:t>
      </w:r>
      <w:proofErr w:type="spellStart"/>
      <w:r w:rsidRPr="00890908">
        <w:rPr>
          <w:rFonts w:ascii="Arial" w:eastAsia="Times New Roman" w:hAnsi="Arial" w:cs="Arial"/>
          <w:color w:val="000000"/>
          <w:sz w:val="24"/>
          <w:szCs w:val="24"/>
          <w:lang w:eastAsia="es-UY"/>
        </w:rPr>
        <w:t>Societatis</w:t>
      </w:r>
      <w:proofErr w:type="spellEnd"/>
      <w:r w:rsidRPr="00890908">
        <w:rPr>
          <w:rFonts w:ascii="Arial" w:eastAsia="Times New Roman" w:hAnsi="Arial" w:cs="Arial"/>
          <w:color w:val="000000"/>
          <w:sz w:val="24"/>
          <w:szCs w:val="24"/>
          <w:lang w:eastAsia="es-UY"/>
        </w:rPr>
        <w:t xml:space="preserve"> ad </w:t>
      </w:r>
      <w:proofErr w:type="spellStart"/>
      <w:r w:rsidRPr="00890908">
        <w:rPr>
          <w:rFonts w:ascii="Arial" w:eastAsia="Times New Roman" w:hAnsi="Arial" w:cs="Arial"/>
          <w:color w:val="000000"/>
          <w:sz w:val="24"/>
          <w:szCs w:val="24"/>
          <w:lang w:eastAsia="es-UY"/>
        </w:rPr>
        <w:t>curandos</w:t>
      </w:r>
      <w:proofErr w:type="spellEnd"/>
      <w:r w:rsidRPr="00890908">
        <w:rPr>
          <w:rFonts w:ascii="Arial" w:eastAsia="Times New Roman" w:hAnsi="Arial" w:cs="Arial"/>
          <w:color w:val="000000"/>
          <w:sz w:val="24"/>
          <w:szCs w:val="24"/>
          <w:lang w:eastAsia="es-UY"/>
        </w:rPr>
        <w:t xml:space="preserve"> </w:t>
      </w:r>
      <w:proofErr w:type="spellStart"/>
      <w:r w:rsidRPr="00890908">
        <w:rPr>
          <w:rFonts w:ascii="Arial" w:eastAsia="Times New Roman" w:hAnsi="Arial" w:cs="Arial"/>
          <w:color w:val="000000"/>
          <w:sz w:val="24"/>
          <w:szCs w:val="24"/>
          <w:lang w:eastAsia="es-UY"/>
        </w:rPr>
        <w:t>animae</w:t>
      </w:r>
      <w:proofErr w:type="spellEnd"/>
      <w:r w:rsidRPr="00890908">
        <w:rPr>
          <w:rFonts w:ascii="Arial" w:eastAsia="Times New Roman" w:hAnsi="Arial" w:cs="Arial"/>
          <w:color w:val="000000"/>
          <w:sz w:val="24"/>
          <w:szCs w:val="24"/>
          <w:lang w:eastAsia="es-UY"/>
        </w:rPr>
        <w:t xml:space="preserve"> morbos', es decir las enfermedades del alma". Y no sólo </w:t>
      </w:r>
      <w:proofErr w:type="gramStart"/>
      <w:r w:rsidRPr="00890908">
        <w:rPr>
          <w:rFonts w:ascii="Arial" w:eastAsia="Times New Roman" w:hAnsi="Arial" w:cs="Arial"/>
          <w:color w:val="000000"/>
          <w:sz w:val="24"/>
          <w:szCs w:val="24"/>
          <w:lang w:eastAsia="es-UY"/>
        </w:rPr>
        <w:t>le</w:t>
      </w:r>
      <w:proofErr w:type="gramEnd"/>
      <w:r w:rsidRPr="00890908">
        <w:rPr>
          <w:rFonts w:ascii="Arial" w:eastAsia="Times New Roman" w:hAnsi="Arial" w:cs="Arial"/>
          <w:color w:val="000000"/>
          <w:sz w:val="24"/>
          <w:szCs w:val="24"/>
          <w:lang w:eastAsia="es-UY"/>
        </w:rPr>
        <w:t xml:space="preserve"> recomendó el libro a los cardenales, sino que </w:t>
      </w:r>
      <w:r w:rsidRPr="00890908">
        <w:rPr>
          <w:rFonts w:ascii="Arial" w:eastAsia="Times New Roman" w:hAnsi="Arial" w:cs="Arial"/>
          <w:b/>
          <w:bCs/>
          <w:color w:val="000000"/>
          <w:sz w:val="24"/>
          <w:szCs w:val="24"/>
          <w:bdr w:val="none" w:sz="0" w:space="0" w:color="auto" w:frame="1"/>
          <w:lang w:eastAsia="es-UY"/>
        </w:rPr>
        <w:t xml:space="preserve">les regaló un ejemplar a cada uno. </w:t>
      </w:r>
      <w:proofErr w:type="spellStart"/>
      <w:r w:rsidRPr="00890908">
        <w:rPr>
          <w:rFonts w:ascii="Arial" w:eastAsia="Times New Roman" w:hAnsi="Arial" w:cs="Arial"/>
          <w:b/>
          <w:bCs/>
          <w:color w:val="000000"/>
          <w:sz w:val="24"/>
          <w:szCs w:val="24"/>
          <w:bdr w:val="none" w:sz="0" w:space="0" w:color="auto" w:frame="1"/>
          <w:lang w:eastAsia="es-UY"/>
        </w:rPr>
        <w:t>Burke</w:t>
      </w:r>
      <w:proofErr w:type="spellEnd"/>
      <w:r w:rsidRPr="00890908">
        <w:rPr>
          <w:rFonts w:ascii="Arial" w:eastAsia="Times New Roman" w:hAnsi="Arial" w:cs="Arial"/>
          <w:b/>
          <w:bCs/>
          <w:color w:val="000000"/>
          <w:sz w:val="24"/>
          <w:szCs w:val="24"/>
          <w:bdr w:val="none" w:sz="0" w:space="0" w:color="auto" w:frame="1"/>
          <w:lang w:eastAsia="es-UY"/>
        </w:rPr>
        <w:t xml:space="preserve"> y Sarah, incluidos.</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D7394"/>
    <w:multiLevelType w:val="multilevel"/>
    <w:tmpl w:val="71FE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3C22C4"/>
    <w:multiLevelType w:val="multilevel"/>
    <w:tmpl w:val="969E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90908"/>
    <w:rsid w:val="00221703"/>
    <w:rsid w:val="00890908"/>
    <w:rsid w:val="00A3264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890908"/>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890908"/>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890908"/>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90908"/>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890908"/>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890908"/>
    <w:rPr>
      <w:rFonts w:ascii="Times New Roman" w:eastAsia="Times New Roman" w:hAnsi="Times New Roman" w:cs="Times New Roman"/>
      <w:b/>
      <w:bCs/>
      <w:sz w:val="24"/>
      <w:szCs w:val="24"/>
      <w:lang w:eastAsia="es-UY"/>
    </w:rPr>
  </w:style>
  <w:style w:type="character" w:customStyle="1" w:styleId="d">
    <w:name w:val="d"/>
    <w:basedOn w:val="Fuentedeprrafopredeter"/>
    <w:rsid w:val="00890908"/>
  </w:style>
  <w:style w:type="character" w:styleId="Hipervnculo">
    <w:name w:val="Hyperlink"/>
    <w:basedOn w:val="Fuentedeprrafopredeter"/>
    <w:uiPriority w:val="99"/>
    <w:semiHidden/>
    <w:unhideWhenUsed/>
    <w:rsid w:val="00890908"/>
    <w:rPr>
      <w:color w:val="0000FF"/>
      <w:u w:val="single"/>
    </w:rPr>
  </w:style>
  <w:style w:type="character" w:customStyle="1" w:styleId="migas">
    <w:name w:val="migas"/>
    <w:basedOn w:val="Fuentedeprrafopredeter"/>
    <w:rsid w:val="00890908"/>
  </w:style>
  <w:style w:type="character" w:customStyle="1" w:styleId="apple-converted-space">
    <w:name w:val="apple-converted-space"/>
    <w:basedOn w:val="Fuentedeprrafopredeter"/>
    <w:rsid w:val="00890908"/>
  </w:style>
  <w:style w:type="paragraph" w:customStyle="1" w:styleId="piefoto">
    <w:name w:val="pie_foto"/>
    <w:basedOn w:val="Normal"/>
    <w:rsid w:val="00890908"/>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890908"/>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890908"/>
  </w:style>
  <w:style w:type="paragraph" w:styleId="NormalWeb">
    <w:name w:val="Normal (Web)"/>
    <w:basedOn w:val="Normal"/>
    <w:uiPriority w:val="99"/>
    <w:semiHidden/>
    <w:unhideWhenUsed/>
    <w:rsid w:val="00890908"/>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890908"/>
    <w:rPr>
      <w:rFonts w:ascii="Tahoma" w:hAnsi="Tahoma" w:cs="Tahoma"/>
      <w:sz w:val="16"/>
      <w:szCs w:val="16"/>
    </w:rPr>
  </w:style>
  <w:style w:type="character" w:customStyle="1" w:styleId="TextodegloboCar">
    <w:name w:val="Texto de globo Car"/>
    <w:basedOn w:val="Fuentedeprrafopredeter"/>
    <w:link w:val="Textodeglobo"/>
    <w:uiPriority w:val="99"/>
    <w:semiHidden/>
    <w:rsid w:val="008909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7595937">
      <w:bodyDiv w:val="1"/>
      <w:marLeft w:val="0"/>
      <w:marRight w:val="0"/>
      <w:marTop w:val="0"/>
      <w:marBottom w:val="0"/>
      <w:divBdr>
        <w:top w:val="none" w:sz="0" w:space="0" w:color="auto"/>
        <w:left w:val="none" w:sz="0" w:space="0" w:color="auto"/>
        <w:bottom w:val="none" w:sz="0" w:space="0" w:color="auto"/>
        <w:right w:val="none" w:sz="0" w:space="0" w:color="auto"/>
      </w:divBdr>
      <w:divsChild>
        <w:div w:id="300428409">
          <w:marLeft w:val="0"/>
          <w:marRight w:val="0"/>
          <w:marTop w:val="0"/>
          <w:marBottom w:val="100"/>
          <w:divBdr>
            <w:top w:val="none" w:sz="0" w:space="0" w:color="auto"/>
            <w:left w:val="none" w:sz="0" w:space="0" w:color="auto"/>
            <w:bottom w:val="none" w:sz="0" w:space="0" w:color="auto"/>
            <w:right w:val="none" w:sz="0" w:space="0" w:color="auto"/>
          </w:divBdr>
        </w:div>
        <w:div w:id="1574318669">
          <w:marLeft w:val="150"/>
          <w:marRight w:val="150"/>
          <w:marTop w:val="0"/>
          <w:marBottom w:val="100"/>
          <w:divBdr>
            <w:top w:val="none" w:sz="0" w:space="0" w:color="auto"/>
            <w:left w:val="none" w:sz="0" w:space="0" w:color="auto"/>
            <w:bottom w:val="none" w:sz="0" w:space="0" w:color="auto"/>
            <w:right w:val="none" w:sz="0" w:space="0" w:color="auto"/>
          </w:divBdr>
          <w:divsChild>
            <w:div w:id="1066413401">
              <w:marLeft w:val="0"/>
              <w:marRight w:val="0"/>
              <w:marTop w:val="0"/>
              <w:marBottom w:val="50"/>
              <w:divBdr>
                <w:top w:val="none" w:sz="0" w:space="0" w:color="auto"/>
                <w:left w:val="none" w:sz="0" w:space="0" w:color="auto"/>
                <w:bottom w:val="none" w:sz="0" w:space="0" w:color="auto"/>
                <w:right w:val="none" w:sz="0" w:space="0" w:color="auto"/>
              </w:divBdr>
            </w:div>
            <w:div w:id="1419207486">
              <w:marLeft w:val="80"/>
              <w:marRight w:val="0"/>
              <w:marTop w:val="0"/>
              <w:marBottom w:val="0"/>
              <w:divBdr>
                <w:top w:val="none" w:sz="0" w:space="0" w:color="auto"/>
                <w:left w:val="none" w:sz="0" w:space="0" w:color="auto"/>
                <w:bottom w:val="none" w:sz="0" w:space="0" w:color="auto"/>
                <w:right w:val="none" w:sz="0" w:space="0" w:color="auto"/>
              </w:divBdr>
              <w:divsChild>
                <w:div w:id="1033843863">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1982928459">
                  <w:marLeft w:val="0"/>
                  <w:marRight w:val="0"/>
                  <w:marTop w:val="0"/>
                  <w:marBottom w:val="0"/>
                  <w:divBdr>
                    <w:top w:val="single" w:sz="8" w:space="0" w:color="FFFFFF"/>
                    <w:left w:val="single" w:sz="8" w:space="0" w:color="FFFFFF"/>
                    <w:bottom w:val="single" w:sz="8" w:space="0" w:color="FFFFFF"/>
                    <w:right w:val="single" w:sz="8" w:space="0"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iodistadigital.com/religion/opin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iodistadigital.com/religion" TargetMode="External"/><Relationship Id="rId11" Type="http://schemas.openxmlformats.org/officeDocument/2006/relationships/image" Target="media/image4.jpeg"/><Relationship Id="rId5" Type="http://schemas.openxmlformats.org/officeDocument/2006/relationships/hyperlink" Target="http://www.periodistadigital.com/religion/opinion/2016/12/26/el-papa-no-teme-a-los-cardenales-resistentes-religion-iglesia-vaticano-curia-francisco.shtml"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1243</Words>
  <Characters>6837</Characters>
  <Application>Microsoft Office Word</Application>
  <DocSecurity>0</DocSecurity>
  <Lines>56</Lines>
  <Paragraphs>16</Paragraphs>
  <ScaleCrop>false</ScaleCrop>
  <Company/>
  <LinksUpToDate>false</LinksUpToDate>
  <CharactersWithSpaces>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2016-12-26T13:00:00Z</dcterms:created>
  <dcterms:modified xsi:type="dcterms:W3CDTF">2016-12-26T13:02:00Z</dcterms:modified>
</cp:coreProperties>
</file>