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F57" w:rsidRDefault="00F12DB0" w:rsidP="006626F9">
      <w:pPr>
        <w:pStyle w:val="Ttulo1"/>
        <w:jc w:val="center"/>
        <w:rPr>
          <w:shd w:val="clear" w:color="auto" w:fill="FFFFFF"/>
        </w:rPr>
      </w:pPr>
      <w:bookmarkStart w:id="0" w:name="_GoBack"/>
      <w:r>
        <w:rPr>
          <w:shd w:val="clear" w:color="auto" w:fill="FFFFFF"/>
        </w:rPr>
        <w:t>FELIZ ETERNIDADE</w:t>
      </w:r>
    </w:p>
    <w:bookmarkEnd w:id="0"/>
    <w:p w:rsidR="00F12DB0" w:rsidRPr="00F12DB0" w:rsidRDefault="00F12DB0" w:rsidP="00F12DB0">
      <w:pPr>
        <w:spacing w:line="360" w:lineRule="auto"/>
        <w:jc w:val="center"/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</w:p>
    <w:p w:rsidR="006A50C7" w:rsidRDefault="003E4F91" w:rsidP="00C80C71">
      <w:pPr>
        <w:spacing w:line="360" w:lineRule="auto"/>
        <w:jc w:val="both"/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ab/>
      </w:r>
      <w:r w:rsidR="00F10147" w:rsidRPr="00C80C71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Volto-me para o passado e </w:t>
      </w:r>
      <w:r w:rsidR="00FB10C1" w:rsidRPr="00C80C71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sinto que os anos se </w:t>
      </w:r>
      <w:r w:rsidR="00F10147" w:rsidRPr="00C80C71">
        <w:rPr>
          <w:rFonts w:ascii="Arial" w:hAnsi="Arial" w:cs="Arial"/>
          <w:color w:val="1D2129"/>
          <w:sz w:val="24"/>
          <w:szCs w:val="24"/>
          <w:shd w:val="clear" w:color="auto" w:fill="FFFFFF"/>
        </w:rPr>
        <w:t>foram</w:t>
      </w:r>
      <w:r w:rsidR="00FB10C1" w:rsidRPr="00C80C71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; olho para frente e pergunto se o </w:t>
      </w:r>
      <w:r w:rsidR="00F10147" w:rsidRPr="00C80C71">
        <w:rPr>
          <w:rFonts w:ascii="Arial" w:hAnsi="Arial" w:cs="Arial"/>
          <w:color w:val="1D2129"/>
          <w:sz w:val="24"/>
          <w:szCs w:val="24"/>
          <w:shd w:val="clear" w:color="auto" w:fill="FFFFFF"/>
        </w:rPr>
        <w:t>ano vindouro será melhor. Eu aprendi</w:t>
      </w:r>
      <w:r w:rsidR="00C0519D" w:rsidRPr="00C80C71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</w:t>
      </w:r>
      <w:r w:rsidR="00F10147" w:rsidRPr="00C80C71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desde </w:t>
      </w:r>
      <w:r w:rsidR="00C80C71" w:rsidRPr="00C80C71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criança </w:t>
      </w:r>
      <w:r w:rsidR="00F10147" w:rsidRPr="00C80C71">
        <w:rPr>
          <w:rFonts w:ascii="Arial" w:hAnsi="Arial" w:cs="Arial"/>
          <w:color w:val="1D2129"/>
          <w:sz w:val="24"/>
          <w:szCs w:val="24"/>
          <w:shd w:val="clear" w:color="auto" w:fill="FFFFFF"/>
        </w:rPr>
        <w:t>a dar “adeus” ao ano velho e receber com alegria o a</w:t>
      </w:r>
      <w:r w:rsidR="00C80C71" w:rsidRPr="00C80C71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no novo, na expectativa de que </w:t>
      </w:r>
      <w:r w:rsidR="003543C3">
        <w:rPr>
          <w:rFonts w:ascii="Arial" w:hAnsi="Arial" w:cs="Arial"/>
          <w:color w:val="1D2129"/>
          <w:sz w:val="24"/>
          <w:szCs w:val="24"/>
          <w:shd w:val="clear" w:color="auto" w:fill="FFFFFF"/>
        </w:rPr>
        <w:t>o futuro será melhor</w:t>
      </w:r>
      <w:r w:rsidR="00F10147" w:rsidRPr="00C80C71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. </w:t>
      </w:r>
      <w:r w:rsidR="007A12B0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Hoje questiono este aprendizado. </w:t>
      </w:r>
      <w:r w:rsidR="00C80C71">
        <w:rPr>
          <w:rFonts w:ascii="Arial" w:hAnsi="Arial" w:cs="Arial"/>
          <w:color w:val="1D2129"/>
          <w:sz w:val="24"/>
          <w:szCs w:val="24"/>
          <w:shd w:val="clear" w:color="auto" w:fill="FFFFFF"/>
        </w:rPr>
        <w:t>Velho e novo</w:t>
      </w:r>
      <w:r w:rsidR="00C47AB9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</w:t>
      </w:r>
      <w:r w:rsidR="00C80C71">
        <w:rPr>
          <w:rFonts w:ascii="Arial" w:hAnsi="Arial" w:cs="Arial"/>
          <w:color w:val="1D2129"/>
          <w:sz w:val="24"/>
          <w:szCs w:val="24"/>
          <w:shd w:val="clear" w:color="auto" w:fill="FFFFFF"/>
        </w:rPr>
        <w:t>são adjetivos</w:t>
      </w:r>
      <w:r w:rsidR="00C47AB9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que, no campo da linguagem, servem para </w:t>
      </w:r>
      <w:r w:rsidR="003543C3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particularizar </w:t>
      </w:r>
      <w:r w:rsidR="00C47AB9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o tempo: tempo </w:t>
      </w:r>
      <w:r w:rsidR="007A12B0">
        <w:rPr>
          <w:rFonts w:ascii="Arial" w:hAnsi="Arial" w:cs="Arial"/>
          <w:color w:val="1D2129"/>
          <w:sz w:val="24"/>
          <w:szCs w:val="24"/>
          <w:shd w:val="clear" w:color="auto" w:fill="FFFFFF"/>
        </w:rPr>
        <w:t>passado, presente e futuro. P</w:t>
      </w:r>
      <w:r w:rsidR="00C47AB9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or traz desta linguagem </w:t>
      </w:r>
      <w:r w:rsidR="007A12B0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está </w:t>
      </w:r>
      <w:r w:rsidR="00C47AB9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o tempo eterno, único, sem principio e fim. </w:t>
      </w:r>
      <w:r w:rsidR="003543C3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 </w:t>
      </w:r>
      <w:r w:rsidR="006A50C7">
        <w:rPr>
          <w:rFonts w:ascii="Arial" w:hAnsi="Arial" w:cs="Arial"/>
          <w:color w:val="1D2129"/>
          <w:sz w:val="24"/>
          <w:szCs w:val="24"/>
          <w:shd w:val="clear" w:color="auto" w:fill="FFFFFF"/>
        </w:rPr>
        <w:tab/>
      </w:r>
    </w:p>
    <w:p w:rsidR="009F4CC5" w:rsidRDefault="006A50C7" w:rsidP="00C80C71">
      <w:pPr>
        <w:spacing w:line="360" w:lineRule="auto"/>
        <w:jc w:val="both"/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ab/>
      </w:r>
      <w:r w:rsidR="00D55F4D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Parmênides </w:t>
      </w:r>
      <w:r w:rsidR="003543C3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de Eleia </w:t>
      </w:r>
      <w:r w:rsidR="00D55F4D">
        <w:rPr>
          <w:rFonts w:ascii="Arial" w:hAnsi="Arial" w:cs="Arial"/>
          <w:color w:val="1D2129"/>
          <w:sz w:val="24"/>
          <w:szCs w:val="24"/>
          <w:shd w:val="clear" w:color="auto" w:fill="FFFFFF"/>
        </w:rPr>
        <w:t>estava certo!</w:t>
      </w:r>
      <w:r w:rsidR="000C508B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Em seu poema</w:t>
      </w:r>
      <w:r w:rsidR="003543C3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</w:t>
      </w:r>
      <w:r w:rsidR="003543C3" w:rsidRPr="003543C3">
        <w:rPr>
          <w:rFonts w:ascii="Arial" w:hAnsi="Arial" w:cs="Arial"/>
          <w:i/>
          <w:color w:val="1D2129"/>
          <w:sz w:val="24"/>
          <w:szCs w:val="24"/>
          <w:shd w:val="clear" w:color="auto" w:fill="FFFFFF"/>
        </w:rPr>
        <w:t>S</w:t>
      </w:r>
      <w:r w:rsidR="00D55F4D" w:rsidRPr="003543C3">
        <w:rPr>
          <w:rFonts w:ascii="Arial" w:hAnsi="Arial" w:cs="Arial"/>
          <w:i/>
          <w:color w:val="1D2129"/>
          <w:sz w:val="24"/>
          <w:szCs w:val="24"/>
          <w:shd w:val="clear" w:color="auto" w:fill="FFFFFF"/>
        </w:rPr>
        <w:t>ob</w:t>
      </w:r>
      <w:r w:rsidR="003543C3" w:rsidRPr="003543C3">
        <w:rPr>
          <w:rFonts w:ascii="Arial" w:hAnsi="Arial" w:cs="Arial"/>
          <w:i/>
          <w:color w:val="1D2129"/>
          <w:sz w:val="24"/>
          <w:szCs w:val="24"/>
          <w:shd w:val="clear" w:color="auto" w:fill="FFFFFF"/>
        </w:rPr>
        <w:t>re a N</w:t>
      </w:r>
      <w:r w:rsidR="00D55F4D" w:rsidRPr="003543C3">
        <w:rPr>
          <w:rFonts w:ascii="Arial" w:hAnsi="Arial" w:cs="Arial"/>
          <w:i/>
          <w:color w:val="1D2129"/>
          <w:sz w:val="24"/>
          <w:szCs w:val="24"/>
          <w:shd w:val="clear" w:color="auto" w:fill="FFFFFF"/>
        </w:rPr>
        <w:t>atureza</w:t>
      </w:r>
      <w:r w:rsidR="00D55F4D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declara</w:t>
      </w:r>
      <w:r w:rsidR="00A36B2E">
        <w:rPr>
          <w:rFonts w:ascii="Arial" w:hAnsi="Arial" w:cs="Arial"/>
          <w:color w:val="1D2129"/>
          <w:sz w:val="24"/>
          <w:szCs w:val="24"/>
          <w:shd w:val="clear" w:color="auto" w:fill="FFFFFF"/>
        </w:rPr>
        <w:t>va</w:t>
      </w:r>
      <w:r w:rsidR="00D55F4D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</w:t>
      </w:r>
      <w:r w:rsidR="003543C3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a diferença entre ser e </w:t>
      </w: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>não-ser; essência e aparência; necessário e fugaz; eter</w:t>
      </w:r>
      <w:r w:rsidR="00A36B2E">
        <w:rPr>
          <w:rFonts w:ascii="Arial" w:hAnsi="Arial" w:cs="Arial"/>
          <w:color w:val="1D2129"/>
          <w:sz w:val="24"/>
          <w:szCs w:val="24"/>
          <w:shd w:val="clear" w:color="auto" w:fill="FFFFFF"/>
        </w:rPr>
        <w:t>no e efêmero</w:t>
      </w: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. O tempo </w:t>
      </w:r>
      <w:r w:rsidR="00A36B2E">
        <w:rPr>
          <w:rFonts w:ascii="Arial" w:hAnsi="Arial" w:cs="Arial"/>
          <w:color w:val="1D2129"/>
          <w:sz w:val="24"/>
          <w:szCs w:val="24"/>
          <w:shd w:val="clear" w:color="auto" w:fill="FFFFFF"/>
        </w:rPr>
        <w:t>efêmero</w:t>
      </w:r>
      <w:r w:rsidR="00015D02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</w:t>
      </w:r>
      <w:r w:rsidR="003543C3">
        <w:rPr>
          <w:rFonts w:ascii="Arial" w:hAnsi="Arial" w:cs="Arial"/>
          <w:color w:val="1D2129"/>
          <w:sz w:val="24"/>
          <w:szCs w:val="24"/>
          <w:shd w:val="clear" w:color="auto" w:fill="FFFFFF"/>
        </w:rPr>
        <w:t>está no nível da</w:t>
      </w:r>
      <w:r w:rsidR="00D55F4D">
        <w:rPr>
          <w:rFonts w:ascii="Arial" w:hAnsi="Arial" w:cs="Arial"/>
          <w:color w:val="1D2129"/>
          <w:sz w:val="24"/>
          <w:szCs w:val="24"/>
          <w:shd w:val="clear" w:color="auto" w:fill="FFFFFF"/>
        </w:rPr>
        <w:t>s aparências</w:t>
      </w:r>
      <w:r w:rsidR="00015D02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ou véus que </w:t>
      </w:r>
      <w:r w:rsidR="00D55F4D">
        <w:rPr>
          <w:rFonts w:ascii="Arial" w:hAnsi="Arial" w:cs="Arial"/>
          <w:color w:val="1D2129"/>
          <w:sz w:val="24"/>
          <w:szCs w:val="24"/>
          <w:shd w:val="clear" w:color="auto" w:fill="FFFFFF"/>
        </w:rPr>
        <w:t>escondem a única verdade</w:t>
      </w:r>
      <w:r w:rsidR="00A36B2E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. O que há de mais necessário é o tempo eterno ou </w:t>
      </w:r>
      <w:r w:rsidR="004E2AF3">
        <w:rPr>
          <w:rFonts w:ascii="Arial" w:hAnsi="Arial" w:cs="Arial"/>
          <w:color w:val="1D2129"/>
          <w:sz w:val="24"/>
          <w:szCs w:val="24"/>
          <w:shd w:val="clear" w:color="auto" w:fill="FFFFFF"/>
        </w:rPr>
        <w:t>a eternidade</w:t>
      </w:r>
      <w:r w:rsidR="00D55F4D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. </w:t>
      </w:r>
      <w:r w:rsidR="00015D02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A </w:t>
      </w:r>
      <w:r w:rsidR="004E2AF3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poesia </w:t>
      </w:r>
      <w:r w:rsidR="00015D02">
        <w:rPr>
          <w:rFonts w:ascii="Arial" w:hAnsi="Arial" w:cs="Arial"/>
          <w:color w:val="1D2129"/>
          <w:sz w:val="24"/>
          <w:szCs w:val="24"/>
          <w:shd w:val="clear" w:color="auto" w:fill="FFFFFF"/>
        </w:rPr>
        <w:t>do filósofo é esclarecedora: a</w:t>
      </w:r>
      <w:r w:rsidR="00D55F4D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s filhas do sol guiam a carruagem até a habitação da </w:t>
      </w:r>
      <w:r w:rsidR="00015D02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deusa da </w:t>
      </w:r>
      <w:r w:rsidR="00D55F4D">
        <w:rPr>
          <w:rFonts w:ascii="Arial" w:hAnsi="Arial" w:cs="Arial"/>
          <w:color w:val="1D2129"/>
          <w:sz w:val="24"/>
          <w:szCs w:val="24"/>
          <w:shd w:val="clear" w:color="auto" w:fill="FFFFFF"/>
        </w:rPr>
        <w:t>verdade.</w:t>
      </w:r>
      <w:r w:rsidR="00015D02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</w:t>
      </w:r>
      <w:r w:rsidR="004E2AF3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Na medida em que tiram os véus de seus rostos ou despem de suas aparências, das ilusões que as cegam, elas </w:t>
      </w:r>
      <w:r w:rsidR="00015D02">
        <w:rPr>
          <w:rFonts w:ascii="Arial" w:hAnsi="Arial" w:cs="Arial"/>
          <w:color w:val="1D2129"/>
          <w:sz w:val="24"/>
          <w:szCs w:val="24"/>
          <w:shd w:val="clear" w:color="auto" w:fill="FFFFFF"/>
        </w:rPr>
        <w:t>vão se aproximando do único caminho que leva à verdade</w:t>
      </w:r>
      <w:r w:rsidR="00A36B2E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, </w:t>
      </w:r>
      <w:r w:rsidR="00A36B2E" w:rsidRPr="00A36B2E">
        <w:rPr>
          <w:rFonts w:ascii="Arial" w:hAnsi="Arial" w:cs="Arial"/>
          <w:i/>
          <w:color w:val="1D2129"/>
          <w:sz w:val="24"/>
          <w:szCs w:val="24"/>
          <w:shd w:val="clear" w:color="auto" w:fill="FFFFFF"/>
        </w:rPr>
        <w:t>Aletheia</w:t>
      </w:r>
      <w:r w:rsidR="00015D02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. </w:t>
      </w:r>
      <w:r w:rsidR="004E2AF3">
        <w:rPr>
          <w:rFonts w:ascii="Arial" w:hAnsi="Arial" w:cs="Arial"/>
          <w:color w:val="1D2129"/>
          <w:sz w:val="24"/>
          <w:szCs w:val="24"/>
          <w:shd w:val="clear" w:color="auto" w:fill="FFFFFF"/>
        </w:rPr>
        <w:t>Para Parmênides, s</w:t>
      </w:r>
      <w:r w:rsidR="009F4CC5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omos destinados à essência única, real e eterna de todas as coisas.  </w:t>
      </w:r>
    </w:p>
    <w:p w:rsidR="004E2AF3" w:rsidRDefault="009F4CC5" w:rsidP="004E2AF3">
      <w:pPr>
        <w:spacing w:line="360" w:lineRule="auto"/>
        <w:jc w:val="both"/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ab/>
      </w:r>
      <w:r w:rsidR="00A36B2E">
        <w:rPr>
          <w:rFonts w:ascii="Arial" w:hAnsi="Arial" w:cs="Arial"/>
          <w:color w:val="1D2129"/>
          <w:sz w:val="24"/>
          <w:szCs w:val="24"/>
          <w:shd w:val="clear" w:color="auto" w:fill="FFFFFF"/>
        </w:rPr>
        <w:t>A eternidade é o ser</w:t>
      </w:r>
      <w:r w:rsidR="004B1D7C">
        <w:rPr>
          <w:rFonts w:ascii="Arial" w:hAnsi="Arial" w:cs="Arial"/>
          <w:color w:val="1D2129"/>
          <w:sz w:val="24"/>
          <w:szCs w:val="24"/>
          <w:shd w:val="clear" w:color="auto" w:fill="FFFFFF"/>
        </w:rPr>
        <w:t>, não tem começo e nem fim</w:t>
      </w: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. Tudo é </w:t>
      </w:r>
      <w:r w:rsidR="004E2AF3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único, </w:t>
      </w:r>
      <w:r w:rsidR="004B1D7C">
        <w:rPr>
          <w:rFonts w:ascii="Arial" w:hAnsi="Arial" w:cs="Arial"/>
          <w:color w:val="1D2129"/>
          <w:sz w:val="24"/>
          <w:szCs w:val="24"/>
          <w:shd w:val="clear" w:color="auto" w:fill="FFFFFF"/>
        </w:rPr>
        <w:t>contínuo</w:t>
      </w:r>
      <w:r w:rsidR="00CA04F0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e im</w:t>
      </w:r>
      <w:r w:rsidR="003E4F91">
        <w:rPr>
          <w:rFonts w:ascii="Arial" w:hAnsi="Arial" w:cs="Arial"/>
          <w:color w:val="1D2129"/>
          <w:sz w:val="24"/>
          <w:szCs w:val="24"/>
          <w:shd w:val="clear" w:color="auto" w:fill="FFFFFF"/>
        </w:rPr>
        <w:t>utável</w:t>
      </w: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>. A linguagem utilizada, para descrever esta realidade, deve ser mais contundente possível, pois se</w:t>
      </w:r>
      <w:r w:rsidR="004E2AF3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assim não o for o que resta é o engano, a ilusão que as aparências proporcionam. </w:t>
      </w:r>
      <w:r w:rsidR="003E4F91">
        <w:rPr>
          <w:rFonts w:ascii="Arial" w:hAnsi="Arial" w:cs="Arial"/>
          <w:color w:val="1D2129"/>
          <w:sz w:val="24"/>
          <w:szCs w:val="24"/>
          <w:shd w:val="clear" w:color="auto" w:fill="FFFFFF"/>
        </w:rPr>
        <w:t>A aparência deve serv</w:t>
      </w:r>
      <w:r w:rsidR="006A50C7">
        <w:rPr>
          <w:rFonts w:ascii="Arial" w:hAnsi="Arial" w:cs="Arial"/>
          <w:color w:val="1D2129"/>
          <w:sz w:val="24"/>
          <w:szCs w:val="24"/>
          <w:shd w:val="clear" w:color="auto" w:fill="FFFFFF"/>
        </w:rPr>
        <w:t>ir à essência e não o contrário, assim como a linguagem</w:t>
      </w:r>
      <w:r w:rsidR="003E4F91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deve servir ao pensament</w:t>
      </w:r>
      <w:r w:rsidR="004E2AF3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o e o </w:t>
      </w:r>
      <w:r w:rsidR="00A36B2E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efêmero à </w:t>
      </w:r>
      <w:r w:rsidR="004E2AF3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eternidade. </w:t>
      </w:r>
      <w:r w:rsidR="006A50C7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O conhecimento advindo dos </w:t>
      </w:r>
      <w:r w:rsidR="003E4F91">
        <w:rPr>
          <w:rFonts w:ascii="Arial" w:hAnsi="Arial" w:cs="Arial"/>
          <w:color w:val="1D2129"/>
          <w:sz w:val="24"/>
          <w:szCs w:val="24"/>
          <w:shd w:val="clear" w:color="auto" w:fill="FFFFFF"/>
        </w:rPr>
        <w:t>sentidos</w:t>
      </w:r>
      <w:r w:rsidR="006A50C7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é</w:t>
      </w:r>
      <w:r w:rsidR="003E4F91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mera ilusão, </w:t>
      </w:r>
      <w:r w:rsidR="006A50C7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mas é ponto de </w:t>
      </w:r>
      <w:r w:rsidR="003E4F91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partida para se chegar </w:t>
      </w:r>
      <w:r w:rsidR="006A50C7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ao </w:t>
      </w:r>
      <w:r w:rsidR="003E4F91">
        <w:rPr>
          <w:rFonts w:ascii="Arial" w:hAnsi="Arial" w:cs="Arial"/>
          <w:color w:val="1D2129"/>
          <w:sz w:val="24"/>
          <w:szCs w:val="24"/>
          <w:shd w:val="clear" w:color="auto" w:fill="FFFFFF"/>
        </w:rPr>
        <w:t>pensa</w:t>
      </w:r>
      <w:r w:rsidR="006A50C7">
        <w:rPr>
          <w:rFonts w:ascii="Arial" w:hAnsi="Arial" w:cs="Arial"/>
          <w:color w:val="1D2129"/>
          <w:sz w:val="24"/>
          <w:szCs w:val="24"/>
          <w:shd w:val="clear" w:color="auto" w:fill="FFFFFF"/>
        </w:rPr>
        <w:t>mento, o ser necessário, único capaz de contemplar a eternidade, assim como ela é, sem véus ou determinação fugaz</w:t>
      </w:r>
      <w:r w:rsidR="003E4F91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. </w:t>
      </w:r>
      <w:r w:rsidR="006A50C7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A eternidade é </w:t>
      </w:r>
      <w:r w:rsidR="004E2AF3">
        <w:rPr>
          <w:rFonts w:ascii="Arial" w:hAnsi="Arial" w:cs="Arial"/>
          <w:color w:val="1D2129"/>
          <w:sz w:val="24"/>
          <w:szCs w:val="24"/>
          <w:shd w:val="clear" w:color="auto" w:fill="FFFFFF"/>
        </w:rPr>
        <w:t>o</w:t>
      </w:r>
      <w:r w:rsidR="006A50C7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</w:t>
      </w:r>
      <w:r w:rsidR="003E4F91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que verdadeiramente é. </w:t>
      </w:r>
    </w:p>
    <w:p w:rsidR="00486333" w:rsidRPr="00486333" w:rsidRDefault="00486333" w:rsidP="00793F99">
      <w:pPr>
        <w:spacing w:line="360" w:lineRule="auto"/>
        <w:jc w:val="both"/>
        <w:rPr>
          <w:rFonts w:ascii="Arial" w:eastAsia="Times New Roman" w:hAnsi="Arial" w:cs="Arial"/>
          <w:color w:val="666666"/>
          <w:sz w:val="20"/>
          <w:szCs w:val="20"/>
          <w:lang w:eastAsia="pt-BR"/>
        </w:rPr>
      </w:pP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>Santo Agostinho, ao tentar responder à pergunta sobre o que é o tempo, diz</w:t>
      </w:r>
      <w:r w:rsidR="007A12B0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em suas </w:t>
      </w:r>
      <w:r w:rsidR="007A12B0">
        <w:rPr>
          <w:rFonts w:ascii="Arial" w:hAnsi="Arial" w:cs="Arial"/>
          <w:i/>
          <w:color w:val="1D2129"/>
          <w:sz w:val="24"/>
          <w:szCs w:val="24"/>
          <w:shd w:val="clear" w:color="auto" w:fill="FFFFFF"/>
        </w:rPr>
        <w:t>Confissões</w:t>
      </w: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: “se ninguém me perguntar, eu sei, se o quiser explicar, já não sei”. Para </w:t>
      </w:r>
      <w:r w:rsidR="00401BC1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ele </w:t>
      </w:r>
      <w:r w:rsidR="00793F99">
        <w:rPr>
          <w:rFonts w:ascii="Arial" w:hAnsi="Arial" w:cs="Arial"/>
          <w:color w:val="1D2129"/>
          <w:sz w:val="24"/>
          <w:szCs w:val="24"/>
          <w:shd w:val="clear" w:color="auto" w:fill="FFFFFF"/>
        </w:rPr>
        <w:t>o tempo,</w:t>
      </w: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</w:t>
      </w:r>
      <w:r w:rsidR="00793F99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em sua </w:t>
      </w: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>etern</w:t>
      </w:r>
      <w:r w:rsidR="00793F99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idade, não pode ser apreendido; </w:t>
      </w: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não </w:t>
      </w: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lastRenderedPageBreak/>
        <w:t xml:space="preserve">conseguimos </w:t>
      </w:r>
      <w:r w:rsidR="00793F99">
        <w:rPr>
          <w:rFonts w:ascii="Arial" w:hAnsi="Arial" w:cs="Arial"/>
          <w:color w:val="1D2129"/>
          <w:sz w:val="24"/>
          <w:szCs w:val="24"/>
          <w:shd w:val="clear" w:color="auto" w:fill="FFFFFF"/>
        </w:rPr>
        <w:t>determiná</w:t>
      </w: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>-lo</w:t>
      </w:r>
      <w:r w:rsidR="00793F99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e nem percebê-lo</w:t>
      </w: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em sua interessa. </w:t>
      </w:r>
      <w:r w:rsidR="00793F99">
        <w:rPr>
          <w:rFonts w:ascii="Arial" w:hAnsi="Arial" w:cs="Arial"/>
          <w:color w:val="1D2129"/>
          <w:sz w:val="24"/>
          <w:szCs w:val="24"/>
          <w:shd w:val="clear" w:color="auto" w:fill="FFFFFF"/>
        </w:rPr>
        <w:t>Nossa percepção do tempo é</w:t>
      </w:r>
      <w:r w:rsidR="00E665DE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fugaz e</w:t>
      </w:r>
      <w:r w:rsidR="00793F99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limitada e, por isso, o definimos em três partes diferentes: </w:t>
      </w:r>
      <w:r w:rsidR="007A12B0">
        <w:rPr>
          <w:rFonts w:ascii="Arial" w:hAnsi="Arial" w:cs="Arial"/>
          <w:color w:val="1D2129"/>
          <w:sz w:val="24"/>
          <w:szCs w:val="24"/>
          <w:shd w:val="clear" w:color="auto" w:fill="FFFFFF"/>
        </w:rPr>
        <w:t>o te</w:t>
      </w:r>
      <w:r w:rsidR="00793F99">
        <w:rPr>
          <w:rFonts w:ascii="Arial" w:hAnsi="Arial" w:cs="Arial"/>
          <w:color w:val="1D2129"/>
          <w:sz w:val="24"/>
          <w:szCs w:val="24"/>
          <w:shd w:val="clear" w:color="auto" w:fill="FFFFFF"/>
        </w:rPr>
        <w:t>mpo que se foi</w:t>
      </w:r>
      <w:r w:rsidR="00D94E4E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e</w:t>
      </w:r>
      <w:r w:rsidR="00401BC1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não </w:t>
      </w:r>
      <w:r w:rsidR="00D94E4E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é </w:t>
      </w:r>
      <w:r w:rsidR="00401BC1">
        <w:rPr>
          <w:rFonts w:ascii="Arial" w:hAnsi="Arial" w:cs="Arial"/>
          <w:color w:val="1D2129"/>
          <w:sz w:val="24"/>
          <w:szCs w:val="24"/>
          <w:shd w:val="clear" w:color="auto" w:fill="FFFFFF"/>
        </w:rPr>
        <w:t>mais percebido por nós, é o passado; o tempo que se chama hoje é o presente</w:t>
      </w:r>
      <w:r w:rsidR="00E665DE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, são </w:t>
      </w:r>
      <w:r w:rsidR="00401BC1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às experiências que acontecem </w:t>
      </w:r>
      <w:r w:rsidR="00E665DE">
        <w:rPr>
          <w:rFonts w:ascii="Arial" w:hAnsi="Arial" w:cs="Arial"/>
          <w:color w:val="1D2129"/>
          <w:sz w:val="24"/>
          <w:szCs w:val="24"/>
          <w:shd w:val="clear" w:color="auto" w:fill="FFFFFF"/>
        </w:rPr>
        <w:t>no “</w:t>
      </w:r>
      <w:r w:rsidR="00401BC1">
        <w:rPr>
          <w:rFonts w:ascii="Arial" w:hAnsi="Arial" w:cs="Arial"/>
          <w:color w:val="1D2129"/>
          <w:sz w:val="24"/>
          <w:szCs w:val="24"/>
          <w:shd w:val="clear" w:color="auto" w:fill="FFFFFF"/>
        </w:rPr>
        <w:t>agora</w:t>
      </w:r>
      <w:r w:rsidR="00E665DE">
        <w:rPr>
          <w:rFonts w:ascii="Arial" w:hAnsi="Arial" w:cs="Arial"/>
          <w:color w:val="1D2129"/>
          <w:sz w:val="24"/>
          <w:szCs w:val="24"/>
          <w:shd w:val="clear" w:color="auto" w:fill="FFFFFF"/>
        </w:rPr>
        <w:t>”</w:t>
      </w:r>
      <w:r w:rsidR="00401BC1">
        <w:rPr>
          <w:rFonts w:ascii="Arial" w:hAnsi="Arial" w:cs="Arial"/>
          <w:color w:val="1D2129"/>
          <w:sz w:val="24"/>
          <w:szCs w:val="24"/>
          <w:shd w:val="clear" w:color="auto" w:fill="FFFFFF"/>
        </w:rPr>
        <w:t>; o futuro trata do que virá</w:t>
      </w:r>
      <w:r w:rsidR="00E665DE">
        <w:rPr>
          <w:rFonts w:ascii="Arial" w:hAnsi="Arial" w:cs="Arial"/>
          <w:color w:val="1D2129"/>
          <w:sz w:val="24"/>
          <w:szCs w:val="24"/>
          <w:shd w:val="clear" w:color="auto" w:fill="FFFFFF"/>
        </w:rPr>
        <w:t>,</w:t>
      </w:r>
      <w:r w:rsidR="00401BC1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é pura expectativa.</w:t>
      </w:r>
    </w:p>
    <w:p w:rsidR="003E4F91" w:rsidRDefault="00E665DE" w:rsidP="00626215">
      <w:pPr>
        <w:spacing w:line="360" w:lineRule="auto"/>
        <w:jc w:val="both"/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ab/>
        <w:t>Na direção de Parmênides e Agostinho, podemos dizer que os conceitos “</w:t>
      </w:r>
      <w:r w:rsidR="00EB756A">
        <w:rPr>
          <w:rFonts w:ascii="Arial" w:hAnsi="Arial" w:cs="Arial"/>
          <w:color w:val="1D2129"/>
          <w:sz w:val="24"/>
          <w:szCs w:val="24"/>
          <w:shd w:val="clear" w:color="auto" w:fill="FFFFFF"/>
        </w:rPr>
        <w:t>velho</w:t>
      </w: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>”</w:t>
      </w:r>
      <w:r w:rsidR="00EB756A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e </w:t>
      </w: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>“</w:t>
      </w:r>
      <w:r w:rsidR="00EB756A">
        <w:rPr>
          <w:rFonts w:ascii="Arial" w:hAnsi="Arial" w:cs="Arial"/>
          <w:color w:val="1D2129"/>
          <w:sz w:val="24"/>
          <w:szCs w:val="24"/>
          <w:shd w:val="clear" w:color="auto" w:fill="FFFFFF"/>
        </w:rPr>
        <w:t>novo</w:t>
      </w: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>”</w:t>
      </w:r>
      <w:r w:rsidR="00EB756A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são determinações da linguagem hu</w:t>
      </w:r>
      <w:r w:rsidR="00F445D9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mana e, a partir desta </w:t>
      </w:r>
      <w:r w:rsidR="00EB756A">
        <w:rPr>
          <w:rFonts w:ascii="Arial" w:hAnsi="Arial" w:cs="Arial"/>
          <w:color w:val="1D2129"/>
          <w:sz w:val="24"/>
          <w:szCs w:val="24"/>
          <w:shd w:val="clear" w:color="auto" w:fill="FFFFFF"/>
        </w:rPr>
        <w:t>perspec</w:t>
      </w:r>
      <w:r w:rsidR="00F445D9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tiva, </w:t>
      </w:r>
      <w:r w:rsidR="00EB756A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podemos </w:t>
      </w:r>
      <w:r w:rsidR="00F445D9">
        <w:rPr>
          <w:rFonts w:ascii="Arial" w:hAnsi="Arial" w:cs="Arial"/>
          <w:color w:val="1D2129"/>
          <w:sz w:val="24"/>
          <w:szCs w:val="24"/>
          <w:shd w:val="clear" w:color="auto" w:fill="FFFFFF"/>
        </w:rPr>
        <w:t>trocar os conceitos e considerar a idade crescente do ser humano: o ano que vem será mais um tempo a ser acrescentado à humanidade</w:t>
      </w: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>, por isso ficará mais velho</w:t>
      </w:r>
      <w:r w:rsidR="00F445D9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. Em outras palavras, a humanidade ficará mais </w:t>
      </w: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>ex</w:t>
      </w:r>
      <w:r w:rsidR="00F445D9">
        <w:rPr>
          <w:rFonts w:ascii="Arial" w:hAnsi="Arial" w:cs="Arial"/>
          <w:color w:val="1D2129"/>
          <w:sz w:val="24"/>
          <w:szCs w:val="24"/>
          <w:shd w:val="clear" w:color="auto" w:fill="FFFFFF"/>
        </w:rPr>
        <w:t>periente em relação aos anos anteriores</w:t>
      </w:r>
      <w:r w:rsidR="00626215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em que é</w:t>
      </w:r>
      <w:r w:rsidR="00F445D9">
        <w:rPr>
          <w:rFonts w:ascii="Arial" w:hAnsi="Arial" w:cs="Arial"/>
          <w:color w:val="1D2129"/>
          <w:sz w:val="24"/>
          <w:szCs w:val="24"/>
          <w:shd w:val="clear" w:color="auto" w:fill="FFFFFF"/>
        </w:rPr>
        <w:t>ramos mais novos ou jovens.</w:t>
      </w:r>
      <w:r w:rsidR="00626215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Nesta nova perspectiva podemos </w:t>
      </w:r>
      <w:r w:rsidR="00F445D9">
        <w:rPr>
          <w:rFonts w:ascii="Arial" w:hAnsi="Arial" w:cs="Arial"/>
          <w:color w:val="1D2129"/>
          <w:sz w:val="24"/>
          <w:szCs w:val="24"/>
          <w:shd w:val="clear" w:color="auto" w:fill="FFFFFF"/>
        </w:rPr>
        <w:t>cantar: “</w:t>
      </w:r>
      <w:r w:rsidR="00EB756A">
        <w:rPr>
          <w:rFonts w:ascii="Arial" w:hAnsi="Arial" w:cs="Arial"/>
          <w:color w:val="1D2129"/>
          <w:sz w:val="24"/>
          <w:szCs w:val="24"/>
          <w:shd w:val="clear" w:color="auto" w:fill="FFFFFF"/>
        </w:rPr>
        <w:t>adeus ano novo</w:t>
      </w:r>
      <w:r w:rsidR="00F445D9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, feliz </w:t>
      </w:r>
      <w:r w:rsidR="00EB756A">
        <w:rPr>
          <w:rFonts w:ascii="Arial" w:hAnsi="Arial" w:cs="Arial"/>
          <w:color w:val="1D2129"/>
          <w:sz w:val="24"/>
          <w:szCs w:val="24"/>
          <w:shd w:val="clear" w:color="auto" w:fill="FFFFFF"/>
        </w:rPr>
        <w:t>ano velho</w:t>
      </w:r>
      <w:r w:rsidR="00F445D9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que tudo se realize...”</w:t>
      </w:r>
      <w:r w:rsidR="00626215">
        <w:rPr>
          <w:rFonts w:ascii="Arial" w:hAnsi="Arial" w:cs="Arial"/>
          <w:color w:val="1D2129"/>
          <w:sz w:val="24"/>
          <w:szCs w:val="24"/>
          <w:shd w:val="clear" w:color="auto" w:fill="FFFFFF"/>
        </w:rPr>
        <w:t>.</w:t>
      </w:r>
    </w:p>
    <w:p w:rsidR="00894C47" w:rsidRDefault="00626215" w:rsidP="00C80C71">
      <w:pPr>
        <w:spacing w:line="360" w:lineRule="auto"/>
        <w:jc w:val="both"/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ab/>
        <w:t xml:space="preserve">Prefiro tratar a passagem </w:t>
      </w:r>
      <w:r w:rsidR="00A86A15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de ano </w:t>
      </w: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>partindo da eternidade.</w:t>
      </w:r>
      <w:r w:rsidR="00894C47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Feliz eternidade!</w:t>
      </w: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Eis o real, único, contínuo e imutável. Neste sentido, o velho ou novo e novo </w:t>
      </w:r>
      <w:r w:rsidR="00B26445">
        <w:rPr>
          <w:rFonts w:ascii="Arial" w:hAnsi="Arial" w:cs="Arial"/>
          <w:color w:val="1D2129"/>
          <w:sz w:val="24"/>
          <w:szCs w:val="24"/>
          <w:shd w:val="clear" w:color="auto" w:fill="FFFFFF"/>
        </w:rPr>
        <w:t>ou</w:t>
      </w: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velho são formas de determinar o espaço no tempo e, muitas vezes, é uma linguagem preconceituosa</w:t>
      </w:r>
      <w:r w:rsidR="00B26445">
        <w:rPr>
          <w:rFonts w:ascii="Arial" w:hAnsi="Arial" w:cs="Arial"/>
          <w:color w:val="1D2129"/>
          <w:sz w:val="24"/>
          <w:szCs w:val="24"/>
          <w:shd w:val="clear" w:color="auto" w:fill="FFFFFF"/>
        </w:rPr>
        <w:t>, ilusória, que trata o velho como algo ultrapassado</w:t>
      </w:r>
      <w:r w:rsidR="00A86A15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, </w:t>
      </w:r>
      <w:r w:rsidR="00E665DE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improdutivo, </w:t>
      </w:r>
      <w:r w:rsidR="00A86A15">
        <w:rPr>
          <w:rFonts w:ascii="Arial" w:hAnsi="Arial" w:cs="Arial"/>
          <w:color w:val="1D2129"/>
          <w:sz w:val="24"/>
          <w:szCs w:val="24"/>
          <w:shd w:val="clear" w:color="auto" w:fill="FFFFFF"/>
        </w:rPr>
        <w:t>descartável</w:t>
      </w:r>
      <w:r w:rsidR="00B26445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e sujeito a </w:t>
      </w:r>
      <w:r w:rsidR="00E665DE">
        <w:rPr>
          <w:rFonts w:ascii="Arial" w:hAnsi="Arial" w:cs="Arial"/>
          <w:color w:val="1D2129"/>
          <w:sz w:val="24"/>
          <w:szCs w:val="24"/>
          <w:shd w:val="clear" w:color="auto" w:fill="FFFFFF"/>
        </w:rPr>
        <w:t>ser negado</w:t>
      </w:r>
      <w:r w:rsidR="00B26445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para que </w:t>
      </w:r>
      <w:r w:rsidR="00E665DE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surja o </w:t>
      </w:r>
      <w:r w:rsidR="00B26445">
        <w:rPr>
          <w:rFonts w:ascii="Arial" w:hAnsi="Arial" w:cs="Arial"/>
          <w:color w:val="1D2129"/>
          <w:sz w:val="24"/>
          <w:szCs w:val="24"/>
          <w:shd w:val="clear" w:color="auto" w:fill="FFFFFF"/>
        </w:rPr>
        <w:t>novo, cheio</w:t>
      </w: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de vida e </w:t>
      </w:r>
      <w:r w:rsidR="00B26445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de </w:t>
      </w: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>expectativa</w:t>
      </w:r>
      <w:r w:rsidR="00B26445">
        <w:rPr>
          <w:rFonts w:ascii="Arial" w:hAnsi="Arial" w:cs="Arial"/>
          <w:color w:val="1D2129"/>
          <w:sz w:val="24"/>
          <w:szCs w:val="24"/>
          <w:shd w:val="clear" w:color="auto" w:fill="FFFFFF"/>
        </w:rPr>
        <w:t>s futuras</w:t>
      </w: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. </w:t>
      </w:r>
      <w:r w:rsidR="00A86A15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O poeta Mário Quintana escreveu que a passagem de um ano para o outro </w:t>
      </w:r>
      <w:r w:rsidR="00894C47">
        <w:rPr>
          <w:rFonts w:ascii="Arial" w:hAnsi="Arial" w:cs="Arial"/>
          <w:color w:val="1D2129"/>
          <w:sz w:val="24"/>
          <w:szCs w:val="24"/>
          <w:shd w:val="clear" w:color="auto" w:fill="FFFFFF"/>
        </w:rPr>
        <w:t>deveria ter a linguagem da eternidade, pois é um fenômeno metafísico “</w:t>
      </w:r>
      <w:r w:rsidR="00A86A15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de morte e ressurreição”. </w:t>
      </w:r>
      <w:r w:rsidR="00E665DE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De fato, no paradoxo proposto, o novo também morre para fazer ressurgir o velho. </w:t>
      </w:r>
      <w:r w:rsidR="006D0F1D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Fernando Pessoa traduziu a eternidade em poesia: “o próprio viver é morrer, porque não temos um dia a mais na nossa vida que não tenhamos, nisso, um dia a menos nela”. </w:t>
      </w:r>
      <w:r w:rsidR="00B26445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Gosto de Nietsche! </w:t>
      </w:r>
      <w:r w:rsidR="00A86A15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Em sua obra </w:t>
      </w:r>
      <w:r w:rsidR="00A86A15">
        <w:rPr>
          <w:rFonts w:ascii="Arial" w:hAnsi="Arial" w:cs="Arial"/>
          <w:i/>
          <w:color w:val="1D2129"/>
          <w:sz w:val="24"/>
          <w:szCs w:val="24"/>
          <w:shd w:val="clear" w:color="auto" w:fill="FFFFFF"/>
        </w:rPr>
        <w:t xml:space="preserve">Gaia Ciência </w:t>
      </w:r>
      <w:r w:rsidR="00A86A15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nos </w:t>
      </w:r>
      <w:r w:rsidR="00894C47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convida a aprender </w:t>
      </w:r>
      <w:r w:rsidR="006100AE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com a eternidade a fim de enxergarmos a beleza em todas as coisas </w:t>
      </w:r>
      <w:r w:rsidR="00E91518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e nos tornarmos </w:t>
      </w:r>
      <w:r w:rsidR="00951A3C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pessoas </w:t>
      </w:r>
      <w:r w:rsidR="00A86A15">
        <w:rPr>
          <w:rFonts w:ascii="Arial" w:hAnsi="Arial" w:cs="Arial"/>
          <w:color w:val="1D2129"/>
          <w:sz w:val="24"/>
          <w:szCs w:val="24"/>
          <w:shd w:val="clear" w:color="auto" w:fill="FFFFFF"/>
        </w:rPr>
        <w:t>capazes de embelezar as coisas</w:t>
      </w:r>
      <w:r w:rsidR="006D0F1D">
        <w:rPr>
          <w:rFonts w:ascii="Arial" w:hAnsi="Arial" w:cs="Arial"/>
          <w:color w:val="1D2129"/>
          <w:sz w:val="24"/>
          <w:szCs w:val="24"/>
          <w:shd w:val="clear" w:color="auto" w:fill="FFFFFF"/>
        </w:rPr>
        <w:t>.</w:t>
      </w:r>
    </w:p>
    <w:p w:rsidR="00894C47" w:rsidRPr="00C80C71" w:rsidRDefault="00894C47" w:rsidP="00C80C71">
      <w:pPr>
        <w:spacing w:line="360" w:lineRule="auto"/>
        <w:jc w:val="both"/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>Feliz eternidade!</w:t>
      </w:r>
    </w:p>
    <w:p w:rsidR="00FB10C1" w:rsidRDefault="00FB10C1" w:rsidP="00FB10C1">
      <w:pPr>
        <w:rPr>
          <w:rFonts w:ascii="Helvetica" w:hAnsi="Helvetica" w:cs="Helvetica"/>
          <w:color w:val="333333"/>
          <w:shd w:val="clear" w:color="auto" w:fill="FAFAFA"/>
        </w:rPr>
      </w:pPr>
    </w:p>
    <w:p w:rsidR="00FB10C1" w:rsidRDefault="00F12DB0" w:rsidP="00F12DB0">
      <w:pPr>
        <w:spacing w:after="288" w:line="240" w:lineRule="auto"/>
        <w:jc w:val="right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José Neivaldo de Souza é teólogo e psicanalista</w:t>
      </w:r>
    </w:p>
    <w:p w:rsidR="00F12DB0" w:rsidRDefault="00F12DB0" w:rsidP="00F12DB0">
      <w:pPr>
        <w:spacing w:after="288" w:line="240" w:lineRule="auto"/>
        <w:jc w:val="right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Neivaldo.js@gmail.com</w:t>
      </w:r>
    </w:p>
    <w:sectPr w:rsidR="00F12D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F57"/>
    <w:rsid w:val="00015D02"/>
    <w:rsid w:val="00027F57"/>
    <w:rsid w:val="000C508B"/>
    <w:rsid w:val="003543C3"/>
    <w:rsid w:val="003E4F91"/>
    <w:rsid w:val="00401BC1"/>
    <w:rsid w:val="00486333"/>
    <w:rsid w:val="004B1D7C"/>
    <w:rsid w:val="004E2AF3"/>
    <w:rsid w:val="0059271D"/>
    <w:rsid w:val="005A7700"/>
    <w:rsid w:val="006100AE"/>
    <w:rsid w:val="00626215"/>
    <w:rsid w:val="006626F9"/>
    <w:rsid w:val="006A50C7"/>
    <w:rsid w:val="006D0F1D"/>
    <w:rsid w:val="00714DDC"/>
    <w:rsid w:val="00793F99"/>
    <w:rsid w:val="007A12B0"/>
    <w:rsid w:val="00894C47"/>
    <w:rsid w:val="00951A3C"/>
    <w:rsid w:val="009F4CC5"/>
    <w:rsid w:val="009F7145"/>
    <w:rsid w:val="00A36B2E"/>
    <w:rsid w:val="00A86A15"/>
    <w:rsid w:val="00AB055A"/>
    <w:rsid w:val="00B26445"/>
    <w:rsid w:val="00C0398B"/>
    <w:rsid w:val="00C0519D"/>
    <w:rsid w:val="00C47AB9"/>
    <w:rsid w:val="00C80C71"/>
    <w:rsid w:val="00CA04F0"/>
    <w:rsid w:val="00D55F4D"/>
    <w:rsid w:val="00D94E4E"/>
    <w:rsid w:val="00E665DE"/>
    <w:rsid w:val="00E91518"/>
    <w:rsid w:val="00EB756A"/>
    <w:rsid w:val="00F10147"/>
    <w:rsid w:val="00F12DB0"/>
    <w:rsid w:val="00F445D9"/>
    <w:rsid w:val="00FB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87D021-E0FA-4F32-826C-506459769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626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714DDC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03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uentedeprrafopredeter"/>
    <w:rsid w:val="00C0398B"/>
  </w:style>
  <w:style w:type="character" w:styleId="Hipervnculo">
    <w:name w:val="Hyperlink"/>
    <w:basedOn w:val="Fuentedeprrafopredeter"/>
    <w:uiPriority w:val="99"/>
    <w:semiHidden/>
    <w:unhideWhenUsed/>
    <w:rsid w:val="00C0398B"/>
    <w:rPr>
      <w:color w:val="0000FF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6626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626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6626F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5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02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Rosario Hermano</cp:lastModifiedBy>
  <cp:revision>2</cp:revision>
  <dcterms:created xsi:type="dcterms:W3CDTF">2016-12-27T11:08:00Z</dcterms:created>
  <dcterms:modified xsi:type="dcterms:W3CDTF">2016-12-27T11:08:00Z</dcterms:modified>
</cp:coreProperties>
</file>