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9E" w:rsidRDefault="00B2759E" w:rsidP="00B2759E">
      <w:pPr>
        <w:pStyle w:val="Ttulo"/>
        <w:rPr>
          <w:rFonts w:eastAsia="Times New Roman"/>
          <w:lang w:val="es-ES" w:eastAsia="es-UY"/>
        </w:rPr>
      </w:pPr>
      <w:r>
        <w:rPr>
          <w:rFonts w:eastAsia="Times New Roman"/>
          <w:lang w:val="es-ES" w:eastAsia="es-UY"/>
        </w:rPr>
        <w:t xml:space="preserve">Desde Brahama </w:t>
      </w:r>
      <w:proofErr w:type="spellStart"/>
      <w:r>
        <w:rPr>
          <w:rFonts w:eastAsia="Times New Roman"/>
          <w:lang w:val="es-ES" w:eastAsia="es-UY"/>
        </w:rPr>
        <w:t>Kumaris</w:t>
      </w:r>
      <w:proofErr w:type="spellEnd"/>
    </w:p>
    <w:p w:rsidR="00B2759E" w:rsidRDefault="00B2759E" w:rsidP="00B2759E">
      <w:pPr>
        <w:shd w:val="clear" w:color="auto" w:fill="FFFFFF"/>
        <w:spacing w:after="120"/>
        <w:rPr>
          <w:rFonts w:ascii="Times New Roman" w:eastAsia="Times New Roman" w:hAnsi="Times New Roman" w:cs="Times New Roman"/>
          <w:color w:val="222222"/>
          <w:sz w:val="26"/>
          <w:szCs w:val="26"/>
          <w:lang w:val="es-ES" w:eastAsia="es-UY"/>
        </w:rPr>
      </w:pPr>
    </w:p>
    <w:p w:rsidR="00B2759E" w:rsidRPr="00B2759E" w:rsidRDefault="00B2759E" w:rsidP="00B2759E">
      <w:pPr>
        <w:shd w:val="clear" w:color="auto" w:fill="FFFFFF"/>
        <w:spacing w:after="120"/>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Queridos amigos de ADIM,</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Saludos de Paz desde Tahití, en la Polinesia, donde me trasladé a vivir hace unos dos meses. Aprovecho estas fechas para presentaros mis mejores deseos para este Año Nuevo 2017, bajo el signo de una consciencia despierta.</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En las islas de la Polinesia, en medio del Océano Pacifico, estamos muy lejos de los grandes bloques de los continentes. Aunque llegan hasta aquí las noticias del mundo, así como sus complicaciones, sigue existiendo aquí una dulzura que se ha perdido en muchos otros lugares del planeta. Es una vivencia inspiradora moverse en una sociedad que todavía tiene valores de convivencia.</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A parte del Año Nuevo que me invita a renovar compromisos personales, la verdad es que estoy disfrutando también de un cambio importante a nivel geográfico, climático y cultural. Este nuevo contexto inspira esa renovación interior y también una reflexión como ciudadana de un mundo revuelto.</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En estos tiempos de confusión y oscuridad, no olvidemos mantener nuestros corazones abiertos. Somos libres para estar alertas, para elegir no dejarnos llevar por la corriente fácil del miedo, el juicio rápido, el rechazo, el odio, la generalización, el egoísmo.</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Podemos cultivar en nuestro interior este tesoro demasiado bien guardado, un tesoro de recursos humanos y espirituales, de valores universales que el mundo tanto necesita. Podemos mantener despiertos esos valores para que sigan iluminando nuestras actitudes y nuestro camino. Pues si perdiéramos la paz, el respeto, la no violencia, la justicia, este mundo estaría perdido.</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Para mí este es el fruto que nos brinda una reflexión filosófica, humanista, religiosa o espiritual. El tejido de una civilización se crea con los valores que la componen y la sostienen. Estos valores no son la posesión de ninguna elite ni jerarquía en particular, no hay que pagar por ellos, son gratis. Estos valores están en lo más profundo de cada ser humano; depende de cada uno activarlos o no. La buena noticia es que cada uno de nosotros tenemos en nuestro interior parte de la solución a los grandes problemas del mundo, si tan solo aceptamos tal desafío y compromiso. En realidad, para mí, es lo que da sentido a la vida, coherencia a mi vida. ¿Cuál es mi contribución personal a la paz en el mundo, a un mundo más justo? Como decía Gandhi, sé tú el cambio que quieres ver en el mundo. En lugar de esperar a que el mundo cambie, a que los demás cambien, ¿por qué no formar parte de este cambio? Construyamos juntos el sueño de un mundo mejor.</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Sé que en el grupo de ADIM, en esta temporada, se está reflexionando sobre las migraciones.</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 xml:space="preserve">Las migraciones humanas han tenido y siguen teniendo tantos motivos: búsqueda de nuevos territorios, descubrimientos, conquistas, colonización, </w:t>
      </w:r>
      <w:r w:rsidRPr="00B2759E">
        <w:rPr>
          <w:rFonts w:ascii="Times New Roman" w:eastAsia="Times New Roman" w:hAnsi="Times New Roman" w:cs="Times New Roman"/>
          <w:color w:val="222222"/>
          <w:sz w:val="26"/>
          <w:szCs w:val="26"/>
          <w:lang w:val="es-ES" w:eastAsia="es-UY"/>
        </w:rPr>
        <w:lastRenderedPageBreak/>
        <w:t>éxodos. Las migraciones han atraído buscadores de una vida mejor, misioneros, invasores, colonizadores, viajeros, buscadores de mano de obra barata o gratis… Y han producido sus numerosas consecuencias de abusos, violencias, genocidios, pero también de encuentros humanos y culturales.</w:t>
      </w:r>
    </w:p>
    <w:p w:rsidR="00B2759E" w:rsidRPr="00B2759E" w:rsidRDefault="00B2759E" w:rsidP="00B2759E">
      <w:pPr>
        <w:shd w:val="clear" w:color="auto" w:fill="FFFFFF"/>
        <w:spacing w:after="120"/>
        <w:ind w:firstLine="709"/>
        <w:rPr>
          <w:rFonts w:ascii="Times New Roman" w:eastAsia="Times New Roman" w:hAnsi="Times New Roman" w:cs="Times New Roman"/>
          <w:color w:val="222222"/>
          <w:sz w:val="24"/>
          <w:szCs w:val="24"/>
          <w:lang w:eastAsia="es-UY"/>
        </w:rPr>
      </w:pPr>
      <w:r w:rsidRPr="00B2759E">
        <w:rPr>
          <w:rFonts w:ascii="Times New Roman" w:eastAsia="Times New Roman" w:hAnsi="Times New Roman" w:cs="Times New Roman"/>
          <w:color w:val="222222"/>
          <w:sz w:val="26"/>
          <w:szCs w:val="26"/>
          <w:lang w:val="es-ES" w:eastAsia="es-UY"/>
        </w:rPr>
        <w:t>Hace miles de años, los polinesios llegaron a las islas de la Polinesia por migraciones, probablemente desde Asia. Desde el final del siglo XVIII, han vivido numerosas oleadas de inmigración: misioneros ingleses, colonizadores franceses, navegadores españoles, comerciantes europeos, trabajadores chinos. La Polinesia Francesa es una</w:t>
      </w:r>
      <w:r w:rsidRPr="00B2759E">
        <w:rPr>
          <w:rFonts w:ascii="Times New Roman" w:eastAsia="Times New Roman" w:hAnsi="Times New Roman" w:cs="Times New Roman"/>
          <w:color w:val="222222"/>
          <w:sz w:val="26"/>
          <w:lang w:val="es-ES" w:eastAsia="es-UY"/>
        </w:rPr>
        <w:t> </w:t>
      </w:r>
      <w:r w:rsidRPr="00B2759E">
        <w:rPr>
          <w:rFonts w:ascii="Times New Roman" w:eastAsia="Times New Roman" w:hAnsi="Times New Roman" w:cs="Times New Roman"/>
          <w:i/>
          <w:iCs/>
          <w:color w:val="222222"/>
          <w:sz w:val="26"/>
          <w:szCs w:val="26"/>
          <w:lang w:val="es-ES" w:eastAsia="es-UY"/>
        </w:rPr>
        <w:t>Colectividad de Ultramar</w:t>
      </w:r>
      <w:r w:rsidRPr="00B2759E">
        <w:rPr>
          <w:rFonts w:ascii="Times New Roman" w:eastAsia="Times New Roman" w:hAnsi="Times New Roman" w:cs="Times New Roman"/>
          <w:color w:val="222222"/>
          <w:sz w:val="26"/>
          <w:szCs w:val="26"/>
          <w:lang w:val="es-ES" w:eastAsia="es-UY"/>
        </w:rPr>
        <w:t>. Hoy en día la sociedad se compone de varias comunidades: tahitianos en mayoría, franceses, chinos y</w:t>
      </w:r>
      <w:r w:rsidRPr="00B2759E">
        <w:rPr>
          <w:rFonts w:ascii="Times New Roman" w:eastAsia="Times New Roman" w:hAnsi="Times New Roman" w:cs="Times New Roman"/>
          <w:color w:val="222222"/>
          <w:sz w:val="26"/>
          <w:lang w:val="es-ES" w:eastAsia="es-UY"/>
        </w:rPr>
        <w:t> </w:t>
      </w:r>
      <w:proofErr w:type="spellStart"/>
      <w:r w:rsidRPr="00B2759E">
        <w:rPr>
          <w:rFonts w:ascii="Times New Roman" w:eastAsia="Times New Roman" w:hAnsi="Times New Roman" w:cs="Times New Roman"/>
          <w:i/>
          <w:iCs/>
          <w:color w:val="222222"/>
          <w:sz w:val="26"/>
          <w:szCs w:val="26"/>
          <w:lang w:val="es-ES" w:eastAsia="es-UY"/>
        </w:rPr>
        <w:t>demis</w:t>
      </w:r>
      <w:proofErr w:type="spellEnd"/>
      <w:r w:rsidRPr="00B2759E">
        <w:rPr>
          <w:rFonts w:ascii="Times New Roman" w:eastAsia="Times New Roman" w:hAnsi="Times New Roman" w:cs="Times New Roman"/>
          <w:color w:val="222222"/>
          <w:sz w:val="26"/>
          <w:lang w:val="es-ES" w:eastAsia="es-UY"/>
        </w:rPr>
        <w:t> </w:t>
      </w:r>
      <w:r w:rsidRPr="00B2759E">
        <w:rPr>
          <w:rFonts w:ascii="Times New Roman" w:eastAsia="Times New Roman" w:hAnsi="Times New Roman" w:cs="Times New Roman"/>
          <w:color w:val="222222"/>
          <w:sz w:val="26"/>
          <w:szCs w:val="26"/>
          <w:lang w:val="es-ES" w:eastAsia="es-UY"/>
        </w:rPr>
        <w:t>(mestizos). Existe una convivencia sin grandes problemas y a la vez se disfruta de la riqueza y el arte de vivir de una triple cultura. </w:t>
      </w:r>
    </w:p>
    <w:p w:rsidR="00B2759E" w:rsidRDefault="00B2759E" w:rsidP="00B2759E">
      <w:pPr>
        <w:shd w:val="clear" w:color="auto" w:fill="FFFFFF"/>
        <w:jc w:val="left"/>
        <w:rPr>
          <w:rFonts w:ascii="Times New Roman" w:eastAsia="Times New Roman" w:hAnsi="Times New Roman" w:cs="Times New Roman"/>
          <w:b/>
          <w:bCs/>
          <w:color w:val="222222"/>
          <w:sz w:val="26"/>
          <w:szCs w:val="26"/>
          <w:lang w:eastAsia="es-UY"/>
        </w:rPr>
      </w:pPr>
    </w:p>
    <w:p w:rsidR="00B2759E" w:rsidRPr="00B2759E" w:rsidRDefault="00B2759E" w:rsidP="00B2759E">
      <w:pPr>
        <w:shd w:val="clear" w:color="auto" w:fill="FFFFFF"/>
        <w:jc w:val="left"/>
        <w:rPr>
          <w:rFonts w:ascii="Times New Roman" w:eastAsia="Times New Roman" w:hAnsi="Times New Roman" w:cs="Times New Roman"/>
          <w:color w:val="222222"/>
          <w:sz w:val="36"/>
          <w:szCs w:val="36"/>
          <w:lang w:eastAsia="es-UY"/>
        </w:rPr>
      </w:pPr>
      <w:r w:rsidRPr="00B2759E">
        <w:rPr>
          <w:rFonts w:ascii="Times New Roman" w:eastAsia="Times New Roman" w:hAnsi="Times New Roman" w:cs="Times New Roman"/>
          <w:b/>
          <w:bCs/>
          <w:color w:val="222222"/>
          <w:sz w:val="26"/>
          <w:szCs w:val="26"/>
          <w:lang w:eastAsia="es-UY"/>
        </w:rPr>
        <w:t xml:space="preserve">Patricia Mayer de la Asociación Espiritual Mundial Brahma </w:t>
      </w:r>
      <w:proofErr w:type="spellStart"/>
      <w:r w:rsidRPr="00B2759E">
        <w:rPr>
          <w:rFonts w:ascii="Times New Roman" w:eastAsia="Times New Roman" w:hAnsi="Times New Roman" w:cs="Times New Roman"/>
          <w:b/>
          <w:bCs/>
          <w:color w:val="222222"/>
          <w:sz w:val="26"/>
          <w:szCs w:val="26"/>
          <w:lang w:eastAsia="es-UY"/>
        </w:rPr>
        <w:t>Kumaris</w:t>
      </w:r>
      <w:proofErr w:type="spellEnd"/>
    </w:p>
    <w:p w:rsidR="00B2759E" w:rsidRPr="00B2759E" w:rsidRDefault="00B2759E" w:rsidP="00B2759E">
      <w:pPr>
        <w:shd w:val="clear" w:color="auto" w:fill="FFFFFF"/>
        <w:jc w:val="left"/>
        <w:rPr>
          <w:rFonts w:ascii="Times New Roman" w:eastAsia="Times New Roman" w:hAnsi="Times New Roman" w:cs="Times New Roman"/>
          <w:color w:val="222222"/>
          <w:sz w:val="36"/>
          <w:szCs w:val="36"/>
          <w:lang w:eastAsia="es-UY"/>
        </w:rPr>
      </w:pPr>
      <w:r w:rsidRPr="00B2759E">
        <w:rPr>
          <w:rFonts w:ascii="Times New Roman" w:eastAsia="Times New Roman" w:hAnsi="Times New Roman" w:cs="Times New Roman"/>
          <w:color w:val="222222"/>
          <w:sz w:val="36"/>
          <w:szCs w:val="36"/>
          <w:lang w:eastAsia="es-UY"/>
        </w:rPr>
        <w: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2759E"/>
    <w:rsid w:val="00221703"/>
    <w:rsid w:val="00B2759E"/>
    <w:rsid w:val="00CA1DF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2759E"/>
  </w:style>
  <w:style w:type="paragraph" w:styleId="Ttulo">
    <w:name w:val="Title"/>
    <w:basedOn w:val="Normal"/>
    <w:next w:val="Normal"/>
    <w:link w:val="TtuloCar"/>
    <w:uiPriority w:val="10"/>
    <w:qFormat/>
    <w:rsid w:val="00B27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2759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16214735">
      <w:bodyDiv w:val="1"/>
      <w:marLeft w:val="0"/>
      <w:marRight w:val="0"/>
      <w:marTop w:val="0"/>
      <w:marBottom w:val="0"/>
      <w:divBdr>
        <w:top w:val="none" w:sz="0" w:space="0" w:color="auto"/>
        <w:left w:val="none" w:sz="0" w:space="0" w:color="auto"/>
        <w:bottom w:val="none" w:sz="0" w:space="0" w:color="auto"/>
        <w:right w:val="none" w:sz="0" w:space="0" w:color="auto"/>
      </w:divBdr>
      <w:divsChild>
        <w:div w:id="1840806849">
          <w:marLeft w:val="0"/>
          <w:marRight w:val="0"/>
          <w:marTop w:val="0"/>
          <w:marBottom w:val="0"/>
          <w:divBdr>
            <w:top w:val="none" w:sz="0" w:space="0" w:color="auto"/>
            <w:left w:val="none" w:sz="0" w:space="0" w:color="auto"/>
            <w:bottom w:val="none" w:sz="0" w:space="0" w:color="auto"/>
            <w:right w:val="none" w:sz="0" w:space="0" w:color="auto"/>
          </w:divBdr>
        </w:div>
        <w:div w:id="607004160">
          <w:marLeft w:val="0"/>
          <w:marRight w:val="0"/>
          <w:marTop w:val="0"/>
          <w:marBottom w:val="0"/>
          <w:divBdr>
            <w:top w:val="none" w:sz="0" w:space="0" w:color="auto"/>
            <w:left w:val="none" w:sz="0" w:space="0" w:color="auto"/>
            <w:bottom w:val="none" w:sz="0" w:space="0" w:color="auto"/>
            <w:right w:val="none" w:sz="0" w:space="0" w:color="auto"/>
          </w:divBdr>
          <w:divsChild>
            <w:div w:id="1011297821">
              <w:marLeft w:val="0"/>
              <w:marRight w:val="0"/>
              <w:marTop w:val="0"/>
              <w:marBottom w:val="0"/>
              <w:divBdr>
                <w:top w:val="none" w:sz="0" w:space="0" w:color="auto"/>
                <w:left w:val="none" w:sz="0" w:space="0" w:color="auto"/>
                <w:bottom w:val="none" w:sz="0" w:space="0" w:color="auto"/>
                <w:right w:val="none" w:sz="0" w:space="0" w:color="auto"/>
              </w:divBdr>
            </w:div>
            <w:div w:id="7579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3155</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2017-01-09T12:45:00Z</dcterms:created>
  <dcterms:modified xsi:type="dcterms:W3CDTF">2017-01-09T12:46:00Z</dcterms:modified>
</cp:coreProperties>
</file>