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8F5" w:rsidRPr="005508F5" w:rsidRDefault="005508F5" w:rsidP="005508F5">
      <w:pPr>
        <w:shd w:val="clear" w:color="auto" w:fill="FFFFFF"/>
        <w:spacing w:before="100" w:beforeAutospacing="1" w:after="100" w:afterAutospacing="1"/>
        <w:jc w:val="center"/>
        <w:outlineLvl w:val="1"/>
        <w:rPr>
          <w:rFonts w:ascii="Arial" w:eastAsia="Times New Roman" w:hAnsi="Arial" w:cs="Arial"/>
          <w:b/>
          <w:bCs/>
          <w:color w:val="222222"/>
          <w:sz w:val="36"/>
          <w:szCs w:val="36"/>
          <w:lang w:eastAsia="es-UY"/>
        </w:rPr>
      </w:pPr>
      <w:r w:rsidRPr="005508F5">
        <w:rPr>
          <w:rFonts w:ascii="Arial" w:eastAsia="Times New Roman" w:hAnsi="Arial" w:cs="Arial"/>
          <w:b/>
          <w:bCs/>
          <w:color w:val="A6281F"/>
          <w:sz w:val="36"/>
          <w:szCs w:val="36"/>
          <w:lang w:eastAsia="es-UY"/>
        </w:rPr>
        <w:t>Crisis en la UERJ: el gobierno está secando la savia de la vida intelectual y artística de Río de Janeiro</w:t>
      </w:r>
    </w:p>
    <w:p w:rsidR="005508F5" w:rsidRPr="005508F5" w:rsidRDefault="005508F5" w:rsidP="005508F5">
      <w:pPr>
        <w:shd w:val="clear" w:color="auto" w:fill="FFFFFF"/>
        <w:spacing w:before="100" w:beforeAutospacing="1" w:after="100" w:afterAutospacing="1"/>
        <w:jc w:val="center"/>
        <w:outlineLvl w:val="2"/>
        <w:rPr>
          <w:rFonts w:ascii="Arial" w:eastAsia="Times New Roman" w:hAnsi="Arial" w:cs="Arial"/>
          <w:b/>
          <w:bCs/>
          <w:color w:val="222222"/>
          <w:sz w:val="24"/>
          <w:szCs w:val="24"/>
          <w:lang w:eastAsia="es-UY"/>
        </w:rPr>
      </w:pPr>
      <w:hyperlink r:id="rId4" w:tgtFrame="_blank" w:history="1">
        <w:r w:rsidRPr="005508F5">
          <w:rPr>
            <w:rFonts w:ascii="Arial" w:eastAsia="Times New Roman" w:hAnsi="Arial" w:cs="Arial"/>
            <w:b/>
            <w:bCs/>
            <w:color w:val="1155CC"/>
            <w:sz w:val="24"/>
            <w:szCs w:val="24"/>
            <w:u w:val="single"/>
            <w:lang w:eastAsia="es-UY"/>
          </w:rPr>
          <w:t>2017-01-31</w:t>
        </w:r>
      </w:hyperlink>
      <w:r>
        <w:rPr>
          <w:rFonts w:ascii="Arial" w:eastAsia="Times New Roman" w:hAnsi="Arial" w:cs="Arial"/>
          <w:b/>
          <w:bCs/>
          <w:color w:val="222222"/>
          <w:sz w:val="24"/>
          <w:szCs w:val="24"/>
          <w:lang w:eastAsia="es-UY"/>
        </w:rPr>
        <w:t xml:space="preserve">Leonardo </w:t>
      </w:r>
      <w:proofErr w:type="spellStart"/>
      <w:r>
        <w:rPr>
          <w:rFonts w:ascii="Arial" w:eastAsia="Times New Roman" w:hAnsi="Arial" w:cs="Arial"/>
          <w:b/>
          <w:bCs/>
          <w:color w:val="222222"/>
          <w:sz w:val="24"/>
          <w:szCs w:val="24"/>
          <w:lang w:eastAsia="es-UY"/>
        </w:rPr>
        <w:t>Boff</w:t>
      </w:r>
      <w:proofErr w:type="spellEnd"/>
    </w:p>
    <w:p w:rsidR="005508F5" w:rsidRPr="005508F5" w:rsidRDefault="005508F5" w:rsidP="005508F5">
      <w:pPr>
        <w:shd w:val="clear" w:color="auto" w:fill="FFFFFF"/>
        <w:spacing w:before="100" w:beforeAutospacing="1" w:after="100" w:afterAutospacing="1"/>
        <w:rPr>
          <w:rFonts w:ascii="Arial" w:eastAsia="Times New Roman" w:hAnsi="Arial" w:cs="Arial"/>
          <w:color w:val="222222"/>
          <w:sz w:val="24"/>
          <w:szCs w:val="24"/>
          <w:lang w:eastAsia="es-UY"/>
        </w:rPr>
      </w:pPr>
      <w:r w:rsidRPr="005508F5">
        <w:rPr>
          <w:rFonts w:ascii="Arial" w:eastAsia="Times New Roman" w:hAnsi="Arial" w:cs="Arial"/>
          <w:color w:val="222222"/>
          <w:sz w:val="24"/>
          <w:szCs w:val="24"/>
          <w:lang w:eastAsia="es-UY"/>
        </w:rPr>
        <w:t>Ya se ha dicho casi todo y se ha hecho todo en términos de crítica, de manifestaciones de profesores, de alumnos, artistas e intelectuales, en el sentido de salvar uno de los patrimonios culturales más queridos de la ciudad de Río de Janeiro: la Universidad de Río de Janeiro, fundada en 1950. Quiero referir un testimonio personal de los años en que fui profesor de ética y de filosofía de la religión en esta universidad, que tuvo la generosidad de ofrecerme una cátedra después de haber sido condenado al “silencio obsequioso” por las autoridades doctrinales del Vaticano. Posteriormente ingresé por concurso público. Pero antes vale recordar una política ejemplar venida de Cuba.</w:t>
      </w:r>
    </w:p>
    <w:p w:rsidR="005508F5" w:rsidRPr="005508F5" w:rsidRDefault="005508F5" w:rsidP="005508F5">
      <w:pPr>
        <w:shd w:val="clear" w:color="auto" w:fill="FFFFFF"/>
        <w:spacing w:before="100" w:beforeAutospacing="1" w:after="100" w:afterAutospacing="1"/>
        <w:rPr>
          <w:rFonts w:ascii="Arial" w:eastAsia="Times New Roman" w:hAnsi="Arial" w:cs="Arial"/>
          <w:color w:val="222222"/>
          <w:sz w:val="24"/>
          <w:szCs w:val="24"/>
          <w:lang w:eastAsia="es-UY"/>
        </w:rPr>
      </w:pPr>
      <w:r w:rsidRPr="005508F5">
        <w:rPr>
          <w:rFonts w:ascii="Arial" w:eastAsia="Times New Roman" w:hAnsi="Arial" w:cs="Arial"/>
          <w:color w:val="222222"/>
          <w:sz w:val="24"/>
          <w:szCs w:val="24"/>
          <w:lang w:eastAsia="es-UY"/>
        </w:rPr>
        <w:t>A la disolución política de la Unión Soviética que apoyaba económicamente a Cuba en el marco de una política de solidaridad, siguió una formidable crisis generalizada, pues la nueva Rusia no estaba en condiciones de seguir ayudando al país. Lo entregó a su propia suerte. Todo fue duramente reducido y reajustado, pero dos campos permanecieron intocables: la salud y la educación. Ahí se mantuvieron todas las inversiones necesarias. Es bien conocido el alto nivel de la educación y de la sanidad en Cuba. La razón era obvia: un pueblo enfermo e ignorante nunca podrá llevar adelante ningún proyecto nacional.</w:t>
      </w:r>
    </w:p>
    <w:p w:rsidR="005508F5" w:rsidRPr="005508F5" w:rsidRDefault="005508F5" w:rsidP="005508F5">
      <w:pPr>
        <w:shd w:val="clear" w:color="auto" w:fill="FFFFFF"/>
        <w:spacing w:before="100" w:beforeAutospacing="1" w:after="100" w:afterAutospacing="1"/>
        <w:rPr>
          <w:rFonts w:ascii="Arial" w:eastAsia="Times New Roman" w:hAnsi="Arial" w:cs="Arial"/>
          <w:color w:val="222222"/>
          <w:sz w:val="24"/>
          <w:szCs w:val="24"/>
          <w:lang w:eastAsia="es-UY"/>
        </w:rPr>
      </w:pPr>
      <w:r w:rsidRPr="005508F5">
        <w:rPr>
          <w:rFonts w:ascii="Arial" w:eastAsia="Times New Roman" w:hAnsi="Arial" w:cs="Arial"/>
          <w:color w:val="222222"/>
          <w:sz w:val="24"/>
          <w:szCs w:val="24"/>
          <w:lang w:eastAsia="es-UY"/>
        </w:rPr>
        <w:t>Pero esto no es lo que ocurre en Brasil. Han hecho recortes en la salud y en la educación. Parece que la falta de educación y de salud obedece a la lógica de la dominación de las clases adineradas y del Estado rehén de sus estrategias. Es más fácil explotar a un pueblo ignorante y enfermo que al sano y educado. Gran parte del analfabetismo y de la falta de asistencia sanitaria tiene raíces políticas, lo que es éticamente inhumano y políticamente perverso.</w:t>
      </w:r>
    </w:p>
    <w:p w:rsidR="005508F5" w:rsidRPr="005508F5" w:rsidRDefault="005508F5" w:rsidP="005508F5">
      <w:pPr>
        <w:shd w:val="clear" w:color="auto" w:fill="FFFFFF"/>
        <w:spacing w:before="100" w:beforeAutospacing="1" w:after="100" w:afterAutospacing="1"/>
        <w:rPr>
          <w:rFonts w:ascii="Arial" w:eastAsia="Times New Roman" w:hAnsi="Arial" w:cs="Arial"/>
          <w:color w:val="222222"/>
          <w:sz w:val="24"/>
          <w:szCs w:val="24"/>
          <w:lang w:eastAsia="es-UY"/>
        </w:rPr>
      </w:pPr>
      <w:r w:rsidRPr="005508F5">
        <w:rPr>
          <w:rFonts w:ascii="Arial" w:eastAsia="Times New Roman" w:hAnsi="Arial" w:cs="Arial"/>
          <w:color w:val="222222"/>
          <w:sz w:val="24"/>
          <w:szCs w:val="24"/>
          <w:lang w:eastAsia="es-UY"/>
        </w:rPr>
        <w:t xml:space="preserve">Asistir al derribo de la UERJ, una de las mejores universidades del país, con méritos en casi todos los campos del saber y de la investigación, la primera en abrirse a la política de cuotas ante la carencia de pobres y negros, es aceptar que se mate la savia de la creatividad y se cierre el horizonte de un futuro de la actual generación de estudiantes y de profesores. Bien decía Celso </w:t>
      </w:r>
      <w:proofErr w:type="spellStart"/>
      <w:r w:rsidRPr="005508F5">
        <w:rPr>
          <w:rFonts w:ascii="Arial" w:eastAsia="Times New Roman" w:hAnsi="Arial" w:cs="Arial"/>
          <w:color w:val="222222"/>
          <w:sz w:val="24"/>
          <w:szCs w:val="24"/>
          <w:lang w:eastAsia="es-UY"/>
        </w:rPr>
        <w:t>Furtado</w:t>
      </w:r>
      <w:proofErr w:type="spellEnd"/>
      <w:r w:rsidRPr="005508F5">
        <w:rPr>
          <w:rFonts w:ascii="Arial" w:eastAsia="Times New Roman" w:hAnsi="Arial" w:cs="Arial"/>
          <w:color w:val="222222"/>
          <w:sz w:val="24"/>
          <w:szCs w:val="24"/>
          <w:lang w:eastAsia="es-UY"/>
        </w:rPr>
        <w:t xml:space="preserve"> en </w:t>
      </w:r>
      <w:r w:rsidRPr="005508F5">
        <w:rPr>
          <w:rFonts w:ascii="Arial" w:eastAsia="Times New Roman" w:hAnsi="Arial" w:cs="Arial"/>
          <w:i/>
          <w:iCs/>
          <w:color w:val="222222"/>
          <w:sz w:val="24"/>
          <w:szCs w:val="24"/>
          <w:lang w:eastAsia="es-UY"/>
        </w:rPr>
        <w:t xml:space="preserve">El largo </w:t>
      </w:r>
      <w:proofErr w:type="gramStart"/>
      <w:r w:rsidRPr="005508F5">
        <w:rPr>
          <w:rFonts w:ascii="Arial" w:eastAsia="Times New Roman" w:hAnsi="Arial" w:cs="Arial"/>
          <w:i/>
          <w:iCs/>
          <w:color w:val="222222"/>
          <w:sz w:val="24"/>
          <w:szCs w:val="24"/>
          <w:lang w:eastAsia="es-UY"/>
        </w:rPr>
        <w:t>amanecer</w:t>
      </w:r>
      <w:r w:rsidRPr="005508F5">
        <w:rPr>
          <w:rFonts w:ascii="Arial" w:eastAsia="Times New Roman" w:hAnsi="Arial" w:cs="Arial"/>
          <w:color w:val="222222"/>
          <w:sz w:val="24"/>
          <w:szCs w:val="24"/>
          <w:lang w:eastAsia="es-UY"/>
        </w:rPr>
        <w:t> :</w:t>
      </w:r>
      <w:proofErr w:type="gramEnd"/>
      <w:r w:rsidRPr="005508F5">
        <w:rPr>
          <w:rFonts w:ascii="Arial" w:eastAsia="Times New Roman" w:hAnsi="Arial" w:cs="Arial"/>
          <w:color w:val="222222"/>
          <w:sz w:val="24"/>
          <w:szCs w:val="24"/>
          <w:lang w:eastAsia="es-UY"/>
        </w:rPr>
        <w:t xml:space="preserve"> «Una sociedad sólo se transforma si tiene capacidad de improvisar, de tener o no acceso a la creatividad: esta es la cuestión» (1999, p. 67). Lo que caracterizaba a la UERJ era y sigue siendo su creatividad, su apertura a fronteras nuevas, ya sea ligadas a la investigación de punta en varias áreas técnicas y en la salud –la primera en introducir la medicina integral– ya sea su articulación con las bases populares con cursos de extensión en la formación de líderes, en derecho social y educación en derechos humanos en varios municipios, su actuación valerosa en los conflictos de tierras.</w:t>
      </w:r>
    </w:p>
    <w:p w:rsidR="005508F5" w:rsidRPr="005508F5" w:rsidRDefault="005508F5" w:rsidP="005508F5">
      <w:pPr>
        <w:shd w:val="clear" w:color="auto" w:fill="FFFFFF"/>
        <w:spacing w:before="100" w:beforeAutospacing="1" w:after="100" w:afterAutospacing="1"/>
        <w:rPr>
          <w:rFonts w:ascii="Arial" w:eastAsia="Times New Roman" w:hAnsi="Arial" w:cs="Arial"/>
          <w:color w:val="222222"/>
          <w:sz w:val="24"/>
          <w:szCs w:val="24"/>
          <w:lang w:eastAsia="es-UY"/>
        </w:rPr>
      </w:pPr>
      <w:r w:rsidRPr="005508F5">
        <w:rPr>
          <w:rFonts w:ascii="Arial" w:eastAsia="Times New Roman" w:hAnsi="Arial" w:cs="Arial"/>
          <w:color w:val="222222"/>
          <w:sz w:val="24"/>
          <w:szCs w:val="24"/>
          <w:lang w:eastAsia="es-UY"/>
        </w:rPr>
        <w:lastRenderedPageBreak/>
        <w:t xml:space="preserve">Acepté ser profesor de esta universidad con la condición de que mis aulas fuesen abiertas a quien quisiera de las comunidades y a otros interesados. Siempre había representantes de las bases que animaban las discusiones, pues ellos no hablan palabras, hablan cosas. Mi preocupación en filosofía era llevar a los estudiantes a pensar por sí mismos y a tomar como temas de tesis realidades brasileras. No basta saber lo que Aristóteles, Heidegger, </w:t>
      </w:r>
      <w:proofErr w:type="spellStart"/>
      <w:r w:rsidRPr="005508F5">
        <w:rPr>
          <w:rFonts w:ascii="Arial" w:eastAsia="Times New Roman" w:hAnsi="Arial" w:cs="Arial"/>
          <w:color w:val="222222"/>
          <w:sz w:val="24"/>
          <w:szCs w:val="24"/>
          <w:lang w:eastAsia="es-UY"/>
        </w:rPr>
        <w:t>Habermas</w:t>
      </w:r>
      <w:proofErr w:type="spellEnd"/>
      <w:r w:rsidRPr="005508F5">
        <w:rPr>
          <w:rFonts w:ascii="Arial" w:eastAsia="Times New Roman" w:hAnsi="Arial" w:cs="Arial"/>
          <w:color w:val="222222"/>
          <w:sz w:val="24"/>
          <w:szCs w:val="24"/>
          <w:lang w:eastAsia="es-UY"/>
        </w:rPr>
        <w:t xml:space="preserve">, Bergson, </w:t>
      </w:r>
      <w:proofErr w:type="spellStart"/>
      <w:r w:rsidRPr="005508F5">
        <w:rPr>
          <w:rFonts w:ascii="Arial" w:eastAsia="Times New Roman" w:hAnsi="Arial" w:cs="Arial"/>
          <w:color w:val="222222"/>
          <w:sz w:val="24"/>
          <w:szCs w:val="24"/>
          <w:lang w:eastAsia="es-UY"/>
        </w:rPr>
        <w:t>Deleuse</w:t>
      </w:r>
      <w:proofErr w:type="spellEnd"/>
      <w:r w:rsidRPr="005508F5">
        <w:rPr>
          <w:rFonts w:ascii="Arial" w:eastAsia="Times New Roman" w:hAnsi="Arial" w:cs="Arial"/>
          <w:color w:val="222222"/>
          <w:sz w:val="24"/>
          <w:szCs w:val="24"/>
          <w:lang w:eastAsia="es-UY"/>
        </w:rPr>
        <w:t xml:space="preserve"> o </w:t>
      </w:r>
      <w:proofErr w:type="spellStart"/>
      <w:r w:rsidRPr="005508F5">
        <w:rPr>
          <w:rFonts w:ascii="Arial" w:eastAsia="Times New Roman" w:hAnsi="Arial" w:cs="Arial"/>
          <w:color w:val="222222"/>
          <w:sz w:val="24"/>
          <w:szCs w:val="24"/>
          <w:lang w:eastAsia="es-UY"/>
        </w:rPr>
        <w:t>Gatarri</w:t>
      </w:r>
      <w:proofErr w:type="spellEnd"/>
      <w:r w:rsidRPr="005508F5">
        <w:rPr>
          <w:rFonts w:ascii="Arial" w:eastAsia="Times New Roman" w:hAnsi="Arial" w:cs="Arial"/>
          <w:color w:val="222222"/>
          <w:sz w:val="24"/>
          <w:szCs w:val="24"/>
          <w:lang w:eastAsia="es-UY"/>
        </w:rPr>
        <w:t xml:space="preserve"> sabían. Es importante pensar lo que sabemos. De ahí nacieron tesis brillantes, como por ejemplo, una sobre el profeta Gentileza, otra sobre espiritualidad en los tiempos modernos en diálogo con la psicología analítica de C.G. Jung. Una estudiante embarazada debía observarse en las varias fases del embarazo y hacer una lectura filosófica-fenomenológica del sentido de vida que se iba revelando en ella. Produjo un texto digno de publicación. Son algunos ejemplos entre otros muchos.</w:t>
      </w:r>
    </w:p>
    <w:p w:rsidR="005508F5" w:rsidRPr="005508F5" w:rsidRDefault="005508F5" w:rsidP="005508F5">
      <w:pPr>
        <w:shd w:val="clear" w:color="auto" w:fill="FFFFFF"/>
        <w:spacing w:before="100" w:beforeAutospacing="1" w:after="100" w:afterAutospacing="1"/>
        <w:rPr>
          <w:rFonts w:ascii="Arial" w:eastAsia="Times New Roman" w:hAnsi="Arial" w:cs="Arial"/>
          <w:color w:val="222222"/>
          <w:sz w:val="24"/>
          <w:szCs w:val="24"/>
          <w:lang w:eastAsia="es-UY"/>
        </w:rPr>
      </w:pPr>
      <w:r w:rsidRPr="005508F5">
        <w:rPr>
          <w:rFonts w:ascii="Arial" w:eastAsia="Times New Roman" w:hAnsi="Arial" w:cs="Arial"/>
          <w:color w:val="222222"/>
          <w:sz w:val="24"/>
          <w:szCs w:val="24"/>
          <w:lang w:eastAsia="es-UY"/>
        </w:rPr>
        <w:t xml:space="preserve">Con todo, lo que más me impresionó de esta Universidad, de la cual tengo los mejores recuerdos y cuyo nombre llevé a todos los países en los cuales di conferencias y cursos, a Rusia, a China y entre los samis (esquimales) cerca del polo norte, fue el ambiente de apertura y de representación de lo que es el Brasil real, con la presencia de estudiantes provenientes de las clases populares de la </w:t>
      </w:r>
      <w:proofErr w:type="spellStart"/>
      <w:r w:rsidRPr="005508F5">
        <w:rPr>
          <w:rFonts w:ascii="Arial" w:eastAsia="Times New Roman" w:hAnsi="Arial" w:cs="Arial"/>
          <w:color w:val="222222"/>
          <w:sz w:val="24"/>
          <w:szCs w:val="24"/>
          <w:lang w:eastAsia="es-UY"/>
        </w:rPr>
        <w:t>Baixada</w:t>
      </w:r>
      <w:proofErr w:type="spellEnd"/>
      <w:r w:rsidRPr="005508F5">
        <w:rPr>
          <w:rFonts w:ascii="Arial" w:eastAsia="Times New Roman" w:hAnsi="Arial" w:cs="Arial"/>
          <w:color w:val="222222"/>
          <w:sz w:val="24"/>
          <w:szCs w:val="24"/>
          <w:lang w:eastAsia="es-UY"/>
        </w:rPr>
        <w:t xml:space="preserve"> </w:t>
      </w:r>
      <w:proofErr w:type="spellStart"/>
      <w:r w:rsidRPr="005508F5">
        <w:rPr>
          <w:rFonts w:ascii="Arial" w:eastAsia="Times New Roman" w:hAnsi="Arial" w:cs="Arial"/>
          <w:color w:val="222222"/>
          <w:sz w:val="24"/>
          <w:szCs w:val="24"/>
          <w:lang w:eastAsia="es-UY"/>
        </w:rPr>
        <w:t>Fluminese</w:t>
      </w:r>
      <w:proofErr w:type="spellEnd"/>
      <w:r w:rsidRPr="005508F5">
        <w:rPr>
          <w:rFonts w:ascii="Arial" w:eastAsia="Times New Roman" w:hAnsi="Arial" w:cs="Arial"/>
          <w:color w:val="222222"/>
          <w:sz w:val="24"/>
          <w:szCs w:val="24"/>
          <w:lang w:eastAsia="es-UY"/>
        </w:rPr>
        <w:t>, la coexistencia sin discriminación de negros y blancos, la orientación social de toda la enseñanza de la universidad, con un fuerte acento en la construcción de una nación libre, creativa, soberana e insumisa a las lógicas de la dominación. Hay que recordar la resistencia de la UERJ a la dictadura militar con la muerte de un estudiante por los órganos de represión.</w:t>
      </w:r>
    </w:p>
    <w:p w:rsidR="005508F5" w:rsidRPr="005508F5" w:rsidRDefault="005508F5" w:rsidP="005508F5">
      <w:pPr>
        <w:shd w:val="clear" w:color="auto" w:fill="FFFFFF"/>
        <w:spacing w:before="100" w:beforeAutospacing="1" w:after="100" w:afterAutospacing="1"/>
        <w:rPr>
          <w:rFonts w:ascii="Arial" w:eastAsia="Times New Roman" w:hAnsi="Arial" w:cs="Arial"/>
          <w:color w:val="222222"/>
          <w:sz w:val="24"/>
          <w:szCs w:val="24"/>
          <w:lang w:eastAsia="es-UY"/>
        </w:rPr>
      </w:pPr>
      <w:r w:rsidRPr="005508F5">
        <w:rPr>
          <w:rFonts w:ascii="Arial" w:eastAsia="Times New Roman" w:hAnsi="Arial" w:cs="Arial"/>
          <w:color w:val="222222"/>
          <w:sz w:val="24"/>
          <w:szCs w:val="24"/>
          <w:lang w:eastAsia="es-UY"/>
        </w:rPr>
        <w:t>El lema de las manifestaciones es «luto y lucha»: luto por la agonía de este centro de excelencia y lucha para garantizar su existencia contra el deterioro y su eventual privatización. Salvar la UERJ es mantener la savia de la vida intelectual y artística de la ciudad y permitir que Brasil entero se beneficie de sus servicios serios y excelentes.            </w:t>
      </w:r>
    </w:p>
    <w:p w:rsidR="005508F5" w:rsidRPr="005508F5" w:rsidRDefault="005508F5" w:rsidP="005508F5">
      <w:pPr>
        <w:shd w:val="clear" w:color="auto" w:fill="FFFFFF"/>
        <w:jc w:val="right"/>
        <w:rPr>
          <w:rFonts w:ascii="Arial" w:eastAsia="Times New Roman" w:hAnsi="Arial" w:cs="Arial"/>
          <w:color w:val="222222"/>
          <w:sz w:val="24"/>
          <w:szCs w:val="24"/>
          <w:lang w:eastAsia="es-UY"/>
        </w:rPr>
      </w:pPr>
      <w:hyperlink r:id="rId5" w:tgtFrame="_blank" w:history="1">
        <w:r w:rsidRPr="005508F5">
          <w:rPr>
            <w:rFonts w:ascii="Arial" w:eastAsia="Times New Roman" w:hAnsi="Arial" w:cs="Arial"/>
            <w:color w:val="1155CC"/>
            <w:sz w:val="24"/>
            <w:szCs w:val="24"/>
            <w:u w:val="single"/>
            <w:lang w:eastAsia="es-UY"/>
          </w:rPr>
          <w:t xml:space="preserve">Página de </w:t>
        </w:r>
        <w:proofErr w:type="spellStart"/>
        <w:r w:rsidRPr="005508F5">
          <w:rPr>
            <w:rFonts w:ascii="Arial" w:eastAsia="Times New Roman" w:hAnsi="Arial" w:cs="Arial"/>
            <w:color w:val="1155CC"/>
            <w:sz w:val="24"/>
            <w:szCs w:val="24"/>
            <w:u w:val="single"/>
            <w:lang w:eastAsia="es-UY"/>
          </w:rPr>
          <w:t>Boff</w:t>
        </w:r>
        <w:proofErr w:type="spellEnd"/>
        <w:r w:rsidRPr="005508F5">
          <w:rPr>
            <w:rFonts w:ascii="Arial" w:eastAsia="Times New Roman" w:hAnsi="Arial" w:cs="Arial"/>
            <w:color w:val="1155CC"/>
            <w:sz w:val="24"/>
            <w:szCs w:val="24"/>
            <w:u w:val="single"/>
            <w:lang w:eastAsia="es-UY"/>
          </w:rPr>
          <w:t xml:space="preserve"> en </w:t>
        </w:r>
        <w:proofErr w:type="spellStart"/>
        <w:r w:rsidRPr="005508F5">
          <w:rPr>
            <w:rFonts w:ascii="Arial" w:eastAsia="Times New Roman" w:hAnsi="Arial" w:cs="Arial"/>
            <w:color w:val="1155CC"/>
            <w:sz w:val="24"/>
            <w:szCs w:val="24"/>
            <w:u w:val="single"/>
            <w:lang w:eastAsia="es-UY"/>
          </w:rPr>
          <w:t>Koinonía</w:t>
        </w:r>
        <w:proofErr w:type="spellEnd"/>
      </w:hyperlink>
    </w:p>
    <w:p w:rsidR="005508F5" w:rsidRPr="005508F5" w:rsidRDefault="005508F5" w:rsidP="005508F5">
      <w:pPr>
        <w:shd w:val="clear" w:color="auto" w:fill="FFFFFF"/>
        <w:jc w:val="right"/>
        <w:rPr>
          <w:rFonts w:ascii="Arial" w:eastAsia="Times New Roman" w:hAnsi="Arial" w:cs="Arial"/>
          <w:color w:val="222222"/>
          <w:sz w:val="24"/>
          <w:szCs w:val="24"/>
          <w:lang w:eastAsia="es-UY"/>
        </w:rPr>
      </w:pPr>
      <w:hyperlink r:id="rId6" w:tgtFrame="_blank" w:history="1">
        <w:r w:rsidRPr="005508F5">
          <w:rPr>
            <w:rFonts w:ascii="Arial" w:eastAsia="Times New Roman" w:hAnsi="Arial" w:cs="Arial"/>
            <w:color w:val="1155CC"/>
            <w:sz w:val="24"/>
            <w:szCs w:val="24"/>
            <w:u w:val="single"/>
            <w:lang w:eastAsia="es-UY"/>
          </w:rPr>
          <w:t xml:space="preserve">Página de Leonardo </w:t>
        </w:r>
        <w:proofErr w:type="spellStart"/>
        <w:r w:rsidRPr="005508F5">
          <w:rPr>
            <w:rFonts w:ascii="Arial" w:eastAsia="Times New Roman" w:hAnsi="Arial" w:cs="Arial"/>
            <w:color w:val="1155CC"/>
            <w:sz w:val="24"/>
            <w:szCs w:val="24"/>
            <w:u w:val="single"/>
            <w:lang w:eastAsia="es-UY"/>
          </w:rPr>
          <w:t>Bo</w:t>
        </w:r>
      </w:hyperlink>
      <w:r w:rsidRPr="005508F5">
        <w:rPr>
          <w:rFonts w:ascii="Arial" w:eastAsia="Times New Roman" w:hAnsi="Arial" w:cs="Arial"/>
          <w:color w:val="222222"/>
          <w:sz w:val="24"/>
          <w:szCs w:val="24"/>
          <w:lang w:eastAsia="es-UY"/>
        </w:rPr>
        <w:t>ff</w:t>
      </w:r>
      <w:proofErr w:type="spellEnd"/>
    </w:p>
    <w:p w:rsidR="00221703" w:rsidRPr="005508F5" w:rsidRDefault="00221703" w:rsidP="005508F5">
      <w:pPr>
        <w:rPr>
          <w:sz w:val="24"/>
          <w:szCs w:val="24"/>
        </w:rPr>
      </w:pPr>
    </w:p>
    <w:sectPr w:rsidR="00221703" w:rsidRPr="005508F5"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5508F5"/>
    <w:rsid w:val="00221703"/>
    <w:rsid w:val="00396CAF"/>
    <w:rsid w:val="005508F5"/>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5508F5"/>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5508F5"/>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508F5"/>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5508F5"/>
    <w:rPr>
      <w:rFonts w:ascii="Times New Roman" w:eastAsia="Times New Roman" w:hAnsi="Times New Roman" w:cs="Times New Roman"/>
      <w:b/>
      <w:bCs/>
      <w:sz w:val="27"/>
      <w:szCs w:val="27"/>
      <w:lang w:eastAsia="es-UY"/>
    </w:rPr>
  </w:style>
  <w:style w:type="character" w:styleId="Hipervnculo">
    <w:name w:val="Hyperlink"/>
    <w:basedOn w:val="Fuentedeprrafopredeter"/>
    <w:uiPriority w:val="99"/>
    <w:semiHidden/>
    <w:unhideWhenUsed/>
    <w:rsid w:val="005508F5"/>
    <w:rPr>
      <w:color w:val="0000FF"/>
      <w:u w:val="single"/>
    </w:rPr>
  </w:style>
  <w:style w:type="paragraph" w:styleId="NormalWeb">
    <w:name w:val="Normal (Web)"/>
    <w:basedOn w:val="Normal"/>
    <w:uiPriority w:val="99"/>
    <w:semiHidden/>
    <w:unhideWhenUsed/>
    <w:rsid w:val="005508F5"/>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5508F5"/>
  </w:style>
</w:styles>
</file>

<file path=word/webSettings.xml><?xml version="1.0" encoding="utf-8"?>
<w:webSettings xmlns:r="http://schemas.openxmlformats.org/officeDocument/2006/relationships" xmlns:w="http://schemas.openxmlformats.org/wordprocessingml/2006/main">
  <w:divs>
    <w:div w:id="485628681">
      <w:bodyDiv w:val="1"/>
      <w:marLeft w:val="0"/>
      <w:marRight w:val="0"/>
      <w:marTop w:val="0"/>
      <w:marBottom w:val="0"/>
      <w:divBdr>
        <w:top w:val="none" w:sz="0" w:space="0" w:color="auto"/>
        <w:left w:val="none" w:sz="0" w:space="0" w:color="auto"/>
        <w:bottom w:val="none" w:sz="0" w:space="0" w:color="auto"/>
        <w:right w:val="none" w:sz="0" w:space="0" w:color="auto"/>
      </w:divBdr>
      <w:divsChild>
        <w:div w:id="2090302972">
          <w:marLeft w:val="0"/>
          <w:marRight w:val="0"/>
          <w:marTop w:val="0"/>
          <w:marBottom w:val="0"/>
          <w:divBdr>
            <w:top w:val="none" w:sz="0" w:space="0" w:color="auto"/>
            <w:left w:val="none" w:sz="0" w:space="0" w:color="auto"/>
            <w:bottom w:val="none" w:sz="0" w:space="0" w:color="auto"/>
            <w:right w:val="none" w:sz="0" w:space="0" w:color="auto"/>
          </w:divBdr>
        </w:div>
        <w:div w:id="1579359312">
          <w:marLeft w:val="0"/>
          <w:marRight w:val="0"/>
          <w:marTop w:val="0"/>
          <w:marBottom w:val="0"/>
          <w:divBdr>
            <w:top w:val="none" w:sz="0" w:space="0" w:color="auto"/>
            <w:left w:val="none" w:sz="0" w:space="0" w:color="auto"/>
            <w:bottom w:val="none" w:sz="0" w:space="0" w:color="auto"/>
            <w:right w:val="none" w:sz="0" w:space="0" w:color="auto"/>
          </w:divBdr>
          <w:divsChild>
            <w:div w:id="1723022272">
              <w:marLeft w:val="0"/>
              <w:marRight w:val="0"/>
              <w:marTop w:val="0"/>
              <w:marBottom w:val="0"/>
              <w:divBdr>
                <w:top w:val="none" w:sz="0" w:space="0" w:color="auto"/>
                <w:left w:val="none" w:sz="0" w:space="0" w:color="auto"/>
                <w:bottom w:val="none" w:sz="0" w:space="0" w:color="auto"/>
                <w:right w:val="none" w:sz="0" w:space="0" w:color="auto"/>
              </w:divBdr>
            </w:div>
          </w:divsChild>
        </w:div>
        <w:div w:id="424155782">
          <w:marLeft w:val="0"/>
          <w:marRight w:val="0"/>
          <w:marTop w:val="0"/>
          <w:marBottom w:val="0"/>
          <w:divBdr>
            <w:top w:val="none" w:sz="0" w:space="0" w:color="auto"/>
            <w:left w:val="none" w:sz="0" w:space="0" w:color="auto"/>
            <w:bottom w:val="none" w:sz="0" w:space="0" w:color="auto"/>
            <w:right w:val="none" w:sz="0" w:space="0" w:color="auto"/>
          </w:divBdr>
          <w:divsChild>
            <w:div w:id="117534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81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4455</Characters>
  <Application>Microsoft Office Word</Application>
  <DocSecurity>0</DocSecurity>
  <Lines>37</Lines>
  <Paragraphs>10</Paragraphs>
  <ScaleCrop>false</ScaleCrop>
  <Company/>
  <LinksUpToDate>false</LinksUpToDate>
  <CharactersWithSpaces>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2017-01-31T17:36:00Z</dcterms:created>
  <dcterms:modified xsi:type="dcterms:W3CDTF">2017-01-31T17:37:00Z</dcterms:modified>
</cp:coreProperties>
</file>