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DDC37" w14:textId="77777777" w:rsidR="007635AC" w:rsidRPr="007635AC" w:rsidRDefault="007635AC" w:rsidP="007635AC">
      <w:pPr>
        <w:shd w:val="clear" w:color="auto" w:fill="FFFFFF"/>
        <w:jc w:val="left"/>
        <w:rPr>
          <w:rFonts w:ascii="Times New Roman" w:eastAsia="Times New Roman" w:hAnsi="Times New Roman" w:cs="Times New Roman"/>
          <w:b/>
          <w:color w:val="222222"/>
          <w:sz w:val="24"/>
          <w:szCs w:val="24"/>
          <w:lang w:eastAsia="es-UY"/>
        </w:rPr>
      </w:pPr>
      <w:r w:rsidRPr="007635AC">
        <w:rPr>
          <w:rFonts w:ascii="Times New Roman" w:eastAsia="Times New Roman" w:hAnsi="Times New Roman" w:cs="Times New Roman"/>
          <w:b/>
          <w:color w:val="222222"/>
          <w:sz w:val="28"/>
          <w:szCs w:val="28"/>
          <w:lang w:eastAsia="es-UY"/>
        </w:rPr>
        <w:t>INFO-DOC-UTOPÍAS </w:t>
      </w:r>
      <w:r w:rsidRPr="007635AC">
        <w:rPr>
          <w:rFonts w:ascii="Times New Roman" w:eastAsia="Times New Roman" w:hAnsi="Times New Roman" w:cs="Times New Roman"/>
          <w:b/>
          <w:color w:val="222222"/>
          <w:sz w:val="28"/>
          <w:lang w:eastAsia="es-UY"/>
        </w:rPr>
        <w:t> </w:t>
      </w:r>
      <w:r w:rsidRPr="007635AC">
        <w:rPr>
          <w:rFonts w:ascii="Times New Roman" w:eastAsia="Times New Roman" w:hAnsi="Times New Roman" w:cs="Times New Roman"/>
          <w:b/>
          <w:color w:val="222222"/>
          <w:sz w:val="28"/>
          <w:szCs w:val="28"/>
          <w:lang w:eastAsia="es-UY"/>
        </w:rPr>
        <w:t>No. 7</w:t>
      </w:r>
    </w:p>
    <w:p w14:paraId="6C060684" w14:textId="77777777" w:rsidR="007635AC" w:rsidRPr="007635AC" w:rsidRDefault="007635AC" w:rsidP="007635AC">
      <w:pPr>
        <w:shd w:val="clear" w:color="auto" w:fill="FFFFFF"/>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8"/>
          <w:szCs w:val="28"/>
          <w:lang w:eastAsia="es-UY"/>
        </w:rPr>
        <w:t> </w:t>
      </w:r>
    </w:p>
    <w:p w14:paraId="3E34DC4E" w14:textId="77777777" w:rsidR="007635AC" w:rsidRPr="007635AC" w:rsidRDefault="007635AC" w:rsidP="007635AC">
      <w:pPr>
        <w:shd w:val="clear" w:color="auto" w:fill="FFFFFF"/>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8"/>
          <w:szCs w:val="28"/>
          <w:lang w:eastAsia="es-UY"/>
        </w:rPr>
        <w:t>Bogotá, Jueves 9 de Febrero de 2017</w:t>
      </w:r>
    </w:p>
    <w:p w14:paraId="0CF47AF9" w14:textId="77777777" w:rsidR="007635AC" w:rsidRPr="007635AC" w:rsidRDefault="007635AC" w:rsidP="007635AC">
      <w:pPr>
        <w:shd w:val="clear" w:color="auto" w:fill="FFFFFF"/>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8"/>
          <w:szCs w:val="28"/>
          <w:lang w:eastAsia="es-UY"/>
        </w:rPr>
        <w:t> </w:t>
      </w:r>
    </w:p>
    <w:p w14:paraId="1A1E65BF" w14:textId="77777777" w:rsidR="007635AC" w:rsidRPr="007635AC" w:rsidRDefault="007635AC" w:rsidP="007635AC">
      <w:pPr>
        <w:shd w:val="clear" w:color="auto" w:fill="FFFFFF"/>
        <w:rPr>
          <w:rFonts w:ascii="Times New Roman" w:eastAsia="Times New Roman" w:hAnsi="Times New Roman" w:cs="Times New Roman"/>
          <w:b/>
          <w:color w:val="222222"/>
          <w:sz w:val="32"/>
          <w:szCs w:val="32"/>
          <w:lang w:eastAsia="es-UY"/>
        </w:rPr>
      </w:pPr>
      <w:r w:rsidRPr="007635AC">
        <w:rPr>
          <w:rFonts w:ascii="Times New Roman" w:eastAsia="Times New Roman" w:hAnsi="Times New Roman" w:cs="Times New Roman"/>
          <w:color w:val="222222"/>
          <w:lang w:eastAsia="es-UY"/>
        </w:rPr>
        <w:t xml:space="preserve">Amigas y amigos de las </w:t>
      </w:r>
      <w:r w:rsidRPr="007635AC">
        <w:rPr>
          <w:rFonts w:ascii="Times New Roman" w:eastAsia="Times New Roman" w:hAnsi="Times New Roman" w:cs="Times New Roman"/>
          <w:b/>
          <w:color w:val="222222"/>
          <w:sz w:val="32"/>
          <w:szCs w:val="32"/>
          <w:lang w:eastAsia="es-UY"/>
        </w:rPr>
        <w:t>UTOPÍAS DE JESÚS DE NAZARET:</w:t>
      </w:r>
    </w:p>
    <w:p w14:paraId="1B320836" w14:textId="77777777" w:rsidR="007635AC" w:rsidRPr="007635AC" w:rsidRDefault="007635AC" w:rsidP="00096C10">
      <w:pPr>
        <w:shd w:val="clear" w:color="auto" w:fill="FFFFFF"/>
        <w:rPr>
          <w:rFonts w:ascii="Times New Roman" w:eastAsia="Times New Roman" w:hAnsi="Times New Roman" w:cs="Times New Roman"/>
          <w:color w:val="222222"/>
          <w:lang w:eastAsia="es-UY"/>
        </w:rPr>
      </w:pPr>
      <w:r w:rsidRPr="007635AC">
        <w:rPr>
          <w:rFonts w:ascii="Times New Roman" w:eastAsia="Times New Roman" w:hAnsi="Times New Roman" w:cs="Times New Roman"/>
          <w:color w:val="222222"/>
          <w:lang w:eastAsia="es-UY"/>
        </w:rPr>
        <w:t>Con algo de retraso con relación a la costumbre semanal del envío, les comparto una serie de textos de gran interés.</w:t>
      </w:r>
    </w:p>
    <w:p w14:paraId="6971BF74" w14:textId="77777777" w:rsidR="007635AC" w:rsidRPr="007635AC" w:rsidRDefault="007635AC" w:rsidP="007635AC">
      <w:pPr>
        <w:shd w:val="clear" w:color="auto" w:fill="FFFFFF"/>
        <w:spacing w:before="100" w:beforeAutospacing="1" w:after="100" w:afterAutospacing="1"/>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1.     Carta de presentación</w:t>
      </w:r>
    </w:p>
    <w:p w14:paraId="4BCABC0D" w14:textId="77777777" w:rsidR="007635AC" w:rsidRPr="007635AC" w:rsidRDefault="007635AC" w:rsidP="007635AC">
      <w:pPr>
        <w:shd w:val="clear" w:color="auto" w:fill="FFFFFF"/>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Coyuntura</w:t>
      </w:r>
    </w:p>
    <w:p w14:paraId="3B9D22AD" w14:textId="77777777" w:rsidR="007635AC" w:rsidRPr="007635AC" w:rsidRDefault="007635AC" w:rsidP="007635AC">
      <w:pPr>
        <w:shd w:val="clear" w:color="auto" w:fill="FFFFFF"/>
        <w:spacing w:before="100" w:beforeAutospacing="1" w:after="100" w:afterAutospacing="1"/>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2.     En un WORD, dos artículos sobre la crisis en que estamos sumidos:</w:t>
      </w:r>
    </w:p>
    <w:p w14:paraId="16482C87" w14:textId="77777777" w:rsidR="007635AC" w:rsidRPr="007635AC" w:rsidRDefault="007635AC" w:rsidP="007635AC">
      <w:pPr>
        <w:shd w:val="clear" w:color="auto" w:fill="FFFFFF"/>
        <w:spacing w:before="100" w:beforeAutospacing="1" w:after="100" w:afterAutospacing="1"/>
        <w:ind w:left="862"/>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2.1.</w:t>
      </w:r>
      <w:r w:rsidRPr="007635AC">
        <w:rPr>
          <w:rFonts w:ascii="Times New Roman" w:eastAsia="Times New Roman" w:hAnsi="Times New Roman" w:cs="Times New Roman"/>
          <w:color w:val="222222"/>
          <w:sz w:val="24"/>
          <w:szCs w:val="24"/>
          <w:lang w:eastAsia="es-UY"/>
        </w:rPr>
        <w:t>                Achille Mbembe, </w:t>
      </w:r>
      <w:r w:rsidRPr="007635AC">
        <w:rPr>
          <w:rFonts w:ascii="Times New Roman" w:eastAsia="Times New Roman" w:hAnsi="Times New Roman" w:cs="Times New Roman"/>
          <w:b/>
          <w:bCs/>
          <w:color w:val="222222"/>
          <w:sz w:val="24"/>
          <w:szCs w:val="24"/>
          <w:lang w:eastAsia="es-UY"/>
        </w:rPr>
        <w:t>"La era del humanismo está terminando".</w:t>
      </w:r>
      <w:r w:rsidRPr="007635AC">
        <w:rPr>
          <w:rFonts w:ascii="Times New Roman" w:eastAsia="Times New Roman" w:hAnsi="Times New Roman" w:cs="Times New Roman"/>
          <w:color w:val="222222"/>
          <w:sz w:val="24"/>
          <w:szCs w:val="24"/>
          <w:lang w:eastAsia="es-UY"/>
        </w:rPr>
        <w:t> Achille Mbembe (1957, Camerún) es un historiador, pensador postcolonial y cientista político.</w:t>
      </w:r>
    </w:p>
    <w:p w14:paraId="69E0FD2C" w14:textId="77777777" w:rsidR="007635AC" w:rsidRPr="007635AC" w:rsidRDefault="007635AC" w:rsidP="007635AC">
      <w:pPr>
        <w:shd w:val="clear" w:color="auto" w:fill="FFFFFF"/>
        <w:spacing w:before="100" w:beforeAutospacing="1" w:after="100" w:afterAutospacing="1"/>
        <w:ind w:left="862"/>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2.2.</w:t>
      </w:r>
      <w:r w:rsidRPr="007635AC">
        <w:rPr>
          <w:rFonts w:ascii="Times New Roman" w:eastAsia="Times New Roman" w:hAnsi="Times New Roman" w:cs="Times New Roman"/>
          <w:color w:val="222222"/>
          <w:sz w:val="24"/>
          <w:szCs w:val="24"/>
          <w:lang w:eastAsia="es-UY"/>
        </w:rPr>
        <w:t>                </w:t>
      </w:r>
      <w:r w:rsidRPr="007635AC">
        <w:rPr>
          <w:rFonts w:ascii="Times New Roman" w:eastAsia="Times New Roman" w:hAnsi="Times New Roman" w:cs="Times New Roman"/>
          <w:b/>
          <w:bCs/>
          <w:color w:val="222222"/>
          <w:sz w:val="24"/>
          <w:szCs w:val="24"/>
          <w:lang w:eastAsia="es-UY"/>
        </w:rPr>
        <w:t>Escuchando hablar claro a Chomsky</w:t>
      </w:r>
    </w:p>
    <w:p w14:paraId="775D81C8" w14:textId="77777777" w:rsidR="007635AC" w:rsidRPr="007635AC" w:rsidRDefault="007635AC" w:rsidP="007635AC">
      <w:pPr>
        <w:shd w:val="clear" w:color="auto" w:fill="FFFFFF"/>
        <w:spacing w:before="100" w:beforeAutospacing="1" w:after="100" w:afterAutospacing="1"/>
        <w:ind w:left="502"/>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i/>
          <w:iCs/>
          <w:color w:val="222222"/>
          <w:sz w:val="24"/>
          <w:szCs w:val="24"/>
          <w:lang w:eastAsia="es-UY"/>
        </w:rPr>
        <w:t>Nada mejor que sentarse a escuchar a un sabio analista</w:t>
      </w:r>
    </w:p>
    <w:p w14:paraId="5948DF13" w14:textId="77777777" w:rsidR="007635AC" w:rsidRPr="007635AC" w:rsidRDefault="007635AC" w:rsidP="007635AC">
      <w:pPr>
        <w:shd w:val="clear" w:color="auto" w:fill="FFFFFF"/>
        <w:spacing w:before="100" w:beforeAutospacing="1" w:after="100" w:afterAutospacing="1"/>
        <w:ind w:left="502"/>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“El capitalismo se basa en supuestos despiadados, antihumanos”</w:t>
      </w:r>
    </w:p>
    <w:p w14:paraId="5BA2BAD6" w14:textId="77777777" w:rsidR="007635AC" w:rsidRPr="007635AC" w:rsidRDefault="007635AC" w:rsidP="007635AC">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3.</w:t>
      </w:r>
      <w:r w:rsidRPr="007635AC">
        <w:rPr>
          <w:rFonts w:ascii="Times New Roman" w:eastAsia="Times New Roman" w:hAnsi="Times New Roman" w:cs="Times New Roman"/>
          <w:color w:val="222222"/>
          <w:sz w:val="24"/>
          <w:szCs w:val="24"/>
          <w:lang w:eastAsia="es-UY"/>
        </w:rPr>
        <w:t>     </w:t>
      </w:r>
      <w:r w:rsidRPr="007635AC">
        <w:rPr>
          <w:rFonts w:ascii="Times New Roman" w:eastAsia="Times New Roman" w:hAnsi="Times New Roman" w:cs="Times New Roman"/>
          <w:color w:val="222222"/>
          <w:sz w:val="24"/>
          <w:szCs w:val="24"/>
          <w:lang w:val="es-ES_tradnl" w:eastAsia="es-UY"/>
        </w:rPr>
        <w:t>Un regalo de Año Nuevo Lunar en China. Este año nuevo lunar del gallo, </w:t>
      </w:r>
      <w:r w:rsidRPr="007635AC">
        <w:rPr>
          <w:rFonts w:ascii="Times New Roman" w:eastAsia="Times New Roman" w:hAnsi="Times New Roman" w:cs="Times New Roman"/>
          <w:color w:val="FF0000"/>
          <w:sz w:val="24"/>
          <w:szCs w:val="24"/>
          <w:lang w:val="es-ES_tradnl" w:eastAsia="es-UY"/>
        </w:rPr>
        <w:t>en la provincia Heilongjiang de China</w:t>
      </w:r>
      <w:r w:rsidRPr="007635AC">
        <w:rPr>
          <w:rFonts w:ascii="Times New Roman" w:eastAsia="Times New Roman" w:hAnsi="Times New Roman" w:cs="Times New Roman"/>
          <w:color w:val="222222"/>
          <w:sz w:val="24"/>
          <w:szCs w:val="24"/>
          <w:lang w:val="es-ES_tradnl" w:eastAsia="es-UY"/>
        </w:rPr>
        <w:t>, el regalo ha sido tan importante que ha puesto a temblar a toda China y a todo el mundo transnacional</w:t>
      </w:r>
      <w:r w:rsidRPr="007635AC">
        <w:rPr>
          <w:rFonts w:ascii="Times New Roman" w:eastAsia="Times New Roman" w:hAnsi="Times New Roman" w:cs="Times New Roman"/>
          <w:b/>
          <w:bCs/>
          <w:color w:val="FF0000"/>
          <w:sz w:val="24"/>
          <w:szCs w:val="24"/>
          <w:lang w:val="es-ES_tradnl" w:eastAsia="es-UY"/>
        </w:rPr>
        <w:t>: se han prohibido los cultivos transgénicos.</w:t>
      </w:r>
    </w:p>
    <w:p w14:paraId="0CE682E8" w14:textId="77777777" w:rsidR="007635AC" w:rsidRPr="007635AC" w:rsidRDefault="007635AC" w:rsidP="007635AC">
      <w:pPr>
        <w:shd w:val="clear" w:color="auto" w:fill="FFFFFF"/>
        <w:spacing w:after="200"/>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000000"/>
          <w:sz w:val="24"/>
          <w:szCs w:val="24"/>
          <w:lang w:eastAsia="es-UY"/>
        </w:rPr>
        <w:t>4.</w:t>
      </w:r>
      <w:r w:rsidRPr="007635AC">
        <w:rPr>
          <w:rFonts w:ascii="Times New Roman" w:eastAsia="Times New Roman" w:hAnsi="Times New Roman" w:cs="Times New Roman"/>
          <w:color w:val="000000"/>
          <w:sz w:val="24"/>
          <w:szCs w:val="24"/>
          <w:lang w:eastAsia="es-UY"/>
        </w:rPr>
        <w:t>     </w:t>
      </w:r>
      <w:r w:rsidRPr="007635AC">
        <w:rPr>
          <w:rFonts w:ascii="Times New Roman" w:eastAsia="Times New Roman" w:hAnsi="Times New Roman" w:cs="Times New Roman"/>
          <w:b/>
          <w:bCs/>
          <w:color w:val="000000"/>
          <w:sz w:val="24"/>
          <w:szCs w:val="24"/>
          <w:lang w:eastAsia="es-UY"/>
        </w:rPr>
        <w:t>En un WORD, dos textos:</w:t>
      </w:r>
    </w:p>
    <w:p w14:paraId="0238A59F" w14:textId="77777777" w:rsidR="007635AC" w:rsidRPr="007635AC" w:rsidRDefault="007635AC" w:rsidP="007635AC">
      <w:pPr>
        <w:shd w:val="clear" w:color="auto" w:fill="FFFFFF"/>
        <w:spacing w:after="200"/>
        <w:ind w:left="86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000000"/>
          <w:sz w:val="24"/>
          <w:szCs w:val="24"/>
          <w:lang w:eastAsia="es-UY"/>
        </w:rPr>
        <w:t>4.1.</w:t>
      </w:r>
      <w:r w:rsidRPr="007635AC">
        <w:rPr>
          <w:rFonts w:ascii="Times New Roman" w:eastAsia="Times New Roman" w:hAnsi="Times New Roman" w:cs="Times New Roman"/>
          <w:color w:val="000000"/>
          <w:sz w:val="24"/>
          <w:szCs w:val="24"/>
          <w:lang w:eastAsia="es-UY"/>
        </w:rPr>
        <w:t>                </w:t>
      </w:r>
      <w:r w:rsidRPr="007635AC">
        <w:rPr>
          <w:rFonts w:ascii="Times New Roman" w:eastAsia="Times New Roman" w:hAnsi="Times New Roman" w:cs="Times New Roman"/>
          <w:b/>
          <w:bCs/>
          <w:color w:val="000000"/>
          <w:sz w:val="24"/>
          <w:szCs w:val="24"/>
          <w:lang w:eastAsia="es-UY"/>
        </w:rPr>
        <w:t>COLOMBIA, Diócesis de Córdoba y Urabá, COMUNICADO PARA LA PRENSA. </w:t>
      </w:r>
      <w:r w:rsidRPr="007635AC">
        <w:rPr>
          <w:rFonts w:ascii="Times New Roman" w:eastAsia="Times New Roman" w:hAnsi="Times New Roman" w:cs="Times New Roman"/>
          <w:color w:val="000000"/>
          <w:sz w:val="24"/>
          <w:szCs w:val="24"/>
          <w:lang w:eastAsia="es-UY"/>
        </w:rPr>
        <w:t>La Iglesia Peregrina en Córdoba y Urabá alza su voz para expresar su asombro ante las situaciones de orden público que tienen conmocionada a las gentes de la región:</w:t>
      </w:r>
      <w:r w:rsidRPr="007635AC">
        <w:rPr>
          <w:rFonts w:ascii="Times New Roman" w:eastAsia="Times New Roman" w:hAnsi="Times New Roman" w:cs="Times New Roman"/>
          <w:b/>
          <w:bCs/>
          <w:color w:val="000000"/>
          <w:sz w:val="24"/>
          <w:szCs w:val="24"/>
          <w:lang w:eastAsia="es-UY"/>
        </w:rPr>
        <w:t> 1°.</w:t>
      </w:r>
      <w:r w:rsidRPr="007635AC">
        <w:rPr>
          <w:rFonts w:ascii="Times New Roman" w:eastAsia="Times New Roman" w:hAnsi="Times New Roman" w:cs="Times New Roman"/>
          <w:color w:val="000000"/>
          <w:sz w:val="24"/>
          <w:szCs w:val="24"/>
          <w:lang w:eastAsia="es-UY"/>
        </w:rPr>
        <w:t> La gravedad social que significa </w:t>
      </w:r>
      <w:r w:rsidRPr="007635AC">
        <w:rPr>
          <w:rFonts w:ascii="Times New Roman" w:eastAsia="Times New Roman" w:hAnsi="Times New Roman" w:cs="Times New Roman"/>
          <w:b/>
          <w:bCs/>
          <w:color w:val="000000"/>
          <w:sz w:val="24"/>
          <w:szCs w:val="24"/>
          <w:lang w:eastAsia="es-UY"/>
        </w:rPr>
        <w:t>el asesinato aleve de tantos líderes sociales y personas</w:t>
      </w:r>
      <w:r w:rsidRPr="007635AC">
        <w:rPr>
          <w:rFonts w:ascii="Times New Roman" w:eastAsia="Times New Roman" w:hAnsi="Times New Roman" w:cs="Times New Roman"/>
          <w:color w:val="000000"/>
          <w:sz w:val="24"/>
          <w:szCs w:val="24"/>
          <w:lang w:eastAsia="es-UY"/>
        </w:rPr>
        <w:t>…</w:t>
      </w:r>
    </w:p>
    <w:p w14:paraId="52368619" w14:textId="77777777" w:rsidR="007635AC" w:rsidRPr="007635AC" w:rsidRDefault="007635AC" w:rsidP="007635AC">
      <w:pPr>
        <w:shd w:val="clear" w:color="auto" w:fill="FFFFFF"/>
        <w:spacing w:after="100"/>
        <w:ind w:left="50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000000"/>
          <w:sz w:val="24"/>
          <w:szCs w:val="24"/>
          <w:lang w:eastAsia="es-UY"/>
        </w:rPr>
        <w:t>      2°.</w:t>
      </w:r>
      <w:r w:rsidRPr="007635AC">
        <w:rPr>
          <w:rFonts w:ascii="Times New Roman" w:eastAsia="Times New Roman" w:hAnsi="Times New Roman" w:cs="Times New Roman"/>
          <w:color w:val="000000"/>
          <w:sz w:val="24"/>
          <w:szCs w:val="24"/>
          <w:lang w:eastAsia="es-UY"/>
        </w:rPr>
        <w:t> El reagrupamiento acelerado y el aumento del paramilitarismo…</w:t>
      </w:r>
    </w:p>
    <w:p w14:paraId="10C355EA" w14:textId="77777777" w:rsidR="007635AC" w:rsidRPr="007635AC" w:rsidRDefault="007635AC" w:rsidP="007635AC">
      <w:pPr>
        <w:shd w:val="clear" w:color="auto" w:fill="FFFFFF"/>
        <w:spacing w:after="100"/>
        <w:ind w:left="50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000000"/>
          <w:sz w:val="24"/>
          <w:szCs w:val="24"/>
          <w:lang w:eastAsia="es-UY"/>
        </w:rPr>
        <w:t>      3°.</w:t>
      </w:r>
      <w:r w:rsidRPr="007635AC">
        <w:rPr>
          <w:rFonts w:ascii="Times New Roman" w:eastAsia="Times New Roman" w:hAnsi="Times New Roman" w:cs="Times New Roman"/>
          <w:color w:val="000000"/>
          <w:sz w:val="24"/>
          <w:szCs w:val="24"/>
          <w:lang w:eastAsia="es-UY"/>
        </w:rPr>
        <w:t> El modo atroz como silencian a reclamantes de tierras (en la última     semana ya son más de ocho entre líderes y reclamantes); tierras de las que fueron despojadas las comunidades, en forma fraudulenta y criminal…</w:t>
      </w:r>
    </w:p>
    <w:p w14:paraId="30C39A8C" w14:textId="77777777" w:rsidR="007635AC" w:rsidRPr="007635AC" w:rsidRDefault="007635AC" w:rsidP="007635AC">
      <w:pPr>
        <w:shd w:val="clear" w:color="auto" w:fill="FFFFFF"/>
        <w:spacing w:after="100"/>
        <w:ind w:left="50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FF0000"/>
          <w:sz w:val="24"/>
          <w:szCs w:val="24"/>
          <w:lang w:eastAsia="es-UY"/>
        </w:rPr>
        <w:t> </w:t>
      </w:r>
    </w:p>
    <w:p w14:paraId="5B0CAA99" w14:textId="77777777" w:rsidR="007635AC" w:rsidRPr="007635AC" w:rsidRDefault="007635AC" w:rsidP="007635AC">
      <w:pPr>
        <w:shd w:val="clear" w:color="auto" w:fill="FFFFFF"/>
        <w:ind w:left="86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4.2.</w:t>
      </w:r>
      <w:r w:rsidRPr="007635AC">
        <w:rPr>
          <w:rFonts w:ascii="Times New Roman" w:eastAsia="Times New Roman" w:hAnsi="Times New Roman" w:cs="Times New Roman"/>
          <w:color w:val="222222"/>
          <w:sz w:val="24"/>
          <w:szCs w:val="24"/>
          <w:lang w:eastAsia="es-UY"/>
        </w:rPr>
        <w:t>                </w:t>
      </w:r>
      <w:r w:rsidRPr="007635AC">
        <w:rPr>
          <w:rFonts w:ascii="Times New Roman" w:eastAsia="Times New Roman" w:hAnsi="Times New Roman" w:cs="Times New Roman"/>
          <w:b/>
          <w:bCs/>
          <w:color w:val="222222"/>
          <w:sz w:val="24"/>
          <w:szCs w:val="24"/>
          <w:lang w:eastAsia="es-UY"/>
        </w:rPr>
        <w:t>Colombia. Departamento del Chocó. Descarado robo extranjero de las más finas maderas chocoanas. </w:t>
      </w:r>
      <w:r w:rsidRPr="007635AC">
        <w:rPr>
          <w:rFonts w:ascii="Times New Roman" w:eastAsia="Times New Roman" w:hAnsi="Times New Roman" w:cs="Times New Roman"/>
          <w:color w:val="222222"/>
          <w:sz w:val="24"/>
          <w:szCs w:val="24"/>
          <w:lang w:eastAsia="es-UY"/>
        </w:rPr>
        <w:t>Con autorización del gobierno  colombiano y </w:t>
      </w:r>
      <w:r w:rsidRPr="007635AC">
        <w:rPr>
          <w:rFonts w:ascii="Times New Roman" w:eastAsia="Times New Roman" w:hAnsi="Times New Roman" w:cs="Times New Roman"/>
          <w:color w:val="FF0000"/>
          <w:sz w:val="24"/>
          <w:szCs w:val="24"/>
          <w:lang w:eastAsia="es-UY"/>
        </w:rPr>
        <w:t>para exportar a China, </w:t>
      </w:r>
      <w:r w:rsidRPr="007635AC">
        <w:rPr>
          <w:rFonts w:ascii="Times New Roman" w:eastAsia="Times New Roman" w:hAnsi="Times New Roman" w:cs="Times New Roman"/>
          <w:color w:val="222222"/>
          <w:sz w:val="24"/>
          <w:szCs w:val="24"/>
          <w:lang w:eastAsia="es-UY"/>
        </w:rPr>
        <w:t>comenzó el derribamiento de las costosas reservas de madera que tiene nuestro país en territorio chocoano, donde la pobreza, el hambre y las enfermedades son parte del diario vivir de miles de familias…</w:t>
      </w:r>
    </w:p>
    <w:p w14:paraId="0FF9A333" w14:textId="77777777" w:rsidR="007635AC" w:rsidRPr="007635AC" w:rsidRDefault="007635AC" w:rsidP="007635AC">
      <w:pPr>
        <w:shd w:val="clear" w:color="auto" w:fill="FFFFFF"/>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 </w:t>
      </w:r>
    </w:p>
    <w:p w14:paraId="76F6996A" w14:textId="77777777" w:rsidR="007635AC" w:rsidRPr="007635AC" w:rsidRDefault="007635AC" w:rsidP="007635AC">
      <w:pPr>
        <w:shd w:val="clear" w:color="auto" w:fill="FFFFFF"/>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lastRenderedPageBreak/>
        <w:t>Iglesia católica</w:t>
      </w:r>
    </w:p>
    <w:p w14:paraId="6D68790E" w14:textId="77777777" w:rsidR="007635AC" w:rsidRPr="007635AC" w:rsidRDefault="007635AC" w:rsidP="007635AC">
      <w:pPr>
        <w:shd w:val="clear" w:color="auto" w:fill="FFFFFF"/>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 </w:t>
      </w:r>
    </w:p>
    <w:p w14:paraId="5BF91089" w14:textId="77777777" w:rsidR="007635AC" w:rsidRPr="007635AC" w:rsidRDefault="007635AC" w:rsidP="007635AC">
      <w:pPr>
        <w:shd w:val="clear" w:color="auto" w:fill="FFFFFF"/>
        <w:spacing w:after="83"/>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5.</w:t>
      </w:r>
      <w:r w:rsidRPr="007635AC">
        <w:rPr>
          <w:rFonts w:ascii="Times New Roman" w:eastAsia="Times New Roman" w:hAnsi="Times New Roman" w:cs="Times New Roman"/>
          <w:color w:val="222222"/>
          <w:sz w:val="24"/>
          <w:szCs w:val="24"/>
          <w:lang w:eastAsia="es-UY"/>
        </w:rPr>
        <w:t>     </w:t>
      </w:r>
      <w:r w:rsidRPr="007635AC">
        <w:rPr>
          <w:rFonts w:ascii="Times New Roman" w:eastAsia="Times New Roman" w:hAnsi="Times New Roman" w:cs="Times New Roman"/>
          <w:b/>
          <w:bCs/>
          <w:color w:val="222222"/>
          <w:sz w:val="24"/>
          <w:szCs w:val="24"/>
          <w:lang w:eastAsia="es-UY"/>
        </w:rPr>
        <w:t>Cada año abandonan la vida consagrada alrededor de 2.300 religiosos. </w:t>
      </w:r>
      <w:r w:rsidRPr="007635AC">
        <w:rPr>
          <w:rFonts w:ascii="Times New Roman" w:eastAsia="Times New Roman" w:hAnsi="Times New Roman" w:cs="Times New Roman"/>
          <w:color w:val="222222"/>
          <w:sz w:val="24"/>
          <w:szCs w:val="24"/>
          <w:lang w:eastAsia="es-UY"/>
        </w:rPr>
        <w:t>Cerca de 2300 religiosos y religiosas abandonan los hábitos todos los años, una realidad que el papa Francisco ha calificado como </w:t>
      </w:r>
      <w:r w:rsidRPr="007635AC">
        <w:rPr>
          <w:rFonts w:ascii="Times New Roman" w:eastAsia="Times New Roman" w:hAnsi="Times New Roman" w:cs="Times New Roman"/>
          <w:b/>
          <w:bCs/>
          <w:color w:val="222222"/>
          <w:sz w:val="24"/>
          <w:szCs w:val="24"/>
          <w:lang w:eastAsia="es-UY"/>
        </w:rPr>
        <w:t>«hemorragia»</w:t>
      </w:r>
      <w:r w:rsidRPr="007635AC">
        <w:rPr>
          <w:rFonts w:ascii="Times New Roman" w:eastAsia="Times New Roman" w:hAnsi="Times New Roman" w:cs="Times New Roman"/>
          <w:color w:val="222222"/>
          <w:sz w:val="24"/>
          <w:szCs w:val="24"/>
          <w:lang w:eastAsia="es-UY"/>
        </w:rPr>
        <w:t> de la Vida Consagrada.</w:t>
      </w:r>
    </w:p>
    <w:p w14:paraId="7CFC3ABF" w14:textId="77777777" w:rsidR="007635AC" w:rsidRPr="007635AC" w:rsidRDefault="007635AC" w:rsidP="007635AC">
      <w:pPr>
        <w:shd w:val="clear" w:color="auto" w:fill="FFFFFF"/>
        <w:spacing w:after="83"/>
        <w:rPr>
          <w:rFonts w:ascii="Times New Roman" w:eastAsia="Times New Roman" w:hAnsi="Times New Roman" w:cs="Times New Roman"/>
          <w:b/>
          <w:bCs/>
          <w:color w:val="222222"/>
          <w:sz w:val="24"/>
          <w:szCs w:val="24"/>
          <w:lang w:eastAsia="es-UY"/>
        </w:rPr>
      </w:pPr>
      <w:r w:rsidRPr="007635AC">
        <w:rPr>
          <w:rFonts w:ascii="Times New Roman" w:eastAsia="Times New Roman" w:hAnsi="Times New Roman" w:cs="Times New Roman"/>
          <w:b/>
          <w:bCs/>
          <w:color w:val="222222"/>
          <w:sz w:val="24"/>
          <w:szCs w:val="24"/>
          <w:lang w:eastAsia="es-UY"/>
        </w:rPr>
        <w:t> </w:t>
      </w:r>
    </w:p>
    <w:p w14:paraId="7366AF90" w14:textId="77777777" w:rsidR="007635AC" w:rsidRPr="007635AC" w:rsidRDefault="007635AC" w:rsidP="007635AC">
      <w:pPr>
        <w:shd w:val="clear" w:color="auto" w:fill="FFFFFF"/>
        <w:spacing w:after="83"/>
        <w:rPr>
          <w:rFonts w:ascii="Times New Roman" w:eastAsia="Times New Roman" w:hAnsi="Times New Roman" w:cs="Times New Roman"/>
          <w:b/>
          <w:bCs/>
          <w:color w:val="222222"/>
          <w:sz w:val="24"/>
          <w:szCs w:val="24"/>
          <w:lang w:eastAsia="es-UY"/>
        </w:rPr>
      </w:pPr>
      <w:r w:rsidRPr="007635AC">
        <w:rPr>
          <w:rFonts w:ascii="Times New Roman" w:eastAsia="Times New Roman" w:hAnsi="Times New Roman" w:cs="Times New Roman"/>
          <w:b/>
          <w:bCs/>
          <w:color w:val="222222"/>
          <w:sz w:val="24"/>
          <w:szCs w:val="24"/>
          <w:lang w:eastAsia="es-UY"/>
        </w:rPr>
        <w:t>6.</w:t>
      </w:r>
      <w:r w:rsidRPr="007635AC">
        <w:rPr>
          <w:rFonts w:ascii="Times New Roman" w:eastAsia="Times New Roman" w:hAnsi="Times New Roman" w:cs="Times New Roman"/>
          <w:color w:val="222222"/>
          <w:sz w:val="24"/>
          <w:szCs w:val="24"/>
          <w:lang w:eastAsia="es-UY"/>
        </w:rPr>
        <w:t>     </w:t>
      </w:r>
      <w:r w:rsidRPr="007635AC">
        <w:rPr>
          <w:rFonts w:ascii="Times New Roman" w:eastAsia="Times New Roman" w:hAnsi="Times New Roman" w:cs="Times New Roman"/>
          <w:b/>
          <w:bCs/>
          <w:color w:val="222222"/>
          <w:sz w:val="24"/>
          <w:szCs w:val="24"/>
          <w:lang w:eastAsia="es-UY"/>
        </w:rPr>
        <w:t>México. PONENCIA: DON SERGIO, OBISPO DE LA IGLESIA DE LOS POBRES. 25 ANIVERSARIO DE LA PASCUA (1992-2017)</w:t>
      </w:r>
    </w:p>
    <w:p w14:paraId="456A2305" w14:textId="77777777" w:rsidR="007635AC" w:rsidRPr="007635AC" w:rsidRDefault="007635AC" w:rsidP="007635AC">
      <w:pPr>
        <w:shd w:val="clear" w:color="auto" w:fill="FFFFFF"/>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Tuve la alegría y el privilegio no sólo de conocer a este obispo-profeta, de palabra libre y compromiso total con las causas populares, sino de compartir varios eventos, en México, en su diócesis, Cuernavaca, en Nicaragua y en Colombia.</w:t>
      </w:r>
    </w:p>
    <w:p w14:paraId="13CE4C76" w14:textId="77777777" w:rsidR="007635AC" w:rsidRPr="007635AC" w:rsidRDefault="007635AC" w:rsidP="007635AC">
      <w:pPr>
        <w:shd w:val="clear" w:color="auto" w:fill="FFFFFF"/>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Teología</w:t>
      </w:r>
    </w:p>
    <w:p w14:paraId="6C5815F1" w14:textId="77777777" w:rsidR="007635AC" w:rsidRPr="007635AC" w:rsidRDefault="007635AC" w:rsidP="007635AC">
      <w:pPr>
        <w:shd w:val="clear" w:color="auto" w:fill="FFFFFF"/>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 </w:t>
      </w:r>
    </w:p>
    <w:p w14:paraId="0A4EBEE8" w14:textId="77777777" w:rsidR="007635AC" w:rsidRPr="007635AC" w:rsidRDefault="007635AC" w:rsidP="007635AC">
      <w:pPr>
        <w:shd w:val="clear" w:color="auto" w:fill="FFFFFF"/>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7.     </w:t>
      </w:r>
      <w:r w:rsidRPr="007635AC">
        <w:rPr>
          <w:rFonts w:ascii="Times New Roman" w:eastAsia="Times New Roman" w:hAnsi="Times New Roman" w:cs="Times New Roman"/>
          <w:b/>
          <w:bCs/>
          <w:color w:val="222222"/>
          <w:sz w:val="24"/>
          <w:szCs w:val="24"/>
          <w:lang w:eastAsia="es-UY"/>
        </w:rPr>
        <w:t>¿Qué queda de la teología de la liberación?</w:t>
      </w:r>
      <w:r w:rsidRPr="007635AC">
        <w:rPr>
          <w:rFonts w:ascii="Times New Roman" w:eastAsia="Times New Roman" w:hAnsi="Times New Roman" w:cs="Times New Roman"/>
          <w:color w:val="222222"/>
          <w:sz w:val="24"/>
          <w:szCs w:val="24"/>
          <w:lang w:eastAsia="es-UY"/>
        </w:rPr>
        <w:t> Diversas perspectivas e intereses tras la pregunta. Jon Sobrino</w:t>
      </w:r>
    </w:p>
    <w:p w14:paraId="09FE839B" w14:textId="77777777" w:rsidR="007635AC" w:rsidRPr="007635AC" w:rsidRDefault="007635AC" w:rsidP="007635AC">
      <w:pPr>
        <w:shd w:val="clear" w:color="auto" w:fill="FFFFFF"/>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 </w:t>
      </w:r>
    </w:p>
    <w:p w14:paraId="040B8311" w14:textId="77777777" w:rsidR="007635AC" w:rsidRPr="007635AC" w:rsidRDefault="007635AC" w:rsidP="007635AC">
      <w:pPr>
        <w:shd w:val="clear" w:color="auto" w:fill="FFFFFF"/>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8.     En un WORD, dos textos. El primero nos podrá causar enorme sorpresa y hasta rechazo… En teología, todo se mueve porque entramos en otros tiempos, en otra época y se nos caen muchos paradigmas… Son tiempos de de-construcción para re-inventar…</w:t>
      </w:r>
    </w:p>
    <w:p w14:paraId="48AFC7AA" w14:textId="77777777" w:rsidR="007635AC" w:rsidRPr="007635AC" w:rsidRDefault="007635AC" w:rsidP="007635AC">
      <w:pPr>
        <w:shd w:val="clear" w:color="auto" w:fill="FFFFFF"/>
        <w:ind w:left="862"/>
        <w:rPr>
          <w:rFonts w:ascii="Times New Roman" w:eastAsia="Times New Roman" w:hAnsi="Times New Roman" w:cs="Times New Roman"/>
          <w:b/>
          <w:bCs/>
          <w:color w:val="222222"/>
          <w:sz w:val="24"/>
          <w:szCs w:val="24"/>
          <w:lang w:eastAsia="es-UY"/>
        </w:rPr>
      </w:pPr>
    </w:p>
    <w:p w14:paraId="1A8BB035" w14:textId="77777777" w:rsidR="007635AC" w:rsidRPr="007635AC" w:rsidRDefault="007635AC" w:rsidP="007635AC">
      <w:pPr>
        <w:shd w:val="clear" w:color="auto" w:fill="FFFFFF"/>
        <w:ind w:left="86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8.1.</w:t>
      </w:r>
      <w:r w:rsidRPr="007635AC">
        <w:rPr>
          <w:rFonts w:ascii="Times New Roman" w:eastAsia="Times New Roman" w:hAnsi="Times New Roman" w:cs="Times New Roman"/>
          <w:color w:val="222222"/>
          <w:sz w:val="24"/>
          <w:szCs w:val="24"/>
          <w:lang w:eastAsia="es-UY"/>
        </w:rPr>
        <w:t>                El Dios en quien no creo</w:t>
      </w:r>
    </w:p>
    <w:p w14:paraId="7BF3A6DC" w14:textId="77777777" w:rsidR="007635AC" w:rsidRPr="007635AC" w:rsidRDefault="007635AC" w:rsidP="007635AC">
      <w:pPr>
        <w:shd w:val="clear" w:color="auto" w:fill="FFFFFF"/>
        <w:ind w:left="86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8.2.</w:t>
      </w:r>
      <w:r w:rsidRPr="007635AC">
        <w:rPr>
          <w:rFonts w:ascii="Times New Roman" w:eastAsia="Times New Roman" w:hAnsi="Times New Roman" w:cs="Times New Roman"/>
          <w:color w:val="222222"/>
          <w:sz w:val="24"/>
          <w:szCs w:val="24"/>
          <w:lang w:eastAsia="es-UY"/>
        </w:rPr>
        <w:t>                El Dios en quien creo</w:t>
      </w:r>
    </w:p>
    <w:p w14:paraId="4D553C4F" w14:textId="77777777" w:rsidR="007635AC" w:rsidRPr="007635AC" w:rsidRDefault="007635AC" w:rsidP="007635AC">
      <w:pPr>
        <w:shd w:val="clear" w:color="auto" w:fill="FFFFFF"/>
        <w:ind w:left="86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 </w:t>
      </w:r>
    </w:p>
    <w:p w14:paraId="59F77C3D" w14:textId="77777777" w:rsidR="007635AC" w:rsidRPr="007635AC" w:rsidRDefault="007635AC" w:rsidP="007635AC">
      <w:pPr>
        <w:shd w:val="clear" w:color="auto" w:fill="FFFFFF"/>
        <w:ind w:left="86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 Francisco-Papa</w:t>
      </w:r>
    </w:p>
    <w:p w14:paraId="06660C53" w14:textId="77777777" w:rsidR="007635AC" w:rsidRPr="007635AC" w:rsidRDefault="007635AC" w:rsidP="007635AC">
      <w:pPr>
        <w:shd w:val="clear" w:color="auto" w:fill="FFFFFF"/>
        <w:spacing w:line="719" w:lineRule="atLeast"/>
        <w:textAlignment w:val="baseline"/>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9.            En un WORD, dos textos:</w:t>
      </w:r>
    </w:p>
    <w:p w14:paraId="13F38FAA" w14:textId="77777777" w:rsidR="007635AC" w:rsidRPr="007635AC" w:rsidRDefault="007635AC" w:rsidP="007635AC">
      <w:pPr>
        <w:shd w:val="clear" w:color="auto" w:fill="FFFFFF"/>
        <w:spacing w:before="100" w:beforeAutospacing="1" w:after="100" w:afterAutospacing="1"/>
        <w:ind w:left="862"/>
        <w:textAlignment w:val="baseline"/>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i/>
          <w:iCs/>
          <w:color w:val="222222"/>
          <w:sz w:val="24"/>
          <w:szCs w:val="24"/>
          <w:lang w:eastAsia="es-UY"/>
        </w:rPr>
        <w:t>9.1.</w:t>
      </w:r>
      <w:r w:rsidRPr="007635AC">
        <w:rPr>
          <w:rFonts w:ascii="Times New Roman" w:eastAsia="Times New Roman" w:hAnsi="Times New Roman" w:cs="Times New Roman"/>
          <w:color w:val="222222"/>
          <w:sz w:val="24"/>
          <w:szCs w:val="24"/>
          <w:lang w:eastAsia="es-UY"/>
        </w:rPr>
        <w:t>                                   </w:t>
      </w:r>
      <w:r w:rsidRPr="007635AC">
        <w:rPr>
          <w:rFonts w:ascii="Times New Roman" w:eastAsia="Times New Roman" w:hAnsi="Times New Roman" w:cs="Times New Roman"/>
          <w:b/>
          <w:bCs/>
          <w:i/>
          <w:iCs/>
          <w:color w:val="222222"/>
          <w:sz w:val="24"/>
          <w:szCs w:val="24"/>
          <w:lang w:eastAsia="es-UY"/>
        </w:rPr>
        <w:t> El carisma del Papa. </w:t>
      </w:r>
      <w:r w:rsidRPr="007635AC">
        <w:rPr>
          <w:rFonts w:ascii="Times New Roman" w:eastAsia="Times New Roman" w:hAnsi="Times New Roman" w:cs="Times New Roman"/>
          <w:color w:val="222222"/>
          <w:sz w:val="24"/>
          <w:szCs w:val="24"/>
          <w:lang w:eastAsia="es-UY"/>
        </w:rPr>
        <w:t>Francisco propone diálogo, un camino más largo pero en el que todos ganan.</w:t>
      </w:r>
    </w:p>
    <w:p w14:paraId="01DB397D" w14:textId="77777777" w:rsidR="007635AC" w:rsidRPr="007635AC" w:rsidRDefault="007635AC" w:rsidP="007635AC">
      <w:pPr>
        <w:shd w:val="clear" w:color="auto" w:fill="FFFFFF"/>
        <w:spacing w:before="100" w:beforeAutospacing="1" w:after="100" w:afterAutospacing="1"/>
        <w:ind w:left="862"/>
        <w:textAlignment w:val="baseline"/>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9.2.                                   </w:t>
      </w:r>
      <w:r w:rsidRPr="007635AC">
        <w:rPr>
          <w:rFonts w:ascii="Times New Roman" w:eastAsia="Times New Roman" w:hAnsi="Times New Roman" w:cs="Times New Roman"/>
          <w:color w:val="222222"/>
          <w:sz w:val="24"/>
          <w:szCs w:val="24"/>
          <w:lang w:eastAsia="es-UY"/>
        </w:rPr>
        <w:t> Un hecho inaudito, desde las derechas, contra Francisco-Papa. Derechas eclesiásticas, vaticanas, políticas, económicas, culturales…., preparando las elecciones pontificias. </w:t>
      </w:r>
      <w:r w:rsidRPr="007635AC">
        <w:rPr>
          <w:rFonts w:ascii="Times New Roman" w:eastAsia="Times New Roman" w:hAnsi="Times New Roman" w:cs="Times New Roman"/>
          <w:b/>
          <w:bCs/>
          <w:color w:val="002060"/>
          <w:sz w:val="24"/>
          <w:szCs w:val="24"/>
          <w:lang w:eastAsia="es-UY"/>
        </w:rPr>
        <w:t>¿Esas derechas llegarán a elegir un “Papa-Trump”?</w:t>
      </w:r>
    </w:p>
    <w:p w14:paraId="523923E3" w14:textId="77777777" w:rsidR="007635AC" w:rsidRPr="007635AC" w:rsidRDefault="007635AC" w:rsidP="007635AC">
      <w:pPr>
        <w:shd w:val="clear" w:color="auto" w:fill="333333"/>
        <w:jc w:val="left"/>
        <w:textAlignment w:val="baseline"/>
        <w:outlineLvl w:val="0"/>
        <w:rPr>
          <w:rFonts w:ascii="Times New Roman" w:eastAsia="Times New Roman" w:hAnsi="Times New Roman" w:cs="Times New Roman"/>
          <w:b/>
          <w:bCs/>
          <w:color w:val="222222"/>
          <w:kern w:val="36"/>
          <w:sz w:val="48"/>
          <w:szCs w:val="48"/>
          <w:lang w:eastAsia="es-UY"/>
        </w:rPr>
      </w:pPr>
      <w:r w:rsidRPr="007635AC">
        <w:rPr>
          <w:rFonts w:ascii="Times New Roman" w:eastAsia="Times New Roman" w:hAnsi="Times New Roman" w:cs="Times New Roman"/>
          <w:b/>
          <w:bCs/>
          <w:color w:val="FFFFFF"/>
          <w:kern w:val="36"/>
          <w:sz w:val="24"/>
          <w:szCs w:val="24"/>
          <w:lang w:eastAsia="es-UY"/>
        </w:rPr>
        <w:t>CUBREN LAS CALLES DE ROMA CON CARTELES CONTRA EL PAPA FRANCISCO</w:t>
      </w:r>
    </w:p>
    <w:p w14:paraId="75228D23" w14:textId="77777777" w:rsidR="007635AC" w:rsidRPr="007635AC" w:rsidRDefault="007635AC" w:rsidP="007635AC">
      <w:pPr>
        <w:shd w:val="clear" w:color="auto" w:fill="FFFFFF"/>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 </w:t>
      </w:r>
    </w:p>
    <w:p w14:paraId="498D681B" w14:textId="77777777" w:rsidR="007635AC" w:rsidRPr="007635AC" w:rsidRDefault="007635AC" w:rsidP="007635AC">
      <w:pPr>
        <w:shd w:val="clear" w:color="auto" w:fill="FFFFFF"/>
        <w:jc w:val="left"/>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 </w:t>
      </w:r>
    </w:p>
    <w:p w14:paraId="50DFBF54" w14:textId="77777777" w:rsidR="007635AC" w:rsidRPr="007635AC" w:rsidRDefault="007635AC" w:rsidP="007635AC">
      <w:pPr>
        <w:shd w:val="clear" w:color="auto" w:fill="FFFFFF"/>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10.</w:t>
      </w:r>
      <w:r w:rsidRPr="007635AC">
        <w:rPr>
          <w:rFonts w:ascii="Times New Roman" w:eastAsia="Times New Roman" w:hAnsi="Times New Roman" w:cs="Times New Roman"/>
          <w:color w:val="222222"/>
          <w:sz w:val="24"/>
          <w:szCs w:val="24"/>
          <w:lang w:eastAsia="es-UY"/>
        </w:rPr>
        <w:t>       </w:t>
      </w:r>
      <w:r w:rsidRPr="007635AC">
        <w:rPr>
          <w:rFonts w:ascii="Times New Roman" w:eastAsia="Times New Roman" w:hAnsi="Times New Roman" w:cs="Times New Roman"/>
          <w:b/>
          <w:bCs/>
          <w:color w:val="222222"/>
          <w:sz w:val="24"/>
          <w:szCs w:val="24"/>
          <w:lang w:eastAsia="es-UY"/>
        </w:rPr>
        <w:t>En un WORD, tres textos sobre alocuciones de Francisco Papa a</w:t>
      </w:r>
    </w:p>
    <w:p w14:paraId="32BBEC75" w14:textId="77777777" w:rsidR="007635AC" w:rsidRPr="007635AC" w:rsidRDefault="007635AC" w:rsidP="007635AC">
      <w:pPr>
        <w:shd w:val="clear" w:color="auto" w:fill="FFFFFF"/>
        <w:ind w:left="86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10.1.</w:t>
      </w:r>
      <w:r w:rsidRPr="007635AC">
        <w:rPr>
          <w:rFonts w:ascii="Times New Roman" w:eastAsia="Times New Roman" w:hAnsi="Times New Roman" w:cs="Times New Roman"/>
          <w:color w:val="222222"/>
          <w:sz w:val="24"/>
          <w:szCs w:val="24"/>
          <w:lang w:eastAsia="es-UY"/>
        </w:rPr>
        <w:t>           </w:t>
      </w:r>
      <w:r w:rsidR="00096C10">
        <w:fldChar w:fldCharType="begin"/>
      </w:r>
      <w:r w:rsidR="00096C10">
        <w:instrText xml:space="preserve"> HYPERLINK "http://zenitespanol.cmail19.com/t/d-l-hjxtrt-htuyikudu-m/" \t "_blank" \o "La revista ‘La Civiltà Cattolica’ llega a su número 4
          mil, el Papa pide que sea ‘puente y frontera’" </w:instrText>
      </w:r>
      <w:r w:rsidR="00096C10">
        <w:fldChar w:fldCharType="separate"/>
      </w:r>
      <w:r w:rsidRPr="007635AC">
        <w:rPr>
          <w:rFonts w:ascii="Times New Roman" w:eastAsia="Times New Roman" w:hAnsi="Times New Roman" w:cs="Times New Roman"/>
          <w:b/>
          <w:bCs/>
          <w:color w:val="1155CC"/>
          <w:sz w:val="24"/>
          <w:szCs w:val="24"/>
          <w:u w:val="single"/>
          <w:lang w:eastAsia="es-UY"/>
        </w:rPr>
        <w:t>La revista ‘La Civiltà Cattolica’ llega a su número 4 mil, el Papa pide que sea ‘puente y frontera’</w:t>
      </w:r>
      <w:r w:rsidR="00096C10">
        <w:rPr>
          <w:rFonts w:ascii="Times New Roman" w:eastAsia="Times New Roman" w:hAnsi="Times New Roman" w:cs="Times New Roman"/>
          <w:b/>
          <w:bCs/>
          <w:color w:val="1155CC"/>
          <w:sz w:val="24"/>
          <w:szCs w:val="24"/>
          <w:u w:val="single"/>
          <w:lang w:eastAsia="es-UY"/>
        </w:rPr>
        <w:fldChar w:fldCharType="end"/>
      </w:r>
    </w:p>
    <w:p w14:paraId="6E6B1067" w14:textId="77777777" w:rsidR="007635AC" w:rsidRPr="007635AC" w:rsidRDefault="007635AC" w:rsidP="007635AC">
      <w:pPr>
        <w:shd w:val="clear" w:color="auto" w:fill="FFFFFF"/>
        <w:ind w:left="86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 </w:t>
      </w:r>
    </w:p>
    <w:p w14:paraId="1C613FB3" w14:textId="77777777" w:rsidR="007635AC" w:rsidRPr="007635AC" w:rsidRDefault="007635AC" w:rsidP="007635AC">
      <w:pPr>
        <w:shd w:val="clear" w:color="auto" w:fill="FFFFFF"/>
        <w:ind w:left="86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10.2.</w:t>
      </w:r>
      <w:r w:rsidRPr="007635AC">
        <w:rPr>
          <w:rFonts w:ascii="Times New Roman" w:eastAsia="Times New Roman" w:hAnsi="Times New Roman" w:cs="Times New Roman"/>
          <w:color w:val="222222"/>
          <w:sz w:val="24"/>
          <w:szCs w:val="24"/>
          <w:lang w:eastAsia="es-UY"/>
        </w:rPr>
        <w:t>           </w:t>
      </w:r>
      <w:r w:rsidR="00096C10">
        <w:fldChar w:fldCharType="begin"/>
      </w:r>
      <w:r w:rsidR="00096C10">
        <w:instrText xml:space="preserve"> HYPERLINK "http://zenitespanol.cmail19.com/t/d-l-hjxtrt-htuyikudu-c/" \t "_blank" \o "El Papa invita a los medios a no olvidarse del ‘océano
          de bien’ que hay en el mundo" </w:instrText>
      </w:r>
      <w:r w:rsidR="00096C10">
        <w:fldChar w:fldCharType="separate"/>
      </w:r>
      <w:r w:rsidRPr="007635AC">
        <w:rPr>
          <w:rFonts w:ascii="Times New Roman" w:eastAsia="Times New Roman" w:hAnsi="Times New Roman" w:cs="Times New Roman"/>
          <w:b/>
          <w:bCs/>
          <w:color w:val="1155CC"/>
          <w:sz w:val="24"/>
          <w:szCs w:val="24"/>
          <w:u w:val="single"/>
          <w:lang w:eastAsia="es-UY"/>
        </w:rPr>
        <w:t>El Papa invita a los medios a no olvidarse del ‘océano de bien’ que hay en el mundo</w:t>
      </w:r>
      <w:r w:rsidR="00096C10">
        <w:rPr>
          <w:rFonts w:ascii="Times New Roman" w:eastAsia="Times New Roman" w:hAnsi="Times New Roman" w:cs="Times New Roman"/>
          <w:b/>
          <w:bCs/>
          <w:color w:val="1155CC"/>
          <w:sz w:val="24"/>
          <w:szCs w:val="24"/>
          <w:u w:val="single"/>
          <w:lang w:eastAsia="es-UY"/>
        </w:rPr>
        <w:fldChar w:fldCharType="end"/>
      </w:r>
      <w:r w:rsidRPr="007635AC">
        <w:rPr>
          <w:rFonts w:ascii="Times New Roman" w:eastAsia="Times New Roman" w:hAnsi="Times New Roman" w:cs="Times New Roman"/>
          <w:b/>
          <w:bCs/>
          <w:color w:val="222222"/>
          <w:sz w:val="24"/>
          <w:szCs w:val="24"/>
          <w:u w:val="single"/>
          <w:lang w:eastAsia="es-UY"/>
        </w:rPr>
        <w:t>. </w:t>
      </w:r>
      <w:r w:rsidRPr="007635AC">
        <w:rPr>
          <w:rFonts w:ascii="Times New Roman" w:eastAsia="Times New Roman" w:hAnsi="Times New Roman" w:cs="Times New Roman"/>
          <w:color w:val="222222"/>
          <w:sz w:val="24"/>
          <w:szCs w:val="24"/>
          <w:lang w:eastAsia="es-UY"/>
        </w:rPr>
        <w:t>(ZENIT – Roma, 9 de Febrero de 2017).- Contar lo que sucede en el mundo actual, pero “sin olvidarse nunca del ‘océano de bien’ que nos hace mirar al futuro con esperanza”. Esta es la invitación del papa </w:t>
      </w:r>
      <w:r w:rsidRPr="007635AC">
        <w:rPr>
          <w:rFonts w:ascii="Times New Roman" w:eastAsia="Times New Roman" w:hAnsi="Times New Roman" w:cs="Times New Roman"/>
          <w:b/>
          <w:bCs/>
          <w:color w:val="222222"/>
          <w:sz w:val="24"/>
          <w:szCs w:val="24"/>
          <w:lang w:eastAsia="es-UY"/>
        </w:rPr>
        <w:t xml:space="preserve">Francisco a los medios de comunicación en la misiva que escribió para el diario italiano ‘La Stampa’, de la ciudad de Turín, que hoy cumple </w:t>
      </w:r>
      <w:r w:rsidRPr="007635AC">
        <w:rPr>
          <w:rFonts w:ascii="Times New Roman" w:eastAsia="Times New Roman" w:hAnsi="Times New Roman" w:cs="Times New Roman"/>
          <w:b/>
          <w:bCs/>
          <w:color w:val="222222"/>
          <w:sz w:val="24"/>
          <w:szCs w:val="24"/>
          <w:lang w:eastAsia="es-UY"/>
        </w:rPr>
        <w:lastRenderedPageBreak/>
        <w:t>150 años</w:t>
      </w:r>
      <w:r w:rsidRPr="007635AC">
        <w:rPr>
          <w:rFonts w:ascii="Times New Roman" w:eastAsia="Times New Roman" w:hAnsi="Times New Roman" w:cs="Times New Roman"/>
          <w:color w:val="222222"/>
          <w:sz w:val="24"/>
          <w:szCs w:val="24"/>
          <w:lang w:eastAsia="es-UY"/>
        </w:rPr>
        <w:t> y que para el festejo ve reunidas a personalidades de todo el mundo…</w:t>
      </w:r>
    </w:p>
    <w:p w14:paraId="59D5684E" w14:textId="77777777" w:rsidR="007635AC" w:rsidRPr="007635AC" w:rsidRDefault="007635AC" w:rsidP="007635AC">
      <w:pPr>
        <w:shd w:val="clear" w:color="auto" w:fill="FFFFFF"/>
        <w:ind w:left="50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 </w:t>
      </w:r>
    </w:p>
    <w:p w14:paraId="6B0F4D9A" w14:textId="77777777" w:rsidR="007635AC" w:rsidRPr="007635AC" w:rsidRDefault="007635AC" w:rsidP="007635AC">
      <w:pPr>
        <w:shd w:val="clear" w:color="auto" w:fill="FFFFFF"/>
        <w:ind w:left="86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b/>
          <w:bCs/>
          <w:color w:val="222222"/>
          <w:sz w:val="24"/>
          <w:szCs w:val="24"/>
          <w:lang w:eastAsia="es-UY"/>
        </w:rPr>
        <w:t>10.3.</w:t>
      </w:r>
      <w:r w:rsidRPr="007635AC">
        <w:rPr>
          <w:rFonts w:ascii="Times New Roman" w:eastAsia="Times New Roman" w:hAnsi="Times New Roman" w:cs="Times New Roman"/>
          <w:color w:val="222222"/>
          <w:sz w:val="24"/>
          <w:szCs w:val="24"/>
          <w:lang w:eastAsia="es-UY"/>
        </w:rPr>
        <w:t>           </w:t>
      </w:r>
      <w:r w:rsidR="00096C10">
        <w:fldChar w:fldCharType="begin"/>
      </w:r>
      <w:r w:rsidR="00096C10">
        <w:instrText xml:space="preserve"> HYPERLINK "http://zenitespanol.cmail19.com/t/d-l-hjxtrt-htuyikudu-q/" \t "_blank" \o "El Santo Padre a las universidades y colegios
          católicos: crecer en humanidad, diálogo y esperanza" </w:instrText>
      </w:r>
      <w:r w:rsidR="00096C10">
        <w:fldChar w:fldCharType="separate"/>
      </w:r>
      <w:r w:rsidRPr="007635AC">
        <w:rPr>
          <w:rFonts w:ascii="Times New Roman" w:eastAsia="Times New Roman" w:hAnsi="Times New Roman" w:cs="Times New Roman"/>
          <w:b/>
          <w:bCs/>
          <w:color w:val="1155CC"/>
          <w:sz w:val="24"/>
          <w:szCs w:val="24"/>
          <w:u w:val="single"/>
          <w:lang w:eastAsia="es-UY"/>
        </w:rPr>
        <w:t>El Santo Padre a las universidades y colegios católicos: crecer en humanidad, diálogo y esperanza</w:t>
      </w:r>
      <w:r w:rsidR="00096C10">
        <w:rPr>
          <w:rFonts w:ascii="Times New Roman" w:eastAsia="Times New Roman" w:hAnsi="Times New Roman" w:cs="Times New Roman"/>
          <w:b/>
          <w:bCs/>
          <w:color w:val="1155CC"/>
          <w:sz w:val="24"/>
          <w:szCs w:val="24"/>
          <w:u w:val="single"/>
          <w:lang w:eastAsia="es-UY"/>
        </w:rPr>
        <w:fldChar w:fldCharType="end"/>
      </w:r>
    </w:p>
    <w:p w14:paraId="452101E9" w14:textId="77777777" w:rsidR="007635AC" w:rsidRPr="007635AC" w:rsidRDefault="007635AC" w:rsidP="007635AC">
      <w:pPr>
        <w:shd w:val="clear" w:color="auto" w:fill="FFFFFF"/>
        <w:ind w:left="50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 </w:t>
      </w:r>
    </w:p>
    <w:p w14:paraId="1E530FF4" w14:textId="77777777" w:rsidR="007635AC" w:rsidRPr="007635AC" w:rsidRDefault="007635AC" w:rsidP="007635AC">
      <w:pPr>
        <w:shd w:val="clear" w:color="auto" w:fill="FFFFFF"/>
        <w:ind w:left="50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 </w:t>
      </w:r>
    </w:p>
    <w:p w14:paraId="7397C1FA" w14:textId="77777777" w:rsidR="007635AC" w:rsidRPr="007635AC" w:rsidRDefault="007635AC" w:rsidP="007635AC">
      <w:pPr>
        <w:shd w:val="clear" w:color="auto" w:fill="FFFFFF"/>
        <w:ind w:left="502"/>
        <w:rPr>
          <w:rFonts w:ascii="Times New Roman" w:eastAsia="Times New Roman" w:hAnsi="Times New Roman" w:cs="Times New Roman"/>
          <w:color w:val="222222"/>
          <w:sz w:val="24"/>
          <w:szCs w:val="24"/>
          <w:lang w:eastAsia="es-UY"/>
        </w:rPr>
      </w:pPr>
      <w:r w:rsidRPr="007635AC">
        <w:rPr>
          <w:rFonts w:ascii="Times New Roman" w:eastAsia="Times New Roman" w:hAnsi="Times New Roman" w:cs="Times New Roman"/>
          <w:color w:val="222222"/>
          <w:sz w:val="24"/>
          <w:szCs w:val="24"/>
          <w:lang w:eastAsia="es-UY"/>
        </w:rPr>
        <w:t>Saludos Fraternos, Héctor A. Torres</w:t>
      </w:r>
    </w:p>
    <w:p w14:paraId="1FF998D2" w14:textId="77777777" w:rsidR="007635AC" w:rsidRDefault="007635AC">
      <w:r>
        <w:br w:type="page"/>
      </w:r>
    </w:p>
    <w:p w14:paraId="456873A6" w14:textId="77777777" w:rsidR="007635AC" w:rsidRPr="0019279B" w:rsidRDefault="007635AC" w:rsidP="0019279B">
      <w:pPr>
        <w:spacing w:before="100" w:beforeAutospacing="1" w:after="100" w:afterAutospacing="1"/>
        <w:outlineLvl w:val="0"/>
        <w:rPr>
          <w:rFonts w:ascii="Times New Roman" w:eastAsia="Times New Roman" w:hAnsi="Times New Roman" w:cs="Times New Roman"/>
          <w:b/>
          <w:bCs/>
          <w:kern w:val="36"/>
          <w:sz w:val="32"/>
          <w:szCs w:val="32"/>
          <w:lang w:eastAsia="es-CO"/>
        </w:rPr>
      </w:pPr>
      <w:r w:rsidRPr="0019279B">
        <w:rPr>
          <w:rFonts w:ascii="Times New Roman" w:eastAsia="Times New Roman" w:hAnsi="Times New Roman" w:cs="Times New Roman"/>
          <w:b/>
          <w:bCs/>
          <w:kern w:val="36"/>
          <w:sz w:val="32"/>
          <w:szCs w:val="32"/>
          <w:lang w:eastAsia="es-CO"/>
        </w:rPr>
        <w:lastRenderedPageBreak/>
        <w:t>Achille Mbembe, "La era del humanismo está terminando".</w:t>
      </w:r>
    </w:p>
    <w:p w14:paraId="53298C75" w14:textId="77777777" w:rsidR="007635AC" w:rsidRPr="00B8049B" w:rsidRDefault="007635AC" w:rsidP="0019279B">
      <w:pPr>
        <w:spacing w:before="100" w:beforeAutospacing="1" w:after="100" w:afterAutospacing="1"/>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traducion By Gonzalo Díaz Letelier, </w:t>
      </w:r>
      <w:r w:rsidR="00096C10">
        <w:fldChar w:fldCharType="begin"/>
      </w:r>
      <w:r w:rsidR="00096C10">
        <w:instrText xml:space="preserve"> HYPERLINK "https://getpocket.com/redirect?url=http%3A%2F%2Fcontemporaneafilosofia.blogspot.com.br%2F2016%2F12%2Fachille-mbembe-la-era-del-humanismo.html%3Fm%3D1&amp;formCheck=b974d3d31ff7ba39563c2086c40ffd59" \t "_blank" </w:instrText>
      </w:r>
      <w:r w:rsidR="00096C10">
        <w:fldChar w:fldCharType="separate"/>
      </w:r>
      <w:r>
        <w:rPr>
          <w:rStyle w:val="Hipervnculo"/>
          <w:sz w:val="24"/>
          <w:szCs w:val="24"/>
          <w:lang w:eastAsia="es-CO"/>
        </w:rPr>
        <w:t>contemporaneafilosofia.blogspot.com</w:t>
      </w:r>
      <w:r w:rsidR="00096C10">
        <w:rPr>
          <w:rStyle w:val="Hipervnculo"/>
          <w:sz w:val="24"/>
          <w:szCs w:val="24"/>
          <w:lang w:eastAsia="es-CO"/>
        </w:rPr>
        <w:fldChar w:fldCharType="end"/>
      </w:r>
    </w:p>
    <w:p w14:paraId="7BFE4695" w14:textId="77777777" w:rsidR="007635AC" w:rsidRDefault="007635AC" w:rsidP="0019279B">
      <w:pPr>
        <w:numPr>
          <w:ilvl w:val="0"/>
          <w:numId w:val="1"/>
        </w:numPr>
        <w:spacing w:before="100" w:beforeAutospacing="1" w:after="100" w:afterAutospacing="1"/>
        <w:rPr>
          <w:rFonts w:ascii="Times New Roman" w:eastAsia="Times New Roman" w:hAnsi="Times New Roman" w:cs="Times New Roman"/>
          <w:sz w:val="24"/>
          <w:szCs w:val="24"/>
          <w:lang w:eastAsia="es-CO"/>
        </w:rPr>
      </w:pPr>
      <w:r w:rsidRPr="00B8049B">
        <w:rPr>
          <w:rFonts w:ascii="Times New Roman" w:eastAsia="Times New Roman" w:hAnsi="Times New Roman" w:cs="Times New Roman"/>
          <w:b/>
          <w:color w:val="FF0000"/>
          <w:sz w:val="24"/>
          <w:szCs w:val="24"/>
          <w:lang w:eastAsia="es-CO"/>
        </w:rPr>
        <w:t>Achille Mbembe (1957, Camerún francés) es un historiador, pensador postcolonial y cientista político</w:t>
      </w:r>
      <w:r>
        <w:rPr>
          <w:rFonts w:ascii="Times New Roman" w:eastAsia="Times New Roman" w:hAnsi="Times New Roman" w:cs="Times New Roman"/>
          <w:sz w:val="24"/>
          <w:szCs w:val="24"/>
          <w:lang w:eastAsia="es-CO"/>
        </w:rPr>
        <w:t xml:space="preserve">; estudió en Francia en la década de 1980 y luego ha enseñado en África (Sudáfrica, Senegal) y Estados Unidos. </w:t>
      </w:r>
    </w:p>
    <w:p w14:paraId="64E6B96A" w14:textId="77777777" w:rsidR="007635AC" w:rsidRPr="007851F8" w:rsidRDefault="007635AC" w:rsidP="0019279B">
      <w:pPr>
        <w:numPr>
          <w:ilvl w:val="0"/>
          <w:numId w:val="1"/>
        </w:numPr>
        <w:spacing w:before="100" w:beforeAutospacing="1" w:after="100" w:afterAutospacing="1"/>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H</w:t>
      </w:r>
      <w:bookmarkStart w:id="0" w:name="_GoBack"/>
      <w:bookmarkEnd w:id="0"/>
      <w:r>
        <w:rPr>
          <w:rFonts w:ascii="Times New Roman" w:eastAsia="Times New Roman" w:hAnsi="Times New Roman" w:cs="Times New Roman"/>
          <w:sz w:val="24"/>
          <w:szCs w:val="24"/>
          <w:lang w:eastAsia="es-CO"/>
        </w:rPr>
        <w:t xml:space="preserve">oy enseña en el Wits Institute for Social and Economic Research (Universidad del Witwatersrand, Sudáfrica). Ha publicado </w:t>
      </w:r>
      <w:r>
        <w:rPr>
          <w:rFonts w:ascii="Times New Roman" w:eastAsia="Times New Roman" w:hAnsi="Times New Roman" w:cs="Times New Roman"/>
          <w:i/>
          <w:iCs/>
          <w:sz w:val="24"/>
          <w:szCs w:val="24"/>
          <w:lang w:eastAsia="es-CO"/>
        </w:rPr>
        <w:t>Les Jeunes et l'ordre politique en Afrique noire</w:t>
      </w:r>
      <w:r>
        <w:rPr>
          <w:rFonts w:ascii="Times New Roman" w:eastAsia="Times New Roman" w:hAnsi="Times New Roman" w:cs="Times New Roman"/>
          <w:sz w:val="24"/>
          <w:szCs w:val="24"/>
          <w:lang w:eastAsia="es-CO"/>
        </w:rPr>
        <w:t xml:space="preserve"> (1985), </w:t>
      </w:r>
      <w:r>
        <w:rPr>
          <w:rFonts w:ascii="Times New Roman" w:eastAsia="Times New Roman" w:hAnsi="Times New Roman" w:cs="Times New Roman"/>
          <w:i/>
          <w:iCs/>
          <w:sz w:val="24"/>
          <w:szCs w:val="24"/>
          <w:lang w:eastAsia="es-CO"/>
        </w:rPr>
        <w:t>La naissance du maquis dans le Sud-Cameroun. 1920-1960: histoire des usages de la raison en colonie</w:t>
      </w:r>
      <w:r>
        <w:rPr>
          <w:rFonts w:ascii="Times New Roman" w:eastAsia="Times New Roman" w:hAnsi="Times New Roman" w:cs="Times New Roman"/>
          <w:sz w:val="24"/>
          <w:szCs w:val="24"/>
          <w:lang w:eastAsia="es-CO"/>
        </w:rPr>
        <w:t xml:space="preserve"> (1996), </w:t>
      </w:r>
      <w:r>
        <w:rPr>
          <w:rFonts w:ascii="Times New Roman" w:eastAsia="Times New Roman" w:hAnsi="Times New Roman" w:cs="Times New Roman"/>
          <w:i/>
          <w:iCs/>
          <w:sz w:val="24"/>
          <w:szCs w:val="24"/>
          <w:lang w:eastAsia="es-CO"/>
        </w:rPr>
        <w:t>De la Postcolonie, essai sur l'imagination politique dans l'Afrique contemporaine</w:t>
      </w:r>
      <w:r>
        <w:rPr>
          <w:rFonts w:ascii="Times New Roman" w:eastAsia="Times New Roman" w:hAnsi="Times New Roman" w:cs="Times New Roman"/>
          <w:sz w:val="24"/>
          <w:szCs w:val="24"/>
          <w:lang w:eastAsia="es-CO"/>
        </w:rPr>
        <w:t xml:space="preserve"> (2000), </w:t>
      </w:r>
      <w:r>
        <w:rPr>
          <w:rFonts w:ascii="Times New Roman" w:eastAsia="Times New Roman" w:hAnsi="Times New Roman" w:cs="Times New Roman"/>
          <w:i/>
          <w:iCs/>
          <w:sz w:val="24"/>
          <w:szCs w:val="24"/>
          <w:lang w:eastAsia="es-CO"/>
        </w:rPr>
        <w:t>Du gouvernement prive indirect</w:t>
      </w:r>
      <w:r>
        <w:rPr>
          <w:rFonts w:ascii="Times New Roman" w:eastAsia="Times New Roman" w:hAnsi="Times New Roman" w:cs="Times New Roman"/>
          <w:sz w:val="24"/>
          <w:szCs w:val="24"/>
          <w:lang w:eastAsia="es-CO"/>
        </w:rPr>
        <w:t xml:space="preserve"> (2000), </w:t>
      </w:r>
      <w:r>
        <w:rPr>
          <w:rFonts w:ascii="Times New Roman" w:eastAsia="Times New Roman" w:hAnsi="Times New Roman" w:cs="Times New Roman"/>
          <w:i/>
          <w:iCs/>
          <w:sz w:val="24"/>
          <w:szCs w:val="24"/>
          <w:lang w:eastAsia="es-CO"/>
        </w:rPr>
        <w:t>Sortir de la grande nuit – Essai sur l'Afrique décolonisée</w:t>
      </w:r>
      <w:r>
        <w:rPr>
          <w:rFonts w:ascii="Times New Roman" w:eastAsia="Times New Roman" w:hAnsi="Times New Roman" w:cs="Times New Roman"/>
          <w:sz w:val="24"/>
          <w:szCs w:val="24"/>
          <w:lang w:eastAsia="es-CO"/>
        </w:rPr>
        <w:t xml:space="preserve"> (2010), Critique de la raison nègre (2013). Su nuevo libro, </w:t>
      </w:r>
      <w:r>
        <w:rPr>
          <w:rFonts w:ascii="Times New Roman" w:eastAsia="Times New Roman" w:hAnsi="Times New Roman" w:cs="Times New Roman"/>
          <w:i/>
          <w:iCs/>
          <w:sz w:val="24"/>
          <w:szCs w:val="24"/>
          <w:lang w:eastAsia="es-CO"/>
        </w:rPr>
        <w:t>The Politics of Enmity</w:t>
      </w:r>
      <w:r>
        <w:rPr>
          <w:rFonts w:ascii="Times New Roman" w:eastAsia="Times New Roman" w:hAnsi="Times New Roman" w:cs="Times New Roman"/>
          <w:sz w:val="24"/>
          <w:szCs w:val="24"/>
          <w:lang w:eastAsia="es-CO"/>
        </w:rPr>
        <w:t>, será publicado por Duke University Press en 2017.</w:t>
      </w:r>
    </w:p>
    <w:p w14:paraId="0263F7F2" w14:textId="77777777" w:rsidR="007635AC" w:rsidRPr="0019279B" w:rsidRDefault="007635AC" w:rsidP="007635AC">
      <w:pPr>
        <w:rPr>
          <w:rFonts w:ascii="Times New Roman" w:eastAsia="Times New Roman" w:hAnsi="Times New Roman" w:cs="Times New Roman"/>
          <w:sz w:val="32"/>
          <w:szCs w:val="32"/>
          <w:lang w:val="es-ES" w:eastAsia="es-CO"/>
        </w:rPr>
      </w:pPr>
      <w:r w:rsidRPr="0019279B">
        <w:rPr>
          <w:rFonts w:ascii="Times New Roman" w:eastAsia="Times New Roman" w:hAnsi="Times New Roman" w:cs="Times New Roman"/>
          <w:b/>
          <w:bCs/>
          <w:sz w:val="32"/>
          <w:szCs w:val="32"/>
          <w:lang w:val="es-ES" w:eastAsia="es-CO"/>
        </w:rPr>
        <w:t>La era del humanismo está terminando.</w:t>
      </w:r>
    </w:p>
    <w:p w14:paraId="502BA99F" w14:textId="77777777" w:rsidR="007635AC" w:rsidRDefault="007635AC" w:rsidP="007635AC">
      <w:pPr>
        <w:rPr>
          <w:rFonts w:ascii="Times New Roman" w:eastAsia="Times New Roman" w:hAnsi="Times New Roman" w:cs="Times New Roman"/>
          <w:sz w:val="24"/>
          <w:szCs w:val="24"/>
          <w:lang w:val="es-ES" w:eastAsia="es-CO"/>
        </w:rPr>
      </w:pPr>
    </w:p>
    <w:p w14:paraId="36172722" w14:textId="77777777" w:rsidR="007635AC" w:rsidRPr="00B8049B" w:rsidRDefault="007635AC" w:rsidP="007635AC">
      <w:pPr>
        <w:rPr>
          <w:rFonts w:ascii="Times New Roman" w:eastAsia="Times New Roman" w:hAnsi="Times New Roman" w:cs="Times New Roman"/>
          <w:b/>
          <w:sz w:val="24"/>
          <w:szCs w:val="24"/>
          <w:lang w:val="es-ES" w:eastAsia="es-CO"/>
        </w:rPr>
      </w:pPr>
      <w:proofErr w:type="spellStart"/>
      <w:r w:rsidRPr="00B8049B">
        <w:rPr>
          <w:rFonts w:ascii="Times New Roman" w:eastAsia="Times New Roman" w:hAnsi="Times New Roman" w:cs="Times New Roman"/>
          <w:b/>
          <w:sz w:val="24"/>
          <w:szCs w:val="24"/>
          <w:lang w:val="es-ES" w:eastAsia="es-CO"/>
        </w:rPr>
        <w:t>Achille</w:t>
      </w:r>
      <w:proofErr w:type="spellEnd"/>
      <w:r w:rsidRPr="00B8049B">
        <w:rPr>
          <w:rFonts w:ascii="Times New Roman" w:eastAsia="Times New Roman" w:hAnsi="Times New Roman" w:cs="Times New Roman"/>
          <w:b/>
          <w:sz w:val="24"/>
          <w:szCs w:val="24"/>
          <w:lang w:val="es-ES" w:eastAsia="es-CO"/>
        </w:rPr>
        <w:t xml:space="preserve"> </w:t>
      </w:r>
      <w:proofErr w:type="spellStart"/>
      <w:r w:rsidRPr="00B8049B">
        <w:rPr>
          <w:rFonts w:ascii="Times New Roman" w:eastAsia="Times New Roman" w:hAnsi="Times New Roman" w:cs="Times New Roman"/>
          <w:b/>
          <w:sz w:val="24"/>
          <w:szCs w:val="24"/>
          <w:lang w:val="es-ES" w:eastAsia="es-CO"/>
        </w:rPr>
        <w:t>Mbembe</w:t>
      </w:r>
      <w:proofErr w:type="spellEnd"/>
    </w:p>
    <w:p w14:paraId="31452330" w14:textId="77777777" w:rsidR="007635AC" w:rsidRDefault="007635AC" w:rsidP="007635AC">
      <w:pPr>
        <w:rPr>
          <w:rFonts w:ascii="Times New Roman" w:eastAsia="Times New Roman" w:hAnsi="Times New Roman" w:cs="Times New Roman"/>
          <w:sz w:val="24"/>
          <w:szCs w:val="24"/>
          <w:lang w:val="es-ES" w:eastAsia="es-CO"/>
        </w:rPr>
      </w:pPr>
    </w:p>
    <w:p w14:paraId="4463A820"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No hay indicios de que el 2017 vaya a ser muy diferente del 2016.</w:t>
      </w:r>
    </w:p>
    <w:p w14:paraId="3E35BC9A" w14:textId="77777777" w:rsidR="007635AC" w:rsidRDefault="007635AC" w:rsidP="007635AC">
      <w:pPr>
        <w:rPr>
          <w:rFonts w:ascii="Times New Roman" w:eastAsia="Times New Roman" w:hAnsi="Times New Roman" w:cs="Times New Roman"/>
          <w:sz w:val="24"/>
          <w:szCs w:val="24"/>
          <w:lang w:val="es-ES" w:eastAsia="es-CO"/>
        </w:rPr>
      </w:pPr>
    </w:p>
    <w:p w14:paraId="2E9125C8"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Bajo ocupación israelí por décadas, Gaza seguirá siendo la mayor prisión a cielo abierto de la Tierra.</w:t>
      </w:r>
    </w:p>
    <w:p w14:paraId="11632839" w14:textId="77777777" w:rsidR="007635AC" w:rsidRDefault="007635AC" w:rsidP="007635AC">
      <w:pPr>
        <w:rPr>
          <w:rFonts w:ascii="Times New Roman" w:eastAsia="Times New Roman" w:hAnsi="Times New Roman" w:cs="Times New Roman"/>
          <w:sz w:val="24"/>
          <w:szCs w:val="24"/>
          <w:lang w:val="es-ES" w:eastAsia="es-CO"/>
        </w:rPr>
      </w:pPr>
    </w:p>
    <w:p w14:paraId="240ADFE3"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 xml:space="preserve">En los Estados Unidos, la matanza de gente negra a manos de la policía continuará ininterrumpidamente y cientos de miles más se unirán a los que ya están alojados en el complejo industrial-carcelario que vino a instalarse tras la esclavitud de las plantaciones y las leyes de </w:t>
      </w:r>
      <w:proofErr w:type="spellStart"/>
      <w:r>
        <w:rPr>
          <w:rFonts w:ascii="Times New Roman" w:eastAsia="Times New Roman" w:hAnsi="Times New Roman" w:cs="Times New Roman"/>
          <w:sz w:val="24"/>
          <w:szCs w:val="24"/>
          <w:lang w:val="es-ES" w:eastAsia="es-CO"/>
        </w:rPr>
        <w:t>Jim</w:t>
      </w:r>
      <w:proofErr w:type="spellEnd"/>
      <w:r>
        <w:rPr>
          <w:rFonts w:ascii="Times New Roman" w:eastAsia="Times New Roman" w:hAnsi="Times New Roman" w:cs="Times New Roman"/>
          <w:sz w:val="24"/>
          <w:szCs w:val="24"/>
          <w:lang w:val="es-ES" w:eastAsia="es-CO"/>
        </w:rPr>
        <w:t xml:space="preserve"> </w:t>
      </w:r>
      <w:proofErr w:type="spellStart"/>
      <w:r>
        <w:rPr>
          <w:rFonts w:ascii="Times New Roman" w:eastAsia="Times New Roman" w:hAnsi="Times New Roman" w:cs="Times New Roman"/>
          <w:sz w:val="24"/>
          <w:szCs w:val="24"/>
          <w:lang w:val="es-ES" w:eastAsia="es-CO"/>
        </w:rPr>
        <w:t>Crow</w:t>
      </w:r>
      <w:proofErr w:type="spellEnd"/>
      <w:r>
        <w:rPr>
          <w:rFonts w:ascii="Times New Roman" w:eastAsia="Times New Roman" w:hAnsi="Times New Roman" w:cs="Times New Roman"/>
          <w:sz w:val="24"/>
          <w:szCs w:val="24"/>
          <w:lang w:val="es-ES" w:eastAsia="es-CO"/>
        </w:rPr>
        <w:t>.</w:t>
      </w:r>
    </w:p>
    <w:p w14:paraId="503BBE63" w14:textId="77777777" w:rsidR="007635AC" w:rsidRDefault="007635AC" w:rsidP="007635AC">
      <w:pPr>
        <w:rPr>
          <w:rFonts w:ascii="Times New Roman" w:eastAsia="Times New Roman" w:hAnsi="Times New Roman" w:cs="Times New Roman"/>
          <w:sz w:val="24"/>
          <w:szCs w:val="24"/>
          <w:lang w:val="es-ES" w:eastAsia="es-CO"/>
        </w:rPr>
      </w:pPr>
    </w:p>
    <w:p w14:paraId="1F03BB47"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Europa continuará su lento descenso hacia el autoritarismo liberal o lo que el teórico cultural Stuart Hall llamó populismo autoritario. A pesar de los complejos acuerdos alcanzados en los foros internacionales, la destrucción ecológica de la Tierra continuará y la guerra contra el terror se convertirá cada vez más en una guerra de exterminio entre varias formas de nihilismo.</w:t>
      </w:r>
    </w:p>
    <w:p w14:paraId="6D344811" w14:textId="77777777" w:rsidR="007635AC" w:rsidRDefault="007635AC" w:rsidP="007635AC">
      <w:pPr>
        <w:rPr>
          <w:rFonts w:ascii="Times New Roman" w:eastAsia="Times New Roman" w:hAnsi="Times New Roman" w:cs="Times New Roman"/>
          <w:sz w:val="24"/>
          <w:szCs w:val="24"/>
          <w:lang w:val="es-ES" w:eastAsia="es-CO"/>
        </w:rPr>
      </w:pPr>
    </w:p>
    <w:p w14:paraId="09BD93A3"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Las desigualdades seguirán creciendo en todo el mundo. Pero lejos de abastecer un ciclo renovado de luchas de clase, los conflictos sociales tomarán cada vez más la forma de racismo, ultranacionalismo, sexismo, rivalidades étnicas y religiosas, xenofobia, homofobia y otras pasiones mortales.</w:t>
      </w:r>
    </w:p>
    <w:p w14:paraId="48D59793" w14:textId="77777777" w:rsidR="007635AC" w:rsidRDefault="007635AC" w:rsidP="007635AC">
      <w:pPr>
        <w:rPr>
          <w:rFonts w:ascii="Times New Roman" w:eastAsia="Times New Roman" w:hAnsi="Times New Roman" w:cs="Times New Roman"/>
          <w:sz w:val="24"/>
          <w:szCs w:val="24"/>
          <w:lang w:val="es-ES" w:eastAsia="es-CO"/>
        </w:rPr>
      </w:pPr>
    </w:p>
    <w:p w14:paraId="4524C78E"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La denigración de virtudes como el cuidado, la compasión y la generosidad va de la mano con la creencia, especialmente entre los pobres, de que ganar es lo único que importa y que quién gana –en virtud del medio que sea necesario– es en última instancia el que está en lo correcto.</w:t>
      </w:r>
    </w:p>
    <w:p w14:paraId="2F0874AB" w14:textId="77777777" w:rsidR="007635AC" w:rsidRDefault="007635AC" w:rsidP="007635AC">
      <w:pPr>
        <w:rPr>
          <w:rFonts w:ascii="Times New Roman" w:eastAsia="Times New Roman" w:hAnsi="Times New Roman" w:cs="Times New Roman"/>
          <w:sz w:val="24"/>
          <w:szCs w:val="24"/>
          <w:lang w:val="es-ES" w:eastAsia="es-CO"/>
        </w:rPr>
      </w:pPr>
    </w:p>
    <w:p w14:paraId="7270950A"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 xml:space="preserve">Con el triunfo de este acercamiento neo-darwiniano al hacer-historia, el </w:t>
      </w:r>
      <w:r>
        <w:rPr>
          <w:rFonts w:ascii="Times New Roman" w:eastAsia="Times New Roman" w:hAnsi="Times New Roman" w:cs="Times New Roman"/>
          <w:i/>
          <w:iCs/>
          <w:sz w:val="24"/>
          <w:szCs w:val="24"/>
          <w:lang w:val="es-ES" w:eastAsia="es-CO"/>
        </w:rPr>
        <w:t>apartheid</w:t>
      </w:r>
      <w:r>
        <w:rPr>
          <w:rFonts w:ascii="Times New Roman" w:eastAsia="Times New Roman" w:hAnsi="Times New Roman" w:cs="Times New Roman"/>
          <w:sz w:val="24"/>
          <w:szCs w:val="24"/>
          <w:lang w:val="es-ES" w:eastAsia="es-CO"/>
        </w:rPr>
        <w:t xml:space="preserve"> bajo diversas modulaciones será restaurado como la nueva vieja norma. Su restauración pavimentará el camino hacia nuevos impulsos separatistas, a la construcción de más </w:t>
      </w:r>
      <w:r>
        <w:rPr>
          <w:rFonts w:ascii="Times New Roman" w:eastAsia="Times New Roman" w:hAnsi="Times New Roman" w:cs="Times New Roman"/>
          <w:sz w:val="24"/>
          <w:szCs w:val="24"/>
          <w:lang w:val="es-ES" w:eastAsia="es-CO"/>
        </w:rPr>
        <w:lastRenderedPageBreak/>
        <w:t xml:space="preserve">muros, a la militarización de más fronteras, a formas mortales de </w:t>
      </w:r>
      <w:proofErr w:type="spellStart"/>
      <w:r>
        <w:rPr>
          <w:rFonts w:ascii="Times New Roman" w:eastAsia="Times New Roman" w:hAnsi="Times New Roman" w:cs="Times New Roman"/>
          <w:sz w:val="24"/>
          <w:szCs w:val="24"/>
          <w:lang w:val="es-ES" w:eastAsia="es-CO"/>
        </w:rPr>
        <w:t>policialización</w:t>
      </w:r>
      <w:proofErr w:type="spellEnd"/>
      <w:r>
        <w:rPr>
          <w:rFonts w:ascii="Times New Roman" w:eastAsia="Times New Roman" w:hAnsi="Times New Roman" w:cs="Times New Roman"/>
          <w:sz w:val="24"/>
          <w:szCs w:val="24"/>
          <w:lang w:val="es-ES" w:eastAsia="es-CO"/>
        </w:rPr>
        <w:t>, a guerras más asimétricas, a alianzas rotas y a innumerables divisiones internas, incluso en democracias establecidas.</w:t>
      </w:r>
    </w:p>
    <w:p w14:paraId="6412A76D" w14:textId="77777777" w:rsidR="007635AC" w:rsidRDefault="007635AC" w:rsidP="007635AC">
      <w:pPr>
        <w:rPr>
          <w:rFonts w:ascii="Times New Roman" w:eastAsia="Times New Roman" w:hAnsi="Times New Roman" w:cs="Times New Roman"/>
          <w:sz w:val="24"/>
          <w:szCs w:val="24"/>
          <w:lang w:val="es-ES" w:eastAsia="es-CO"/>
        </w:rPr>
      </w:pPr>
    </w:p>
    <w:p w14:paraId="3AADF81C"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Nada de lo señalado más arriba es accidental. En todo caso, es un síntoma de cambios estructurales, cambios que se harán cada vez más evidentes a medida que se despliegue el nuevo siglo. El mundo tal como lo conocíamos desde el final de la Segunda Guerra Mundial, con los largos años de la descolonización, la Guerra Fría y la derrota del comunismo, ese mundo ha terminado.</w:t>
      </w:r>
    </w:p>
    <w:p w14:paraId="3F141926" w14:textId="77777777" w:rsidR="007635AC" w:rsidRDefault="007635AC" w:rsidP="007635AC">
      <w:pPr>
        <w:rPr>
          <w:rFonts w:ascii="Times New Roman" w:eastAsia="Times New Roman" w:hAnsi="Times New Roman" w:cs="Times New Roman"/>
          <w:sz w:val="24"/>
          <w:szCs w:val="24"/>
          <w:lang w:val="es-ES" w:eastAsia="es-CO"/>
        </w:rPr>
      </w:pPr>
    </w:p>
    <w:p w14:paraId="01158B85"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Ha comenzado otro largo y mortífero juego. El principal choque de la primera mitad del siglo XXI no será entre religiones o civilizaciones. Será entre la democracia liberal y el capitalismo neoliberal, entre el gobierno de las finanzas y el gobierno del pueblo, entre el humanismo y el nihilismo.</w:t>
      </w:r>
    </w:p>
    <w:p w14:paraId="32961016" w14:textId="77777777" w:rsidR="007635AC" w:rsidRDefault="007635AC" w:rsidP="007635AC">
      <w:pPr>
        <w:rPr>
          <w:rFonts w:ascii="Times New Roman" w:eastAsia="Times New Roman" w:hAnsi="Times New Roman" w:cs="Times New Roman"/>
          <w:sz w:val="24"/>
          <w:szCs w:val="24"/>
          <w:lang w:val="es-ES" w:eastAsia="es-CO"/>
        </w:rPr>
      </w:pPr>
    </w:p>
    <w:p w14:paraId="41F3DA42"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El capitalismo y la democracia liberal triunfaron sobre el fascismo en 1945 y sobre el comunismo a principios de los 90 cuando colapsó la Unión Soviética. Con la disolución de la Unión Soviética y el advenimiento de la globalización, sus destinos fueron destrenzados. La creciente bifurcación entre la democracia y el capital es la nueva amenaza para la civilización.</w:t>
      </w:r>
    </w:p>
    <w:p w14:paraId="4308F925" w14:textId="77777777" w:rsidR="007635AC" w:rsidRDefault="007635AC" w:rsidP="007635AC">
      <w:pPr>
        <w:rPr>
          <w:rFonts w:ascii="Times New Roman" w:eastAsia="Times New Roman" w:hAnsi="Times New Roman" w:cs="Times New Roman"/>
          <w:sz w:val="24"/>
          <w:szCs w:val="24"/>
          <w:lang w:val="es-ES" w:eastAsia="es-CO"/>
        </w:rPr>
      </w:pPr>
    </w:p>
    <w:p w14:paraId="4A4AD675"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Apoyado por el poder tecnológico y militar, el capital financiero ha logrado su hegemonía sobre el mundo mediante la anexión del núcleo de los deseos humanos y, en el proceso, convirtiéndose él mismo en la primera teología secular global. Fusionando los atributos de una tecnología y una religión, se basó en dogmas incuestionables que las formas modernas de capitalismo habían compartido a regañadientes con la democracia desde el período de posguerra –la libertad individual, la competencia en el mercado y la regla de la mercancía y de la propiedad, el culto a la ciencia, la tecnología y la razón.</w:t>
      </w:r>
    </w:p>
    <w:p w14:paraId="3412346D" w14:textId="77777777" w:rsidR="007635AC" w:rsidRDefault="007635AC" w:rsidP="007635AC">
      <w:pPr>
        <w:rPr>
          <w:rFonts w:ascii="Times New Roman" w:eastAsia="Times New Roman" w:hAnsi="Times New Roman" w:cs="Times New Roman"/>
          <w:sz w:val="24"/>
          <w:szCs w:val="24"/>
          <w:lang w:val="es-ES" w:eastAsia="es-CO"/>
        </w:rPr>
      </w:pPr>
    </w:p>
    <w:p w14:paraId="3971FEFB"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Cada uno de estos artículos de fe está bajo amenaza. En su núcleo, la democracia liberal no es compatible con la lógica interna del capitalismo financiero. Es probable que el choque entre estas dos ideas y principios sea el acontecimiento más significativo del paisaje político de la primera mitad del siglo XXI, un paisaje formado menos por la regla de la razón que por la liberación general de pasiones, emociones y afectos.</w:t>
      </w:r>
    </w:p>
    <w:p w14:paraId="654FC4AA" w14:textId="77777777" w:rsidR="007635AC" w:rsidRDefault="007635AC" w:rsidP="007635AC">
      <w:pPr>
        <w:rPr>
          <w:rFonts w:ascii="Times New Roman" w:eastAsia="Times New Roman" w:hAnsi="Times New Roman" w:cs="Times New Roman"/>
          <w:sz w:val="24"/>
          <w:szCs w:val="24"/>
          <w:lang w:val="es-ES" w:eastAsia="es-CO"/>
        </w:rPr>
      </w:pPr>
    </w:p>
    <w:p w14:paraId="403893A9"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En este nuevo paisaje, el conocimiento se definirá como conocimiento para el mercado. El mercado mismo será re-imaginado como el mecanismo primario para la validación de la verdad. A medida que los mercados se convierten cada vez más en estructuras y tecnologías algorítmicas, el único conocimiento útil será algorítmico. En lugar de gente con cuerpo, historia y carne, las inferencias estadísticas serán todo lo que cuenta. Las estadísticas y otros datos importantes se derivarán principalmente de la computación. Como resultado de la confusión de conocimiento, tecnología y mercados, el desprecio se extenderá a cualquier persona que no tenga nada que vender.</w:t>
      </w:r>
    </w:p>
    <w:p w14:paraId="5585956E" w14:textId="77777777" w:rsidR="007635AC" w:rsidRDefault="007635AC" w:rsidP="007635AC">
      <w:pPr>
        <w:rPr>
          <w:rFonts w:ascii="Times New Roman" w:eastAsia="Times New Roman" w:hAnsi="Times New Roman" w:cs="Times New Roman"/>
          <w:sz w:val="24"/>
          <w:szCs w:val="24"/>
          <w:lang w:val="es-ES" w:eastAsia="es-CO"/>
        </w:rPr>
      </w:pPr>
    </w:p>
    <w:p w14:paraId="00C29167"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 xml:space="preserve">La noción humanista y de la Ilustración del sujeto racional capaz de deliberación y elección será reemplazada por la del consumidor conscientemente deliberante y elector. Ya en construcción, triunfará un nuevo tipo humanidad. Este no será el individuo liberal que, no hace mucho tiempo atrás, creíamos que podría ser el tema de la democracia. El </w:t>
      </w:r>
      <w:r>
        <w:rPr>
          <w:rFonts w:ascii="Times New Roman" w:eastAsia="Times New Roman" w:hAnsi="Times New Roman" w:cs="Times New Roman"/>
          <w:sz w:val="24"/>
          <w:szCs w:val="24"/>
          <w:lang w:val="es-ES" w:eastAsia="es-CO"/>
        </w:rPr>
        <w:lastRenderedPageBreak/>
        <w:t>nuevo ser humano será constituido a través y dentro de las tecnologías digitales y los medios computacionales.</w:t>
      </w:r>
    </w:p>
    <w:p w14:paraId="4350DA3C" w14:textId="77777777" w:rsidR="007635AC" w:rsidRDefault="007635AC" w:rsidP="007635AC">
      <w:pPr>
        <w:rPr>
          <w:rFonts w:ascii="Times New Roman" w:eastAsia="Times New Roman" w:hAnsi="Times New Roman" w:cs="Times New Roman"/>
          <w:sz w:val="24"/>
          <w:szCs w:val="24"/>
          <w:lang w:val="es-ES" w:eastAsia="es-CO"/>
        </w:rPr>
      </w:pPr>
    </w:p>
    <w:p w14:paraId="0FD10405"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 xml:space="preserve">La era computacional –la era de Facebook, Instagram, Twitter– está dominada por la idea de que hay pizarras limpias en el inconsciente. Las formas de los nuevos medios no sólo han levantado la cubierta que las eras culturales previas habían puesto sobre el inconsciente, sino que se han convertido en las nuevas infraestructuras del inconsciente. Ayer, la </w:t>
      </w:r>
      <w:proofErr w:type="spellStart"/>
      <w:r>
        <w:rPr>
          <w:rFonts w:ascii="Times New Roman" w:eastAsia="Times New Roman" w:hAnsi="Times New Roman" w:cs="Times New Roman"/>
          <w:sz w:val="24"/>
          <w:szCs w:val="24"/>
          <w:lang w:val="es-ES" w:eastAsia="es-CO"/>
        </w:rPr>
        <w:t>socialidad</w:t>
      </w:r>
      <w:proofErr w:type="spellEnd"/>
      <w:r>
        <w:rPr>
          <w:rFonts w:ascii="Times New Roman" w:eastAsia="Times New Roman" w:hAnsi="Times New Roman" w:cs="Times New Roman"/>
          <w:sz w:val="24"/>
          <w:szCs w:val="24"/>
          <w:lang w:val="es-ES" w:eastAsia="es-CO"/>
        </w:rPr>
        <w:t xml:space="preserve"> humana consistía en mantener los límites sobre el inconsciente. Pues producir lo social significaba ejercer vigilancia sobre nosotros mismos, o delegar a autoridades específicas el derecho a hacer cumplir tal vigilancia. A esto se le llamaba represión. La principal función de la represión era establecer las condiciones para la sublimación. No todos los deseos pueden ser cumplidos. No todo puede ser dicho o hecho. La capacidad de limitarse a sí mismo era la esencia de la propia libertad y de la libertad de todos. En parte gracias a las formas de los nuevos medios y a la era post-represiva que han desencadenado, el inconsciente puede ahora vagar libremente. La sublimación ya no es necesaria. El lenguaje se ha dislocado. El contenido está en la forma y la forma está más allá, o excediendo el contenido. Ahora se nos hace creer que la mediación ya no es necesaria.</w:t>
      </w:r>
    </w:p>
    <w:p w14:paraId="6093F90C" w14:textId="77777777" w:rsidR="007635AC" w:rsidRDefault="007635AC" w:rsidP="007635AC">
      <w:pPr>
        <w:rPr>
          <w:rFonts w:ascii="Times New Roman" w:eastAsia="Times New Roman" w:hAnsi="Times New Roman" w:cs="Times New Roman"/>
          <w:sz w:val="24"/>
          <w:szCs w:val="24"/>
          <w:lang w:val="es-ES" w:eastAsia="es-CO"/>
        </w:rPr>
      </w:pPr>
    </w:p>
    <w:p w14:paraId="27C63B45"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 xml:space="preserve">Esto explica la creciente posición anti-humanista que ahora va de la mano con un desprecio general por la democracia. Llamar a esta fase de nuestra historia fascista podría ser engañoso, a menos que por fascismo nos refiramos a la normalización de un estado social de la guerra. Tal estado sería en sí mismo una paradoja, pues en todo caso la guerra conduce a la disolución de lo social. </w:t>
      </w:r>
      <w:proofErr w:type="gramStart"/>
      <w:r>
        <w:rPr>
          <w:rFonts w:ascii="Times New Roman" w:eastAsia="Times New Roman" w:hAnsi="Times New Roman" w:cs="Times New Roman"/>
          <w:sz w:val="24"/>
          <w:szCs w:val="24"/>
          <w:lang w:val="es-ES" w:eastAsia="es-CO"/>
        </w:rPr>
        <w:t>Y</w:t>
      </w:r>
      <w:proofErr w:type="gramEnd"/>
      <w:r>
        <w:rPr>
          <w:rFonts w:ascii="Times New Roman" w:eastAsia="Times New Roman" w:hAnsi="Times New Roman" w:cs="Times New Roman"/>
          <w:sz w:val="24"/>
          <w:szCs w:val="24"/>
          <w:lang w:val="es-ES" w:eastAsia="es-CO"/>
        </w:rPr>
        <w:t xml:space="preserve"> sin embargo, bajo las condiciones del capitalismo neoliberal, la política se convertirá en una guerra apenas sublimada. Esta será una guerra de clases que niega su propia naturaleza: una guerra contra los pobres, una guerra racial contra las minorías, una guerra de género contra las mujeres, una guerra religiosa contra los musulmanes, una guerra contra los discapacitados.</w:t>
      </w:r>
    </w:p>
    <w:p w14:paraId="7ADC8DD8" w14:textId="77777777" w:rsidR="007635AC" w:rsidRDefault="007635AC" w:rsidP="007635AC">
      <w:pPr>
        <w:rPr>
          <w:rFonts w:ascii="Times New Roman" w:eastAsia="Times New Roman" w:hAnsi="Times New Roman" w:cs="Times New Roman"/>
          <w:sz w:val="24"/>
          <w:szCs w:val="24"/>
          <w:lang w:val="es-ES" w:eastAsia="es-CO"/>
        </w:rPr>
      </w:pPr>
    </w:p>
    <w:p w14:paraId="7A3A981E"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El capitalismo neoliberal ha dejado en su estela una multitud de sujetos destruidos, muchos de los cuales están profundamente convencidos de que su futuro inmediato será una exposición continua a la violencia y a la amenaza existencial. Ellos desean genuinamente un retorno a cierto sentido de certeza –lo sagrado, la jerarquía, la religión y la tradición. Ellos creen que las naciones se han convertido en algo así como pantanos que necesitan ser drenados y que el mundo tal como es debe ser llevado a su fin. Para que esto suceda, todo debe ser limpiado. Están convencidos de que sólo pueden salvarse en una lucha violenta para restaurar su masculinidad, cuya pérdida atribuyen a los más débiles entre ellos, los débiles en que no quieren convertirse.</w:t>
      </w:r>
    </w:p>
    <w:p w14:paraId="34EAB275" w14:textId="77777777" w:rsidR="007635AC" w:rsidRDefault="007635AC" w:rsidP="007635AC">
      <w:pPr>
        <w:rPr>
          <w:rFonts w:ascii="Times New Roman" w:eastAsia="Times New Roman" w:hAnsi="Times New Roman" w:cs="Times New Roman"/>
          <w:sz w:val="24"/>
          <w:szCs w:val="24"/>
          <w:lang w:val="es-ES" w:eastAsia="es-CO"/>
        </w:rPr>
      </w:pPr>
    </w:p>
    <w:p w14:paraId="2ACCFA36"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En este contexto, los emprendedores políticos más exitosos serán aquellos que hablen de manera convincente a los perdedores, a los hombres y mujeres destruidos por la globalización, y a sus identidades arruinadas.</w:t>
      </w:r>
    </w:p>
    <w:p w14:paraId="14A7BCF1" w14:textId="77777777" w:rsidR="007635AC" w:rsidRDefault="007635AC" w:rsidP="007635AC">
      <w:pPr>
        <w:rPr>
          <w:rFonts w:ascii="Times New Roman" w:eastAsia="Times New Roman" w:hAnsi="Times New Roman" w:cs="Times New Roman"/>
          <w:sz w:val="24"/>
          <w:szCs w:val="24"/>
          <w:lang w:val="es-ES" w:eastAsia="es-CO"/>
        </w:rPr>
      </w:pPr>
    </w:p>
    <w:p w14:paraId="02081C6E"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 xml:space="preserve">La política se convertirá en la lucha callejera, la razón no importará. Tampoco los hechos. La política se revertirá a un asunto de supervivencia brutal en un ambiente </w:t>
      </w:r>
      <w:proofErr w:type="spellStart"/>
      <w:r>
        <w:rPr>
          <w:rFonts w:ascii="Times New Roman" w:eastAsia="Times New Roman" w:hAnsi="Times New Roman" w:cs="Times New Roman"/>
          <w:sz w:val="24"/>
          <w:szCs w:val="24"/>
          <w:lang w:val="es-ES" w:eastAsia="es-CO"/>
        </w:rPr>
        <w:t>ultracompetitivo</w:t>
      </w:r>
      <w:proofErr w:type="spellEnd"/>
      <w:r>
        <w:rPr>
          <w:rFonts w:ascii="Times New Roman" w:eastAsia="Times New Roman" w:hAnsi="Times New Roman" w:cs="Times New Roman"/>
          <w:sz w:val="24"/>
          <w:szCs w:val="24"/>
          <w:lang w:val="es-ES" w:eastAsia="es-CO"/>
        </w:rPr>
        <w:t>.</w:t>
      </w:r>
    </w:p>
    <w:p w14:paraId="0C376841" w14:textId="77777777" w:rsidR="007635AC" w:rsidRDefault="007635AC" w:rsidP="007635AC">
      <w:pPr>
        <w:rPr>
          <w:rFonts w:ascii="Times New Roman" w:eastAsia="Times New Roman" w:hAnsi="Times New Roman" w:cs="Times New Roman"/>
          <w:sz w:val="24"/>
          <w:szCs w:val="24"/>
          <w:lang w:val="es-ES" w:eastAsia="es-CO"/>
        </w:rPr>
      </w:pPr>
    </w:p>
    <w:p w14:paraId="44A7333F"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 xml:space="preserve">En estas condiciones, el futuro de la política de masas de izquierda, progresista y orientada hacia el futuro, es muy incierto. En un mundo centrado en la objetivación de todos y de todo ser viviente en nombre del lucro, la borradura de lo político por el </w:t>
      </w:r>
      <w:r>
        <w:rPr>
          <w:rFonts w:ascii="Times New Roman" w:eastAsia="Times New Roman" w:hAnsi="Times New Roman" w:cs="Times New Roman"/>
          <w:sz w:val="24"/>
          <w:szCs w:val="24"/>
          <w:lang w:val="es-ES" w:eastAsia="es-CO"/>
        </w:rPr>
        <w:lastRenderedPageBreak/>
        <w:t>capital es la amenaza real. La transformación de lo político en negocio plantea el riesgo de la eliminación de la posibilidad misma de la política. Si la civilización puede dar lugar a alguna forma de vida política, tal es el problema del siglo XXI.</w:t>
      </w:r>
    </w:p>
    <w:p w14:paraId="5D65DA1B" w14:textId="77777777" w:rsidR="007635AC" w:rsidRDefault="007635AC" w:rsidP="007635AC">
      <w:pPr>
        <w:rPr>
          <w:rFonts w:ascii="Times New Roman" w:eastAsia="Times New Roman" w:hAnsi="Times New Roman" w:cs="Times New Roman"/>
          <w:sz w:val="24"/>
          <w:szCs w:val="24"/>
          <w:lang w:val="es-ES" w:eastAsia="es-CO"/>
        </w:rPr>
      </w:pPr>
    </w:p>
    <w:p w14:paraId="276D33BF" w14:textId="77777777" w:rsidR="007635AC" w:rsidRDefault="007635AC" w:rsidP="007635AC">
      <w:pPr>
        <w:rPr>
          <w:rFonts w:ascii="Times New Roman" w:eastAsia="Times New Roman" w:hAnsi="Times New Roman" w:cs="Times New Roman"/>
          <w:sz w:val="24"/>
          <w:szCs w:val="24"/>
          <w:lang w:val="es-ES" w:eastAsia="es-CO"/>
        </w:rPr>
      </w:pPr>
      <w:r>
        <w:rPr>
          <w:rFonts w:ascii="Times New Roman" w:eastAsia="Times New Roman" w:hAnsi="Times New Roman" w:cs="Times New Roman"/>
          <w:sz w:val="24"/>
          <w:szCs w:val="24"/>
          <w:lang w:val="es-ES" w:eastAsia="es-CO"/>
        </w:rPr>
        <w:t>Traducción del inglés al español: Gonzalo Díaz Letelier.</w:t>
      </w:r>
    </w:p>
    <w:p w14:paraId="2366FC7B" w14:textId="77777777" w:rsidR="007635AC" w:rsidRPr="0019279B" w:rsidRDefault="007635AC" w:rsidP="007635AC">
      <w:pPr>
        <w:spacing w:before="100" w:beforeAutospacing="1" w:after="100" w:afterAutospacing="1"/>
        <w:outlineLvl w:val="0"/>
        <w:rPr>
          <w:rFonts w:ascii="Times New Roman" w:eastAsia="Times New Roman" w:hAnsi="Times New Roman" w:cs="Times New Roman"/>
          <w:b/>
          <w:bCs/>
          <w:kern w:val="36"/>
          <w:sz w:val="32"/>
          <w:szCs w:val="32"/>
          <w:lang w:eastAsia="es-ES_tradnl"/>
        </w:rPr>
      </w:pPr>
      <w:r w:rsidRPr="0019279B">
        <w:rPr>
          <w:rFonts w:ascii="Times New Roman" w:eastAsia="Times New Roman" w:hAnsi="Times New Roman" w:cs="Times New Roman"/>
          <w:b/>
          <w:bCs/>
          <w:kern w:val="36"/>
          <w:sz w:val="32"/>
          <w:szCs w:val="32"/>
          <w:lang w:eastAsia="es-ES_tradnl"/>
        </w:rPr>
        <w:t>Escuchando hablar claro a Chomsky</w:t>
      </w:r>
    </w:p>
    <w:p w14:paraId="40F0C935" w14:textId="77777777" w:rsidR="007635AC" w:rsidRPr="00CF2FF8" w:rsidRDefault="007635AC" w:rsidP="007635AC">
      <w:pPr>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Redacción de Atrio, 28-enero-2017</w:t>
      </w:r>
    </w:p>
    <w:p w14:paraId="7063DDE1" w14:textId="77777777" w:rsidR="007635AC" w:rsidRPr="00CF2FF8" w:rsidRDefault="007635AC" w:rsidP="007635AC">
      <w:pPr>
        <w:spacing w:before="100" w:beforeAutospacing="1" w:after="100" w:afterAutospacing="1"/>
        <w:jc w:val="right"/>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b/>
          <w:bCs/>
          <w:i/>
          <w:iCs/>
          <w:sz w:val="24"/>
          <w:szCs w:val="24"/>
          <w:lang w:eastAsia="es-ES_tradnl"/>
        </w:rPr>
        <w:t>Nada mejor para este sábado que sentarse a escuchar a un sabio analista</w:t>
      </w:r>
    </w:p>
    <w:p w14:paraId="4243E298" w14:textId="77777777" w:rsidR="007635AC" w:rsidRPr="00CF2FF8" w:rsidRDefault="007635AC" w:rsidP="007635AC">
      <w:pPr>
        <w:rPr>
          <w:rFonts w:ascii="Times New Roman" w:eastAsia="Times New Roman" w:hAnsi="Times New Roman" w:cs="Times New Roman"/>
          <w:sz w:val="24"/>
          <w:szCs w:val="24"/>
          <w:lang w:eastAsia="es-ES_tradnl"/>
        </w:rPr>
      </w:pPr>
      <w:r>
        <w:rPr>
          <w:rFonts w:ascii="Times New Roman" w:eastAsia="Times New Roman" w:hAnsi="Times New Roman" w:cs="Times New Roman"/>
          <w:noProof/>
          <w:color w:val="0000FF"/>
          <w:sz w:val="24"/>
          <w:szCs w:val="24"/>
          <w:lang w:val="es-ES_tradnl" w:eastAsia="es-ES_tradnl"/>
        </w:rPr>
        <w:drawing>
          <wp:inline distT="0" distB="0" distL="0" distR="0" wp14:anchorId="6EA8AC0D" wp14:editId="57DD6795">
            <wp:extent cx="2859405" cy="1903730"/>
            <wp:effectExtent l="19050" t="0" r="0" b="0"/>
            <wp:docPr id="1" name="Imagen 1" descr="Noam Chomsk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m Chomsky">
                      <a:hlinkClick r:id="rId7"/>
                    </pic:cNvPr>
                    <pic:cNvPicPr>
                      <a:picLocks noChangeAspect="1" noChangeArrowheads="1"/>
                    </pic:cNvPicPr>
                  </pic:nvPicPr>
                  <pic:blipFill>
                    <a:blip r:embed="rId8" cstate="print"/>
                    <a:srcRect/>
                    <a:stretch>
                      <a:fillRect/>
                    </a:stretch>
                  </pic:blipFill>
                  <pic:spPr bwMode="auto">
                    <a:xfrm>
                      <a:off x="0" y="0"/>
                      <a:ext cx="2859405" cy="1903730"/>
                    </a:xfrm>
                    <a:prstGeom prst="rect">
                      <a:avLst/>
                    </a:prstGeom>
                    <a:noFill/>
                    <a:ln w="9525">
                      <a:noFill/>
                      <a:miter lim="800000"/>
                      <a:headEnd/>
                      <a:tailEnd/>
                    </a:ln>
                  </pic:spPr>
                </pic:pic>
              </a:graphicData>
            </a:graphic>
          </wp:inline>
        </w:drawing>
      </w:r>
    </w:p>
    <w:p w14:paraId="4158C3C0"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Noam Chomsky – ANDREW RUSK</w:t>
      </w:r>
    </w:p>
    <w:p w14:paraId="055A7120" w14:textId="77777777" w:rsidR="007635AC" w:rsidRPr="00CF2FF8" w:rsidRDefault="007635AC" w:rsidP="007635AC">
      <w:pPr>
        <w:spacing w:before="100" w:beforeAutospacing="1" w:after="100" w:afterAutospacing="1"/>
        <w:outlineLvl w:val="2"/>
        <w:rPr>
          <w:rFonts w:ascii="Times New Roman" w:eastAsia="Times New Roman" w:hAnsi="Times New Roman" w:cs="Times New Roman"/>
          <w:b/>
          <w:bCs/>
          <w:sz w:val="27"/>
          <w:szCs w:val="27"/>
          <w:lang w:eastAsia="es-ES_tradnl"/>
        </w:rPr>
      </w:pPr>
      <w:r w:rsidRPr="00CF2FF8">
        <w:rPr>
          <w:rFonts w:ascii="Times New Roman" w:eastAsia="Times New Roman" w:hAnsi="Times New Roman" w:cs="Times New Roman"/>
          <w:b/>
          <w:bCs/>
          <w:sz w:val="27"/>
          <w:szCs w:val="27"/>
          <w:lang w:eastAsia="es-ES_tradnl"/>
        </w:rPr>
        <w:t>“El capitalismo se basa en supuestos despiadados, antihumanos”</w:t>
      </w:r>
    </w:p>
    <w:p w14:paraId="79B279F7"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b/>
          <w:bCs/>
          <w:sz w:val="24"/>
          <w:szCs w:val="24"/>
          <w:lang w:eastAsia="es-ES_tradnl"/>
        </w:rPr>
        <w:t>Noam Chomsky entrevistado por VAIOS TRIANTAFYLLOU (JACOBIN)</w:t>
      </w:r>
      <w:r w:rsidRPr="00CF2FF8">
        <w:rPr>
          <w:rFonts w:ascii="Times New Roman" w:eastAsia="Times New Roman" w:hAnsi="Times New Roman" w:cs="Times New Roman"/>
          <w:sz w:val="24"/>
          <w:szCs w:val="24"/>
          <w:lang w:eastAsia="es-ES_tradnl"/>
        </w:rPr>
        <w:br/>
      </w:r>
      <w:r>
        <w:rPr>
          <w:rFonts w:ascii="Times New Roman" w:eastAsia="Times New Roman" w:hAnsi="Times New Roman" w:cs="Times New Roman"/>
          <w:noProof/>
          <w:color w:val="0000FF"/>
          <w:sz w:val="24"/>
          <w:szCs w:val="24"/>
          <w:lang w:val="es-ES_tradnl" w:eastAsia="es-ES_tradnl"/>
        </w:rPr>
        <w:drawing>
          <wp:inline distT="0" distB="0" distL="0" distR="0" wp14:anchorId="63DB9884" wp14:editId="7A76F48A">
            <wp:extent cx="859790" cy="457200"/>
            <wp:effectExtent l="19050" t="0" r="0" b="0"/>
            <wp:docPr id="2" name="Imagen 2" descr="Ctx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xT">
                      <a:hlinkClick r:id="rId9"/>
                    </pic:cNvPr>
                    <pic:cNvPicPr>
                      <a:picLocks noChangeAspect="1" noChangeArrowheads="1"/>
                    </pic:cNvPicPr>
                  </pic:nvPicPr>
                  <pic:blipFill>
                    <a:blip r:embed="rId10" cstate="print"/>
                    <a:srcRect/>
                    <a:stretch>
                      <a:fillRect/>
                    </a:stretch>
                  </pic:blipFill>
                  <pic:spPr bwMode="auto">
                    <a:xfrm>
                      <a:off x="0" y="0"/>
                      <a:ext cx="859790" cy="457200"/>
                    </a:xfrm>
                    <a:prstGeom prst="rect">
                      <a:avLst/>
                    </a:prstGeom>
                    <a:noFill/>
                    <a:ln w="9525">
                      <a:noFill/>
                      <a:miter lim="800000"/>
                      <a:headEnd/>
                      <a:tailEnd/>
                    </a:ln>
                  </pic:spPr>
                </pic:pic>
              </a:graphicData>
            </a:graphic>
          </wp:inline>
        </w:drawing>
      </w:r>
      <w:r w:rsidRPr="00CF2FF8">
        <w:rPr>
          <w:rFonts w:ascii="Times New Roman" w:eastAsia="Times New Roman" w:hAnsi="Times New Roman" w:cs="Times New Roman"/>
          <w:b/>
          <w:bCs/>
          <w:sz w:val="24"/>
          <w:szCs w:val="24"/>
          <w:lang w:eastAsia="es-ES_tradnl"/>
        </w:rPr>
        <w:t xml:space="preserve">Blog </w:t>
      </w:r>
      <w:r w:rsidR="00096C10">
        <w:fldChar w:fldCharType="begin"/>
      </w:r>
      <w:r w:rsidR="00096C10">
        <w:instrText xml:space="preserve"> HYPERLINK "http://ctxt.es/es/20170125/Politica/10781/chomsky-izquierda-sanders-capitalismo-trump.htm" \t "_blank" </w:instrText>
      </w:r>
      <w:r w:rsidR="00096C10">
        <w:fldChar w:fldCharType="separate"/>
      </w:r>
      <w:r w:rsidRPr="00CF2FF8">
        <w:rPr>
          <w:rFonts w:ascii="Times New Roman" w:eastAsia="Times New Roman" w:hAnsi="Times New Roman" w:cs="Times New Roman"/>
          <w:b/>
          <w:bCs/>
          <w:color w:val="0000FF"/>
          <w:sz w:val="24"/>
          <w:szCs w:val="24"/>
          <w:u w:val="single"/>
          <w:lang w:eastAsia="es-ES_tradnl"/>
        </w:rPr>
        <w:t>CTXT de Periódico</w:t>
      </w:r>
      <w:r w:rsidR="00096C10">
        <w:rPr>
          <w:rFonts w:ascii="Times New Roman" w:eastAsia="Times New Roman" w:hAnsi="Times New Roman" w:cs="Times New Roman"/>
          <w:b/>
          <w:bCs/>
          <w:color w:val="0000FF"/>
          <w:sz w:val="24"/>
          <w:szCs w:val="24"/>
          <w:u w:val="single"/>
          <w:lang w:eastAsia="es-ES_tradnl"/>
        </w:rPr>
        <w:fldChar w:fldCharType="end"/>
      </w:r>
      <w:r w:rsidRPr="00CF2FF8">
        <w:rPr>
          <w:rFonts w:ascii="Times New Roman" w:eastAsia="Times New Roman" w:hAnsi="Times New Roman" w:cs="Times New Roman"/>
          <w:b/>
          <w:bCs/>
          <w:sz w:val="24"/>
          <w:szCs w:val="24"/>
          <w:lang w:eastAsia="es-ES_tradnl"/>
        </w:rPr>
        <w:t>, 25-1-2017</w:t>
      </w:r>
    </w:p>
    <w:p w14:paraId="4EFDF26A"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 </w:t>
      </w:r>
    </w:p>
    <w:p w14:paraId="7F49A5BE"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Conforme se acerca a los noventa años, la bibliografía de Noam Chomsky continúa creciendo. Afortunadamente para la izquierda internacional, también sigue ofreciendo entrevistas.</w:t>
      </w:r>
    </w:p>
    <w:p w14:paraId="4768770A" w14:textId="77777777" w:rsidR="0019279B"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 xml:space="preserve">A principios de este mes, menos de una semana antes de su octogésimo octavo cumpleaños, Chomsky se sentaba a conversar en su despacho de Cambridge, Massachusetts. Entrevistado por </w:t>
      </w:r>
      <w:r w:rsidRPr="00CF2FF8">
        <w:rPr>
          <w:rFonts w:ascii="Times New Roman" w:eastAsia="Times New Roman" w:hAnsi="Times New Roman" w:cs="Times New Roman"/>
          <w:b/>
          <w:bCs/>
          <w:sz w:val="24"/>
          <w:szCs w:val="24"/>
          <w:lang w:eastAsia="es-ES_tradnl"/>
        </w:rPr>
        <w:t>Vaios Triantafyllou,</w:t>
      </w:r>
      <w:r w:rsidRPr="00CF2FF8">
        <w:rPr>
          <w:rFonts w:ascii="Times New Roman" w:eastAsia="Times New Roman" w:hAnsi="Times New Roman" w:cs="Times New Roman"/>
          <w:sz w:val="24"/>
          <w:szCs w:val="24"/>
          <w:lang w:eastAsia="es-ES_tradnl"/>
        </w:rPr>
        <w:t xml:space="preserve"> un estudiante de posgrado de la Universidad de Pensilvania, </w:t>
      </w:r>
      <w:r w:rsidRPr="00CF2FF8">
        <w:rPr>
          <w:rFonts w:ascii="Times New Roman" w:eastAsia="Times New Roman" w:hAnsi="Times New Roman" w:cs="Times New Roman"/>
          <w:b/>
          <w:bCs/>
          <w:sz w:val="24"/>
          <w:szCs w:val="24"/>
          <w:lang w:eastAsia="es-ES_tradnl"/>
        </w:rPr>
        <w:t>Chomsky habló de todo</w:t>
      </w:r>
      <w:r w:rsidRPr="00CF2FF8">
        <w:rPr>
          <w:rFonts w:ascii="Times New Roman" w:eastAsia="Times New Roman" w:hAnsi="Times New Roman" w:cs="Times New Roman"/>
          <w:sz w:val="24"/>
          <w:szCs w:val="24"/>
          <w:lang w:eastAsia="es-ES_tradnl"/>
        </w:rPr>
        <w:t xml:space="preserve"> desde el socialismo, la naturaleza humana y Adam Smith hasta el presidente electo de EE. UU. (La transcripción se ha resumido y editado para facilitar su comprensión).</w:t>
      </w:r>
    </w:p>
    <w:p w14:paraId="0DAB8EC8"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Conforme Donald Trump completa la designación de su gabinete, Chomsky reconoce que el futuro podría depararnos intolerancia y culpabilización. Sin embargo, la decisión sigue dependiendo de nosotros: “Que logren su propósito”, opina Chomsky sobre la táctica de divide y vencerás, “depende de la resistencia que oponga gente como usted”.</w:t>
      </w:r>
    </w:p>
    <w:p w14:paraId="09914176"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b/>
          <w:bCs/>
          <w:sz w:val="24"/>
          <w:szCs w:val="24"/>
          <w:lang w:eastAsia="es-ES_tradnl"/>
        </w:rPr>
        <w:lastRenderedPageBreak/>
        <w:t>¿Cómo deberían plantear los socialistas la relación entre las reformas que humanicen el actual sistema de producción (como propuso Sanders) y el objetivo a largo plazo de erradicar totalmente el capitalismo?</w:t>
      </w:r>
    </w:p>
    <w:p w14:paraId="24890530"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Para empezar, deberíamos reconocer que, al igual que la mayoría de los términos del discurso político, el socialismo prácticamente ha perdido su significado. El socialismo antes significaba algo. Si retrocedemos en el tiempo, fundamentalmente significaba el control de la producción por parte de los productores, la eliminación del trabajo asalariado, la democratización de todas las esferas de la vida: la producción, el comercio, la educación, los medios de comunicación, la autogestión obrera en las fábricas, el control comunitario de las comunidades, etcétera. Eso fue en su momento el socialismo.</w:t>
      </w:r>
    </w:p>
    <w:p w14:paraId="3798DA8E"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Sin embargo, hace un siglo que dejó de significar todo eso. A decir verdad, los que se denominaban países socialistas eran los sistemas más antisocialistas del mundo. Los trabajadores tenían más derechos en Estados Unidos e Inglaterra que en Rusia, y no sé por qué se siguió llamando socialismo.</w:t>
      </w:r>
    </w:p>
    <w:p w14:paraId="7E054470" w14:textId="77777777" w:rsidR="007635AC" w:rsidRPr="00CF2FF8" w:rsidRDefault="007635AC" w:rsidP="007635AC">
      <w:pPr>
        <w:spacing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LO QUE DEBERÍAMOS CUESTIONARNOS ES SI LA GENTE PREOCUPADA POR LOS SERES HUMANOS, POR SUS VIDAS Y PREOCUPACIONES, DEBERÍA TRATAR DE HUMANIZAR EL SISTEMA</w:t>
      </w:r>
    </w:p>
    <w:p w14:paraId="2B1F6823"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Por lo que respecta a Bernie Sanders, es una persona honesta y decente, y yo le di mi apoyo. Lo que él entiende como socialismo es el progresismo del New Deal. En realidad, sus políticas no habrían sorprendido mucho al general Eisenhower. El hecho de que a esto se le llame revolución política es un indicio de hasta qué punto el espectro político ha virado hacia la derecha, principalmente en los últimos treinta años, desde que comenzaron a instituirse los programas </w:t>
      </w:r>
      <w:r w:rsidR="00096C10">
        <w:fldChar w:fldCharType="begin"/>
      </w:r>
      <w:r w:rsidR="00096C10">
        <w:instrText xml:space="preserve"> HYPERLINK "https://www.jacobinmag.com/2016/07/david-harvey-neoliberalism-capitalism-labor-crisis-resistance/" </w:instrText>
      </w:r>
      <w:r w:rsidR="00096C10">
        <w:fldChar w:fldCharType="separate"/>
      </w:r>
      <w:r w:rsidRPr="00CF2FF8">
        <w:rPr>
          <w:rFonts w:ascii="Times New Roman" w:eastAsia="Times New Roman" w:hAnsi="Times New Roman" w:cs="Times New Roman"/>
          <w:color w:val="0000FF"/>
          <w:sz w:val="24"/>
          <w:szCs w:val="24"/>
          <w:u w:val="single"/>
          <w:lang w:eastAsia="es-ES_tradnl"/>
        </w:rPr>
        <w:t>neoliberales</w:t>
      </w:r>
      <w:r w:rsidR="00096C10">
        <w:rPr>
          <w:rFonts w:ascii="Times New Roman" w:eastAsia="Times New Roman" w:hAnsi="Times New Roman" w:cs="Times New Roman"/>
          <w:color w:val="0000FF"/>
          <w:sz w:val="24"/>
          <w:szCs w:val="24"/>
          <w:u w:val="single"/>
          <w:lang w:eastAsia="es-ES_tradnl"/>
        </w:rPr>
        <w:fldChar w:fldCharType="end"/>
      </w:r>
      <w:r w:rsidRPr="00CF2FF8">
        <w:rPr>
          <w:rFonts w:ascii="Times New Roman" w:eastAsia="Times New Roman" w:hAnsi="Times New Roman" w:cs="Times New Roman"/>
          <w:sz w:val="24"/>
          <w:szCs w:val="24"/>
          <w:lang w:eastAsia="es-ES_tradnl"/>
        </w:rPr>
        <w:t>. Lo que él pedía era el restablecimiento de algo similar al progresismo del New Deal, lo cual es muy positivo.</w:t>
      </w:r>
    </w:p>
    <w:p w14:paraId="6EEACC78"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Respondiendo a su pregunta, creo que lo que deberíamos cuestionarnos es si la gente preocupada por los seres humanos, por sus vidas y preocupaciones, debería tratar de humanizar el sistema de producción actual utilizando los medios que usted describe. La respuesta es por supuesto que sí, mejoraría la vida de la gente.</w:t>
      </w:r>
    </w:p>
    <w:p w14:paraId="40B31BEB"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¿Deberían fijarse el objetivo a largo plazo de erradicar totalmente la estructura económica capitalista? Así lo creo. El capitalismo ha obtenido sus logros, pero se basa en supuestos bastante despiadados, supuestos antihumanos. La idea misma de que debe haber una clase de personas que dan órdenes en virtud de la riqueza que poseen y otra ingente clase de personas que reciben órdenes y las acatan debido a que carecen de acceso a la riqueza y el poder es sencillamente inaceptable.</w:t>
      </w:r>
    </w:p>
    <w:p w14:paraId="3242D7D2"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De modo que por supuesto que debería erradicarse. Sin embargo, no se trata de alternativas, son cosas que hay que hacer conjuntamente.</w:t>
      </w:r>
    </w:p>
    <w:p w14:paraId="495E57C6"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b/>
          <w:bCs/>
          <w:sz w:val="24"/>
          <w:szCs w:val="24"/>
          <w:lang w:eastAsia="es-ES_tradnl"/>
        </w:rPr>
        <w:t>Uno de los principales argumentos empleados en contra del socialismo es que la naturaleza humana es egoísta y competitiva por definición y, por consiguiente, únicamente propicia el capitalismo. ¿Cómo respondería a esto?</w:t>
      </w:r>
    </w:p>
    <w:p w14:paraId="435A2185"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lastRenderedPageBreak/>
        <w:t>Tenga en cuenta que el capitalismo es una etapa minúscula de la sociedad humana. En realidad nunca tuvimos capitalismo, siempre hemos tenido alguna que otra variante de capitalismo de Estado. La razón es que el capitalismo se autodestruiría en un periquete. De este modo, la clase empresarial siempre ha reclamado una fuerte intervención estatal para proteger a la sociedad del efecto destructivo de las tendencias del mercado. A menudo es el mundo empresarial el que lleva la delantera porque no quiere que se acabe todo.</w:t>
      </w:r>
    </w:p>
    <w:p w14:paraId="73C4B5F1"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De manera que hemos tenido alguna que otra variante de capitalismo de Estado durante un periodo de tiempo brevísimo en la historia de la humanidad, lo cual, en esencia, no nos dice nada sobre la naturaleza humana. Si se observan las sociedades e interacciones humanas, hay de todo. Hay egoísmo, hay altruismo, hay compasión.</w:t>
      </w:r>
    </w:p>
    <w:p w14:paraId="5C84DB74" w14:textId="77777777" w:rsidR="007635AC" w:rsidRPr="00CF2FF8" w:rsidRDefault="007635AC" w:rsidP="007635AC">
      <w:pPr>
        <w:spacing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ADAM SMITH, EL PATRÓN DEL CAPITALISMO, OPINABA QUE EL PRINCIPAL INSTINTO HUMANO ERA LA COMPASIÓN</w:t>
      </w:r>
    </w:p>
    <w:p w14:paraId="6FE3E98C"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Tomemos a Adam Smith, el santo patrón del capitalismo. ¿Qué opinaba? Opinaba que el principal instinto humano era la compasión. De hecho, echémosle un vistazo al término “mano invisible”. Fijémonos en el uso real que hacía de la expresión. En realidad no es difícil deducirlo porque solo la empleó dos veces con un sentido relevante, una vez en cada uno de sus dos libros principales.</w:t>
      </w:r>
    </w:p>
    <w:p w14:paraId="15839C18"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En uno de sus libros más importantes, </w:t>
      </w:r>
      <w:r w:rsidR="00096C10">
        <w:fldChar w:fldCharType="begin"/>
      </w:r>
      <w:r w:rsidR="00096C10">
        <w:instrText xml:space="preserve"> HYPERLINK "https://www.marxists.org/reference/archive/smith-adam/works/wealth-of-nations/" </w:instrText>
      </w:r>
      <w:r w:rsidR="00096C10">
        <w:fldChar w:fldCharType="separate"/>
      </w:r>
      <w:r w:rsidRPr="00CF2FF8">
        <w:rPr>
          <w:rFonts w:ascii="Times New Roman" w:eastAsia="Times New Roman" w:hAnsi="Times New Roman" w:cs="Times New Roman"/>
          <w:i/>
          <w:iCs/>
          <w:color w:val="0000FF"/>
          <w:sz w:val="24"/>
          <w:szCs w:val="24"/>
          <w:u w:val="single"/>
          <w:lang w:eastAsia="es-ES_tradnl"/>
        </w:rPr>
        <w:t>La riqueza de las naciones</w:t>
      </w:r>
      <w:r w:rsidR="00096C10">
        <w:rPr>
          <w:rFonts w:ascii="Times New Roman" w:eastAsia="Times New Roman" w:hAnsi="Times New Roman" w:cs="Times New Roman"/>
          <w:i/>
          <w:iCs/>
          <w:color w:val="0000FF"/>
          <w:sz w:val="24"/>
          <w:szCs w:val="24"/>
          <w:u w:val="single"/>
          <w:lang w:eastAsia="es-ES_tradnl"/>
        </w:rPr>
        <w:fldChar w:fldCharType="end"/>
      </w:r>
      <w:r w:rsidRPr="00CF2FF8">
        <w:rPr>
          <w:rFonts w:ascii="Times New Roman" w:eastAsia="Times New Roman" w:hAnsi="Times New Roman" w:cs="Times New Roman"/>
          <w:sz w:val="24"/>
          <w:szCs w:val="24"/>
          <w:lang w:eastAsia="es-ES_tradnl"/>
        </w:rPr>
        <w:t>, la expresión aparece una vez, y lo hace en lo que constituye una crítica a la globalización neoliberal. Lo que afirma es que si en Inglaterra los fabricantes y comerciantes invirtieran en el extranjero e importaran productos del extranjero, se beneficiarían, pero sería perjudicial para Inglaterra. Sin embargo, su compromiso hacia su país les basta, de modo que es improbable que lo hagan y, por lo tanto, gracias a una mano invisible, Inglaterra se salvará del impacto de lo que llamamos globalización neoliberal. Este es uno de los usos.</w:t>
      </w:r>
    </w:p>
    <w:p w14:paraId="7507FE7C"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El otro empleo está en el otro de sus libros más importantes, </w:t>
      </w:r>
      <w:r w:rsidR="00096C10">
        <w:fldChar w:fldCharType="begin"/>
      </w:r>
      <w:r w:rsidR="00096C10">
        <w:instrText xml:space="preserve"> HYPERLINK "https://plato.stanford.edu/entries/smith-moral-political/" </w:instrText>
      </w:r>
      <w:r w:rsidR="00096C10">
        <w:fldChar w:fldCharType="separate"/>
      </w:r>
      <w:r w:rsidRPr="00CF2FF8">
        <w:rPr>
          <w:rFonts w:ascii="Times New Roman" w:eastAsia="Times New Roman" w:hAnsi="Times New Roman" w:cs="Times New Roman"/>
          <w:i/>
          <w:iCs/>
          <w:color w:val="0000FF"/>
          <w:sz w:val="24"/>
          <w:szCs w:val="24"/>
          <w:u w:val="single"/>
          <w:lang w:eastAsia="es-ES_tradnl"/>
        </w:rPr>
        <w:t>La teoría de los sentimientos morales </w:t>
      </w:r>
      <w:r w:rsidR="00096C10">
        <w:rPr>
          <w:rFonts w:ascii="Times New Roman" w:eastAsia="Times New Roman" w:hAnsi="Times New Roman" w:cs="Times New Roman"/>
          <w:i/>
          <w:iCs/>
          <w:color w:val="0000FF"/>
          <w:sz w:val="24"/>
          <w:szCs w:val="24"/>
          <w:u w:val="single"/>
          <w:lang w:eastAsia="es-ES_tradnl"/>
        </w:rPr>
        <w:fldChar w:fldCharType="end"/>
      </w:r>
      <w:r w:rsidRPr="00CF2FF8">
        <w:rPr>
          <w:rFonts w:ascii="Times New Roman" w:eastAsia="Times New Roman" w:hAnsi="Times New Roman" w:cs="Times New Roman"/>
          <w:sz w:val="24"/>
          <w:szCs w:val="24"/>
          <w:lang w:eastAsia="es-ES_tradnl"/>
        </w:rPr>
        <w:t>(que la gente no lee mucho, pero que para él era su libro más importante). En este libro es igualitario: creía en la igualdad de resultados, no de oportunidades. Es una figura de la Ilustración, precapitalista.</w:t>
      </w:r>
    </w:p>
    <w:p w14:paraId="4EBADCF9"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Plantea lo siguiente: supongamos que estamos en Inglaterra, y un terrateniente posee la mayoría de las tierras mientras hay personas que no tienen nada para subsistir. Dice que no importaría mucho porque el rico terrateniente, en virtud de su solidaridad con otras personas, distribuiría los recursos entre ellos, de modo que, gracias a una mano invisible, acabaríamos viviendo en una sociedad bastante igualitaria. Este es su concepto de la naturaleza humana.</w:t>
      </w:r>
    </w:p>
    <w:p w14:paraId="71BC1518"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La gente a cuyas clases asistes y cuyos libros lees no emplea así la expresión “mano invisible”. Esto demuestra una diferencia de doctrina, no sobre la naturaleza humana. En realidad, lo que sabemos es que en la naturaleza humana existen todas estas posibilidades.</w:t>
      </w:r>
    </w:p>
    <w:p w14:paraId="57823559"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b/>
          <w:bCs/>
          <w:sz w:val="24"/>
          <w:szCs w:val="24"/>
          <w:lang w:eastAsia="es-ES_tradnl"/>
        </w:rPr>
        <w:lastRenderedPageBreak/>
        <w:t>¿Cree que es necesario esbozar propuestas concretas para lograr un futuro sistema socialista mediante la creación de una alternativa sólida que atraiga a la mayoría de la gente?</w:t>
      </w:r>
    </w:p>
    <w:p w14:paraId="39458C72"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 xml:space="preserve">Creo que la gente está interesada en </w:t>
      </w:r>
      <w:r w:rsidRPr="00CF2FF8">
        <w:rPr>
          <w:rFonts w:ascii="Times New Roman" w:eastAsia="Times New Roman" w:hAnsi="Times New Roman" w:cs="Times New Roman"/>
          <w:i/>
          <w:iCs/>
          <w:sz w:val="24"/>
          <w:szCs w:val="24"/>
          <w:lang w:eastAsia="es-ES_tradnl"/>
        </w:rPr>
        <w:t>auténticos</w:t>
      </w:r>
      <w:r w:rsidRPr="00CF2FF8">
        <w:rPr>
          <w:rFonts w:ascii="Times New Roman" w:eastAsia="Times New Roman" w:hAnsi="Times New Roman" w:cs="Times New Roman"/>
          <w:sz w:val="24"/>
          <w:szCs w:val="24"/>
          <w:lang w:eastAsia="es-ES_tradnl"/>
        </w:rPr>
        <w:t xml:space="preserve"> objetivos socialistas (que no son los que se suele llamar socialismo) a largo plazo. Deberían sopesar detenidamente el modo en que debería funcionar esa sociedad ideada, y no muy pormenorizadamente, porque las cosas se deben aprender a través de la experimentación y, ni por asomo, tenemos suficientes conocimientos para diseñar sociedades concienzudamente. Sin embargo, se podrían elaborar unas pautas generales, y se pueden tratar muchos de los problemas específicos.</w:t>
      </w:r>
    </w:p>
    <w:p w14:paraId="3C29C795"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Esa debería ser parte de la concienciación popular de la gente. Así podría llevarse a cabo una transición al socialismo, en el momento en que entra a formar parte de la sensibilización, concienciación y aspiraciones de la inmensa mayoría de la población.</w:t>
      </w:r>
    </w:p>
    <w:p w14:paraId="29DA74A0" w14:textId="77777777" w:rsidR="007635AC" w:rsidRPr="00CF2FF8" w:rsidRDefault="007635AC" w:rsidP="007635AC">
      <w:pPr>
        <w:spacing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EN ESPAÑA, LLEGADO EL MOMENTO DEL ATAQUE FASCISTA, LA GENTE TENÍA EN LA MENTE CÓMO QUERÍA QUE SE ORGANIZARA LA SOCIEDAD</w:t>
      </w:r>
    </w:p>
    <w:p w14:paraId="3CB8DB44"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Veamos, por ejemplo, uno de los logros más importantes en este sentido, quizá el más importante de todos: la revolución anarquista que tuvo lugar en España en 1936. Se habían necesitado décadas de preparación para ello: en educación, en activismo y esfuerzos —en ocasiones repelidos—; sin embargo, llegado el momento del ataque fascista, la gente tenía en la mente cómo quería que se organizara la sociedad.</w:t>
      </w:r>
    </w:p>
    <w:p w14:paraId="1AC0A1F0"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También lo hemos visto de otras formas. Pensemos, por ejemplo, en la reconstrucción de Europa tras la Segunda Guerra Mundial. En verdad, ésta tuvo consecuencias devastadoras en la mayor parte de Europa, pero realmente no tardaron mucho en reconstruir democracias capitalistas porque estaba en las mentes de la gente.</w:t>
      </w:r>
    </w:p>
    <w:p w14:paraId="6B112CAE"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Otros lugares del mundo quedaron prácticamente devastados y no lo lograron. No tenían los conceptos en su mente. Buena parte depende de la concienciación humana.</w:t>
      </w:r>
    </w:p>
    <w:p w14:paraId="0CEC0DC5"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b/>
          <w:bCs/>
          <w:sz w:val="24"/>
          <w:szCs w:val="24"/>
          <w:lang w:eastAsia="es-ES_tradnl"/>
        </w:rPr>
        <w:t>Syriza llegó al poder alegando un compromiso con el socialismo. Sin embargo, acabaron colaborando con la Unión Europea y no dimitieron ni siquiera después de que les obligaran a aplicar medidas de austeridad. ¿Cómo cree que podemos evitar un resultado similar en el futuro?</w:t>
      </w:r>
    </w:p>
    <w:p w14:paraId="56D8EA19"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Creo que la verdadera tragedia de Grecia —aparte de la severidad de la burocracia europea, la burocracia de Bruselas y de las entidades bancarias del Norte, que fue verdaderamente salvaje—  es que la crisis griega no debió estallar. Se pudo haber solucionado bastante fácilmente en un primer momento.</w:t>
      </w:r>
    </w:p>
    <w:p w14:paraId="5A99AF60"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Pero ocurrió y Syriza llegó al poder con un compromiso declarado de combatirla. De hecho, en realidad convocaron un </w:t>
      </w:r>
      <w:r w:rsidR="00096C10">
        <w:fldChar w:fldCharType="begin"/>
      </w:r>
      <w:r w:rsidR="00096C10">
        <w:instrText xml:space="preserve"> HYPERLINK "https://www.jacobinmag.com/2015/07/tsipras-syriza-greece-exit-default-european-union/" </w:instrText>
      </w:r>
      <w:r w:rsidR="00096C10">
        <w:fldChar w:fldCharType="separate"/>
      </w:r>
      <w:r w:rsidRPr="00CF2FF8">
        <w:rPr>
          <w:rFonts w:ascii="Times New Roman" w:eastAsia="Times New Roman" w:hAnsi="Times New Roman" w:cs="Times New Roman"/>
          <w:color w:val="0000FF"/>
          <w:sz w:val="24"/>
          <w:szCs w:val="24"/>
          <w:u w:val="single"/>
          <w:lang w:eastAsia="es-ES_tradnl"/>
        </w:rPr>
        <w:t>referéndum</w:t>
      </w:r>
      <w:r w:rsidR="00096C10">
        <w:rPr>
          <w:rFonts w:ascii="Times New Roman" w:eastAsia="Times New Roman" w:hAnsi="Times New Roman" w:cs="Times New Roman"/>
          <w:color w:val="0000FF"/>
          <w:sz w:val="24"/>
          <w:szCs w:val="24"/>
          <w:u w:val="single"/>
          <w:lang w:eastAsia="es-ES_tradnl"/>
        </w:rPr>
        <w:fldChar w:fldCharType="end"/>
      </w:r>
      <w:r w:rsidRPr="00CF2FF8">
        <w:rPr>
          <w:rFonts w:ascii="Times New Roman" w:eastAsia="Times New Roman" w:hAnsi="Times New Roman" w:cs="Times New Roman"/>
          <w:sz w:val="24"/>
          <w:szCs w:val="24"/>
          <w:lang w:eastAsia="es-ES_tradnl"/>
        </w:rPr>
        <w:t xml:space="preserve"> que horrorizó a Europa: la idea de que a la gente se le permitiera tomar una decisión sobre algo que afecta a su destino tan solo es un anatema para las élites europeas: cómo es posible que se permita la democracia (incluso en el país en el que se creó).</w:t>
      </w:r>
    </w:p>
    <w:p w14:paraId="54E9DE19" w14:textId="77777777" w:rsidR="007635AC" w:rsidRPr="00CF2FF8" w:rsidRDefault="007635AC" w:rsidP="007635AC">
      <w:pPr>
        <w:spacing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lastRenderedPageBreak/>
        <w:t>SI LOS GRIEGOS HUBIERAN LOGRADO EL APOYO DE LA IZQUIERDA PROGRESISTA Y LAS FUERZAS POPULARES PODRÍAN HABER RESISTIDO A LA TROIKA</w:t>
      </w:r>
    </w:p>
    <w:p w14:paraId="2AFA5853"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Como consecuencia de este acto delictivo de preguntarle a la gente lo que quiere, Grecia recibió un castigo mayor. Las exigencias de la Troika se endurecieron muchísimo a causa del referéndum. Temían que se produjera un efecto dominó: si prestamos atención a los deseos de la gente, otros podrían tener la misma idea y la plaga de la democracia podría extenderse de verdad, de modo que debemos matarla de raíz de inmediato.</w:t>
      </w:r>
    </w:p>
    <w:p w14:paraId="611B2990"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Entonces Syriza </w:t>
      </w:r>
      <w:r w:rsidR="00096C10">
        <w:fldChar w:fldCharType="begin"/>
      </w:r>
      <w:r w:rsidR="00096C10">
        <w:instrText xml:space="preserve"> HYPERLINK "https://www.jacobinmag.com/2016/02/greece-syriza-alexis-tsipras-varoufakis-austerity-farmer-blockade-protests/" </w:instrText>
      </w:r>
      <w:r w:rsidR="00096C10">
        <w:fldChar w:fldCharType="separate"/>
      </w:r>
      <w:r w:rsidRPr="00CF2FF8">
        <w:rPr>
          <w:rFonts w:ascii="Times New Roman" w:eastAsia="Times New Roman" w:hAnsi="Times New Roman" w:cs="Times New Roman"/>
          <w:color w:val="0000FF"/>
          <w:sz w:val="24"/>
          <w:szCs w:val="24"/>
          <w:u w:val="single"/>
          <w:lang w:eastAsia="es-ES_tradnl"/>
        </w:rPr>
        <w:t>sucumb</w:t>
      </w:r>
      <w:r w:rsidR="00096C10">
        <w:rPr>
          <w:rFonts w:ascii="Times New Roman" w:eastAsia="Times New Roman" w:hAnsi="Times New Roman" w:cs="Times New Roman"/>
          <w:color w:val="0000FF"/>
          <w:sz w:val="24"/>
          <w:szCs w:val="24"/>
          <w:u w:val="single"/>
          <w:lang w:eastAsia="es-ES_tradnl"/>
        </w:rPr>
        <w:fldChar w:fldCharType="end"/>
      </w:r>
      <w:r w:rsidRPr="00CF2FF8">
        <w:rPr>
          <w:rFonts w:ascii="Times New Roman" w:eastAsia="Times New Roman" w:hAnsi="Times New Roman" w:cs="Times New Roman"/>
          <w:sz w:val="24"/>
          <w:szCs w:val="24"/>
          <w:lang w:eastAsia="es-ES_tradnl"/>
        </w:rPr>
        <w:t>ió y desde ese momento han hecho las cosas de un modo que, en mi opinión, son inaceptables.</w:t>
      </w:r>
    </w:p>
    <w:p w14:paraId="6A16691A"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Me pregunta cómo debería responder la gente: creando algo mejor. No es fácil, especialmente cuando se está aislado. Grecia a solas está en una posición muy vulnerable. Si los griegos hubieran logrado el apoyo de la izquierda progresista y las fuerzas populares del resto de Europa, podrían haber sido capaces de resistirse a las exigencias de la Troika.</w:t>
      </w:r>
    </w:p>
    <w:p w14:paraId="78CB0AF2"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b/>
          <w:bCs/>
          <w:sz w:val="24"/>
          <w:szCs w:val="24"/>
          <w:lang w:eastAsia="es-ES_tradnl"/>
        </w:rPr>
        <w:t>¿Qué opina del sistema que creó Castro en Cuba tras la revolución?</w:t>
      </w:r>
    </w:p>
    <w:p w14:paraId="206FD376"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En realidad no sabemos los verdaderos objetivos que tenía Castro. Se vio limitado drásticamente desde el primer momento por el duro y cruel ataque de la gran potencia reinante.</w:t>
      </w:r>
    </w:p>
    <w:p w14:paraId="7D101EEB"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Debemos recordar que, literalmente, en los meses posteriores a su toma de posesión, los aviones procedentes de Florida empezaban a bombardear Cuba. En un año, la Administración de Eisenhower, secreta pero formalmente, determinó derrocar al gobierno. Después llegó la invasión de Bahía de Cochinos. La Administración de Kennedy estaba enfurecida por el fracaso de la invasión, e inmediatamente lanzó una guerra terrorista de gran magnitud, una guerra económica que se endureció con los años.</w:t>
      </w:r>
    </w:p>
    <w:p w14:paraId="6E7F2164"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Es bastante sorprendente que Cuba sobreviviera bajo esas condiciones. Es una pequeña isla mar adentro frente a una enorme superpotencia que trata de destruirla, y obviamente había dependido de Estados Unidos para sobrevivir durante toda su historia reciente. Sin embargo, de alguna manera, sobrevivieron. Es cierto que era una dictadura: mucha brutalidad, muchos prisioneros políticos, mucha gente asesinada.</w:t>
      </w:r>
    </w:p>
    <w:p w14:paraId="1E30FBA1"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Hay que recordar que el ataque de EE.UU. a Cuba se presentó ideológicamente como algo necesario para defendernos de Rusia. En cuanto Rusia desapareció, el ataque se endureció. Apenas se hizo ningún comentario sobre ello, pero indica que las alegaciones previas eran una absoluta mentira, como sin duda eran.</w:t>
      </w:r>
    </w:p>
    <w:p w14:paraId="58322488"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Si examinamos los documentos internos de EE.UU., explican muy claramente cuál era la amenaza de Cuba. A principios de la década de 1960, el Ministerio de Asuntos Exteriores describía la amenaza de Cuba como el victorioso desafío de Castro a la política de EE. UU., volviendo a la doctrina </w:t>
      </w:r>
      <w:r w:rsidR="00096C10">
        <w:fldChar w:fldCharType="begin"/>
      </w:r>
      <w:r w:rsidR="00096C10">
        <w:instrText xml:space="preserve"> HYPERLINK "https://www.ourdocuments.gov/doc.php?flash=true&amp;doc=23" </w:instrText>
      </w:r>
      <w:r w:rsidR="00096C10">
        <w:fldChar w:fldCharType="separate"/>
      </w:r>
      <w:r w:rsidRPr="00CF2FF8">
        <w:rPr>
          <w:rFonts w:ascii="Times New Roman" w:eastAsia="Times New Roman" w:hAnsi="Times New Roman" w:cs="Times New Roman"/>
          <w:color w:val="0000FF"/>
          <w:sz w:val="24"/>
          <w:szCs w:val="24"/>
          <w:u w:val="single"/>
          <w:lang w:eastAsia="es-ES_tradnl"/>
        </w:rPr>
        <w:t>Monroe</w:t>
      </w:r>
      <w:r w:rsidR="00096C10">
        <w:rPr>
          <w:rFonts w:ascii="Times New Roman" w:eastAsia="Times New Roman" w:hAnsi="Times New Roman" w:cs="Times New Roman"/>
          <w:color w:val="0000FF"/>
          <w:sz w:val="24"/>
          <w:szCs w:val="24"/>
          <w:u w:val="single"/>
          <w:lang w:eastAsia="es-ES_tradnl"/>
        </w:rPr>
        <w:fldChar w:fldCharType="end"/>
      </w:r>
      <w:r w:rsidRPr="00CF2FF8">
        <w:rPr>
          <w:rFonts w:ascii="Times New Roman" w:eastAsia="Times New Roman" w:hAnsi="Times New Roman" w:cs="Times New Roman"/>
          <w:sz w:val="24"/>
          <w:szCs w:val="24"/>
          <w:lang w:eastAsia="es-ES_tradnl"/>
        </w:rPr>
        <w:t>. La doctrina Monroe presentaba la solicitud —no pudieron ejecutarlo en su momento, se quedó en una solicitud— de dominar el hemisferio oeste, y Castro estaba logrando desafiarles.</w:t>
      </w:r>
    </w:p>
    <w:p w14:paraId="16B05578"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lastRenderedPageBreak/>
        <w:t>Eso es intolerable. Es como si alguien dijera: vamos a ejercer la democracia en Grecia, y como simplemente no podemos tolerarlo, tenemos que destruir la amenaza de raíz. Nadie desafía con éxito al amo del hemisferio, en realidad del mundo, de ahí la brutalidad.</w:t>
      </w:r>
    </w:p>
    <w:p w14:paraId="05CB8AD4" w14:textId="77777777" w:rsidR="007635AC" w:rsidRPr="00CF2FF8" w:rsidRDefault="007635AC" w:rsidP="007635AC">
      <w:pPr>
        <w:spacing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CUBA DESEMPEÑÓ UN PAPEL IMPORTANTÍSIMO EN LA LIBERACIÓN DE ÁFRICA Y LA ABOLICIÓN DEL </w:t>
      </w:r>
      <w:r w:rsidRPr="00CF2FF8">
        <w:rPr>
          <w:rFonts w:ascii="Times New Roman" w:eastAsia="Times New Roman" w:hAnsi="Times New Roman" w:cs="Times New Roman"/>
          <w:i/>
          <w:iCs/>
          <w:sz w:val="24"/>
          <w:szCs w:val="24"/>
          <w:lang w:eastAsia="es-ES_tradnl"/>
        </w:rPr>
        <w:t>APARTHEID </w:t>
      </w:r>
    </w:p>
    <w:p w14:paraId="6C999D43"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Sin embargo, las reacciones fueron ambivalentes. Hubo logros como la sanidad, la alfabetización, etcétera. La internacionalidad fue increíble. Por alguna razón Nelson Mandela fue a Cuba a elogiar a Castro y a dar las gracias al pueblo cubano en cuanto salió de la cárcel. Es una reacción del tercer mundo, y lo comprenden.</w:t>
      </w:r>
    </w:p>
    <w:p w14:paraId="5C3300A9"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 xml:space="preserve">Cuba desempeñó un papel importantísimo en la liberación de África y la abolición del </w:t>
      </w:r>
      <w:r w:rsidRPr="00CF2FF8">
        <w:rPr>
          <w:rFonts w:ascii="Times New Roman" w:eastAsia="Times New Roman" w:hAnsi="Times New Roman" w:cs="Times New Roman"/>
          <w:i/>
          <w:iCs/>
          <w:sz w:val="24"/>
          <w:szCs w:val="24"/>
          <w:lang w:eastAsia="es-ES_tradnl"/>
        </w:rPr>
        <w:t xml:space="preserve">apartheid </w:t>
      </w:r>
      <w:r w:rsidRPr="00CF2FF8">
        <w:rPr>
          <w:rFonts w:ascii="Times New Roman" w:eastAsia="Times New Roman" w:hAnsi="Times New Roman" w:cs="Times New Roman"/>
          <w:sz w:val="24"/>
          <w:szCs w:val="24"/>
          <w:lang w:eastAsia="es-ES_tradnl"/>
        </w:rPr>
        <w:t>—enviaron médicos y profesores a los lugares más pobres del mundo: a Haití, a Pakistán tras el terremoto, a casi a todas partes. La internacionalidad es, sencillamente, impresionante. No creo que haya habido nada similar en la historia.</w:t>
      </w:r>
    </w:p>
    <w:p w14:paraId="2BAD2DD6"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Los avances en materia de salud fueron extraordinarios. Las estadísticas de salud en Cuba eran casi como las de Estados Unidos, y solo hay que mirar las diferencias de riqueza y poder.</w:t>
      </w:r>
    </w:p>
    <w:p w14:paraId="2DC4276F"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Por otra parte, había una cruel dictadura. De modo que había las dos cosas.</w:t>
      </w:r>
    </w:p>
    <w:p w14:paraId="5929AC1B"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¿Una transición al socialismo? Es imposible hablar de este tema. Las condiciones lo impidieron y no sabemos si había voluntad de hacerlo.</w:t>
      </w:r>
    </w:p>
    <w:p w14:paraId="2EBC7F65"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b/>
          <w:bCs/>
          <w:sz w:val="24"/>
          <w:szCs w:val="24"/>
          <w:lang w:eastAsia="es-ES_tradnl"/>
        </w:rPr>
        <w:t>En los últimos años, en EE.UU., han surgido varios movimientos sociales que critican la forma actual de organización social y económica. No obstante, la mayoría de ellos se han unido en contra de un enemigo común, en lugar de unirse en torno a una idea común. ¿Qué deberíamos pensar acerca de la situación de los movimientos sociales y de su capacidad de unirse?</w:t>
      </w:r>
    </w:p>
    <w:p w14:paraId="10701BA3"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Analicemos, por ejemplo, el movimiento Occupy; no era un movimiento, era una táctica. No puedes estar sentado en un parque cerca de Wall Street eternamente. No puedes hacerlo más allá de unos meses.</w:t>
      </w:r>
    </w:p>
    <w:p w14:paraId="37E0FCCE"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Fue una táctica que no predije. Si alguien me hubiera preguntado entonces, habría dicho: no lo hagas.</w:t>
      </w:r>
    </w:p>
    <w:p w14:paraId="4D4F3457"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Sin embargo, fue un gran éxito, un éxito enorme, tuvo una gran repercusión en el pensamiento de la gente, en la acción popular. El concepto general de concentración de la riqueza (un 1 % y un 99 %) estaba allí, por supuesto, en el pensamiento de la gente, pero adquirió protagonismo —incluso en los medios de comunicación (en el </w:t>
      </w:r>
      <w:r w:rsidRPr="00CF2FF8">
        <w:rPr>
          <w:rFonts w:ascii="Times New Roman" w:eastAsia="Times New Roman" w:hAnsi="Times New Roman" w:cs="Times New Roman"/>
          <w:i/>
          <w:iCs/>
          <w:sz w:val="24"/>
          <w:szCs w:val="24"/>
          <w:lang w:eastAsia="es-ES_tradnl"/>
        </w:rPr>
        <w:t>Wall Street Journal</w:t>
      </w:r>
      <w:r w:rsidRPr="00CF2FF8">
        <w:rPr>
          <w:rFonts w:ascii="Times New Roman" w:eastAsia="Times New Roman" w:hAnsi="Times New Roman" w:cs="Times New Roman"/>
          <w:sz w:val="24"/>
          <w:szCs w:val="24"/>
          <w:lang w:eastAsia="es-ES_tradnl"/>
        </w:rPr>
        <w:t>, por ejemplo)— y dio lugar a muchas formas de activismo, estimuló a la gente, etcétera. Pero no era un movimiento.</w:t>
      </w:r>
    </w:p>
    <w:p w14:paraId="7297CEB6"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La izquierda, en general, está muy atomizada. Vivimos en sociedades extremadamente atomizadas. La gente está prácticamente sola: existes tú con tu iPad.</w:t>
      </w:r>
    </w:p>
    <w:p w14:paraId="44E2058B"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lastRenderedPageBreak/>
        <w:t>Los focos principales de organización, como el movimiento obrero, han quedado gravemente debilitados, en Estados Unidos muy gravemente, por la política. No ha sucedido como un huracán. Las políticas se han diseñado para minar la organización de la clase trabajadora, y la razón no es solo que los sindicatos luchen por los derechos de los trabajadores, sino que también tienen un efecto democratizador. Se trata de instituciones en las que personas sin poder pueden reunirse, apoyarse unas a otras, aprender acerca del mundo, poner a prueba sus ideas, iniciar programas —y eso es peligroso. Es como un referéndum en Grecia. Permitirlo es peligroso.</w:t>
      </w:r>
    </w:p>
    <w:p w14:paraId="2DFB6EDA" w14:textId="77777777" w:rsidR="007635AC" w:rsidRPr="00CF2FF8" w:rsidRDefault="007635AC" w:rsidP="007635AC">
      <w:pPr>
        <w:spacing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SI ALGUIEN ME HUBIERA PREGUNTADO POR OCCUPY WALL STREET LE HUBIERA DICHO: NO LO HAGAS</w:t>
      </w:r>
    </w:p>
    <w:p w14:paraId="21D8745E"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Deberíamos recordar que durante la Segunda Guerra Mundial y la Gran Depresión, hubo un aumento significativo de la democracia popular, radical por todo el mundo. Adoptó diferentes formas, pero estaba ahí, en todas partes.</w:t>
      </w:r>
    </w:p>
    <w:p w14:paraId="07F50575"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En Grecia fue la revolución griega, y había que aplastarla. En países como Grecia, fue aplastada con violencia. En países como Italia, donde las fuerzas estadounidenses y británicas entraron en 1943, fue aplastada atacando y aniquilando a los partisanos antialemanes y restableciendo el orden tradicional. En países como Estados Unidos no se aplastó con violencia —el poder capitalista no tiene esa capacidad— pero, desde principios de la década de 1940, se realizaron enormes esfuerzos para tratar de socavar y aniquilar el movimiento obrero. Y continuó.</w:t>
      </w:r>
    </w:p>
    <w:p w14:paraId="5DDEFBAB"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Repuntó repentinamente bajo el mandato de Reagan, y volvió a repuntar de nuevo con Clinton y, a estas alturas, el movimiento obrero es sumamente débil (en otros países ha adoptado diferentes formas). Sin embargo, era una de las instituciones que permitía a la gente reunirse a fin de colaborar entre sí y recibir apoyo mutuo, y otras también han quedado prácticamente diezmadas.</w:t>
      </w:r>
    </w:p>
    <w:p w14:paraId="4E69C8BB"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b/>
          <w:bCs/>
          <w:sz w:val="24"/>
          <w:szCs w:val="24"/>
          <w:lang w:eastAsia="es-ES_tradnl"/>
        </w:rPr>
        <w:t>¿Qué podemos esperar de Donald Trump? ¿Su ascenso constituye un motivo para redefinir y unificar un movimiento socialista en torno a una idea común en Estados Unidos?</w:t>
      </w:r>
    </w:p>
    <w:p w14:paraId="4B468034"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La respuesta a esa pregunta depende básicamente de usted y de su amigos. Definitivamente depende del modo en que reaccione la gente, especialmente los jóvenes. Hay muchas oportunidades, y hay que aprovecharlas. No es, en modo alguno, inevitable.</w:t>
      </w:r>
    </w:p>
    <w:p w14:paraId="6AB135A9"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Pensemos en lo que probablemente ocurra. Trump es tremendamente imprevisible. Desconoce sus planes. Sin embargo, lo que podría ocurrir, por ejemplo, un posible escenario es el siguiente: mucha gente que votó a Trump, gente de clase trabajadora, había votado a Obama en 2008. Se dejaron seducir por eslóganes como “esperanza” y “cambio”. No obtuvieron esperanza, no obtuvieron cambios, se desilusionaron.</w:t>
      </w:r>
    </w:p>
    <w:p w14:paraId="2B648E61"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En esta ocasión han votado a otro candidato que aboga por la esperanza y el cambio, que ha prometido hacer toda clase de cosas increíbles. Y no las va a hacer. De modo que cabe preguntarse qué ocurrirá en un par de años, cuando no haya cumplido sus promesas y esos mismos electores potenciales estén desilusionados.</w:t>
      </w:r>
    </w:p>
    <w:p w14:paraId="4BB6EDFD"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lastRenderedPageBreak/>
        <w:t>Muy probablemente, el poder hará lo que suele hacer en dichas circunstancias: tratar de culpabilizar a los más vulnerables diciendo: “Sí, no tenéis lo que prometimos, y el motivo son esas personas despreciables: los mexicanos, los negros, los inmigrantes sirios, los que engañan al sistema de bienestar social. Ellos son los que lo están destrozando todo. Vayamos tras ellos. Los gais son los culpables”.</w:t>
      </w:r>
    </w:p>
    <w:p w14:paraId="43D4D914" w14:textId="77777777" w:rsidR="007635AC" w:rsidRPr="00CF2FF8" w:rsidRDefault="007635AC" w:rsidP="007635AC">
      <w:pPr>
        <w:spacing w:before="100" w:beforeAutospacing="1" w:after="100" w:afterAutospacing="1"/>
        <w:rPr>
          <w:rFonts w:ascii="Times New Roman" w:eastAsia="Times New Roman" w:hAnsi="Times New Roman" w:cs="Times New Roman"/>
          <w:sz w:val="24"/>
          <w:szCs w:val="24"/>
          <w:lang w:eastAsia="es-ES_tradnl"/>
        </w:rPr>
      </w:pPr>
      <w:r w:rsidRPr="00CF2FF8">
        <w:rPr>
          <w:rFonts w:ascii="Times New Roman" w:eastAsia="Times New Roman" w:hAnsi="Times New Roman" w:cs="Times New Roman"/>
          <w:sz w:val="24"/>
          <w:szCs w:val="24"/>
          <w:lang w:eastAsia="es-ES_tradnl"/>
        </w:rPr>
        <w:t>Podría ocurrir. Ha sucedido una y otra vez en la historia con unas consecuencias bastante desagradables. Y que logren su propósito depende de la resistencia que oponga gente como usted. La respuesta a esta pregunta debería estar dirigida a usted, no a mí.</w:t>
      </w:r>
    </w:p>
    <w:p w14:paraId="5798A9C2" w14:textId="77777777" w:rsidR="0019279B" w:rsidRPr="00970916" w:rsidRDefault="0019279B" w:rsidP="0019279B">
      <w:pPr>
        <w:spacing w:before="100" w:beforeAutospacing="1" w:after="100" w:afterAutospacing="1"/>
        <w:rPr>
          <w:rFonts w:ascii="Times New Roman" w:eastAsia="Times New Roman" w:hAnsi="Times New Roman" w:cs="Times New Roman"/>
          <w:b/>
          <w:sz w:val="40"/>
          <w:szCs w:val="40"/>
          <w:lang w:eastAsia="es-CO"/>
        </w:rPr>
      </w:pPr>
      <w:r w:rsidRPr="00970916">
        <w:rPr>
          <w:rFonts w:ascii="Times New Roman" w:eastAsia="Times New Roman" w:hAnsi="Times New Roman" w:cs="Times New Roman"/>
          <w:b/>
          <w:sz w:val="40"/>
          <w:szCs w:val="40"/>
          <w:lang w:val="es-ES_tradnl" w:eastAsia="es-CO"/>
        </w:rPr>
        <w:t>Un regalo de año nuevo lunar en China</w:t>
      </w:r>
    </w:p>
    <w:p w14:paraId="16B55AFC"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Alejandro Villamar </w:t>
      </w:r>
    </w:p>
    <w:p w14:paraId="4670316A" w14:textId="77777777" w:rsidR="0019279B" w:rsidRPr="00970916" w:rsidRDefault="0019279B" w:rsidP="0019279B">
      <w:pPr>
        <w:spacing w:before="100" w:beforeAutospacing="1" w:after="100" w:afterAutospacing="1"/>
        <w:rPr>
          <w:rFonts w:ascii="Times New Roman" w:eastAsia="Times New Roman" w:hAnsi="Times New Roman" w:cs="Times New Roman"/>
          <w:b/>
          <w:color w:val="FF0000"/>
          <w:sz w:val="28"/>
          <w:szCs w:val="28"/>
          <w:lang w:eastAsia="es-CO"/>
        </w:rPr>
      </w:pPr>
      <w:r w:rsidRPr="00970916">
        <w:rPr>
          <w:rFonts w:ascii="Times New Roman" w:eastAsia="Times New Roman" w:hAnsi="Times New Roman" w:cs="Times New Roman"/>
          <w:i/>
          <w:iCs/>
          <w:sz w:val="24"/>
          <w:szCs w:val="24"/>
          <w:lang w:val="es-ES_tradnl" w:eastAsia="es-CO"/>
        </w:rPr>
        <w:t xml:space="preserve">ALAI AMLATINA, 30/01/2017.-  </w:t>
      </w:r>
      <w:r w:rsidRPr="00970916">
        <w:rPr>
          <w:rFonts w:ascii="Times New Roman" w:eastAsia="Times New Roman" w:hAnsi="Times New Roman" w:cs="Times New Roman"/>
          <w:sz w:val="24"/>
          <w:szCs w:val="24"/>
          <w:lang w:val="es-ES_tradnl" w:eastAsia="es-CO"/>
        </w:rPr>
        <w:t xml:space="preserve">Es tradición que en los países que celebran el año nuevo lunar unos de los regalos sean pequeños sobres rojos con dinero y semillas varias, deseando y sembrando de esa manera bienestar y buenaventura. </w:t>
      </w:r>
      <w:r w:rsidRPr="00970916">
        <w:rPr>
          <w:rFonts w:ascii="Times New Roman" w:eastAsia="Times New Roman" w:hAnsi="Times New Roman" w:cs="Times New Roman"/>
          <w:sz w:val="28"/>
          <w:szCs w:val="28"/>
          <w:lang w:val="es-ES_tradnl" w:eastAsia="es-CO"/>
        </w:rPr>
        <w:t xml:space="preserve">Este año nuevo lunar del gallo, </w:t>
      </w:r>
      <w:r w:rsidRPr="00970916">
        <w:rPr>
          <w:rFonts w:ascii="Times New Roman" w:eastAsia="Times New Roman" w:hAnsi="Times New Roman" w:cs="Times New Roman"/>
          <w:color w:val="FF0000"/>
          <w:sz w:val="28"/>
          <w:szCs w:val="28"/>
          <w:lang w:val="es-ES_tradnl" w:eastAsia="es-CO"/>
        </w:rPr>
        <w:t>en la provincia Heilongjiang de China</w:t>
      </w:r>
      <w:r w:rsidRPr="00970916">
        <w:rPr>
          <w:rFonts w:ascii="Times New Roman" w:eastAsia="Times New Roman" w:hAnsi="Times New Roman" w:cs="Times New Roman"/>
          <w:sz w:val="28"/>
          <w:szCs w:val="28"/>
          <w:lang w:val="es-ES_tradnl" w:eastAsia="es-CO"/>
        </w:rPr>
        <w:t>, el regalo ha sido tan importante que ha puesto a temblar a toda China y a todo el mundo transnacional</w:t>
      </w:r>
      <w:r w:rsidRPr="00970916">
        <w:rPr>
          <w:rFonts w:ascii="Times New Roman" w:eastAsia="Times New Roman" w:hAnsi="Times New Roman" w:cs="Times New Roman"/>
          <w:b/>
          <w:color w:val="FF0000"/>
          <w:sz w:val="28"/>
          <w:szCs w:val="28"/>
          <w:lang w:val="es-ES_tradnl" w:eastAsia="es-CO"/>
        </w:rPr>
        <w:t>: se han prohibido los cultivos transgénicos.</w:t>
      </w:r>
    </w:p>
    <w:p w14:paraId="59248E5E"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La inmensa mayoría de los medios desinformativos globales y regionales han guardado silencio sobre la medida que adoptó quizá la más importante provincia dentro de la estrategia de las transnacionales, pues es la joya de la corona china en producción de granos que abastecen el enorme mercado chino.</w:t>
      </w:r>
    </w:p>
    <w:p w14:paraId="6A768456"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 “El Reglamento –aprobado- prohíbe el cultivo de maíz, arroz y soja GM en la provincia que es el principal productor de granos de China, y prohíbe la producción y venta de los cultivos transgénicos y el suministro de sus semillas. La regulación entrará en vigor el 1 de mayo de 2017.” </w:t>
      </w:r>
      <w:bookmarkStart w:id="1" w:name="_ednref1"/>
      <w:r w:rsidRPr="00970916">
        <w:rPr>
          <w:rFonts w:ascii="Times New Roman" w:eastAsia="Times New Roman" w:hAnsi="Times New Roman" w:cs="Times New Roman"/>
          <w:sz w:val="24"/>
          <w:szCs w:val="24"/>
          <w:lang w:val="es-ES_tradnl" w:eastAsia="es-CO"/>
        </w:rPr>
        <w:t>[1]</w:t>
      </w:r>
      <w:bookmarkEnd w:id="1"/>
    </w:p>
    <w:p w14:paraId="5FBFCF6D"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La decisión legislativa de la provincia Heilongjiang se produce, según el diario </w:t>
      </w:r>
      <w:proofErr w:type="spellStart"/>
      <w:r w:rsidRPr="00970916">
        <w:rPr>
          <w:rFonts w:ascii="Times New Roman" w:eastAsia="Times New Roman" w:hAnsi="Times New Roman" w:cs="Times New Roman"/>
          <w:sz w:val="24"/>
          <w:szCs w:val="24"/>
          <w:lang w:val="es-ES_tradnl" w:eastAsia="es-CO"/>
        </w:rPr>
        <w:t>Financial</w:t>
      </w:r>
      <w:proofErr w:type="spellEnd"/>
      <w:r w:rsidRPr="00970916">
        <w:rPr>
          <w:rFonts w:ascii="Times New Roman" w:eastAsia="Times New Roman" w:hAnsi="Times New Roman" w:cs="Times New Roman"/>
          <w:sz w:val="24"/>
          <w:szCs w:val="24"/>
          <w:lang w:val="es-ES_tradnl" w:eastAsia="es-CO"/>
        </w:rPr>
        <w:t xml:space="preserve"> Times, después de que Beijing publicó en agosto de 2016 planes para desarrollar los cultivos transgénicos específicos que por primera vez incluyen la soja y el maíz. Los planes seguían el llamado del presidente Xi Jinping (2014), para que el país "domine los puntos críticos de las técnicas de OGM"</w:t>
      </w:r>
      <w:bookmarkStart w:id="2" w:name="_ednref2"/>
      <w:r w:rsidRPr="00970916">
        <w:rPr>
          <w:rFonts w:ascii="Times New Roman" w:eastAsia="Times New Roman" w:hAnsi="Times New Roman" w:cs="Times New Roman"/>
          <w:sz w:val="24"/>
          <w:szCs w:val="24"/>
          <w:lang w:val="es-ES_tradnl" w:eastAsia="es-CO"/>
        </w:rPr>
        <w:t>[2]</w:t>
      </w:r>
      <w:bookmarkEnd w:id="2"/>
    </w:p>
    <w:p w14:paraId="5C856FEC"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¿Por qué, además, la nueva legislación de Heilongjiang es importante? </w:t>
      </w:r>
    </w:p>
    <w:p w14:paraId="06239D16"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A partir del 2010 la mayor superficie sembrada y la mayor producción de granos han sido de maíz (22% y 40%) seguida del arroz (18% y 37%). La Provincia de </w:t>
      </w:r>
      <w:proofErr w:type="spellStart"/>
      <w:r w:rsidRPr="00970916">
        <w:rPr>
          <w:rFonts w:ascii="Times New Roman" w:eastAsia="Times New Roman" w:hAnsi="Times New Roman" w:cs="Times New Roman"/>
          <w:sz w:val="24"/>
          <w:szCs w:val="24"/>
          <w:lang w:val="es-ES_tradnl" w:eastAsia="es-CO"/>
        </w:rPr>
        <w:t>Heliongiangconforma</w:t>
      </w:r>
      <w:proofErr w:type="spellEnd"/>
      <w:r w:rsidRPr="00970916">
        <w:rPr>
          <w:rFonts w:ascii="Times New Roman" w:eastAsia="Times New Roman" w:hAnsi="Times New Roman" w:cs="Times New Roman"/>
          <w:sz w:val="24"/>
          <w:szCs w:val="24"/>
          <w:lang w:val="es-ES_tradnl" w:eastAsia="es-CO"/>
        </w:rPr>
        <w:t xml:space="preserve"> junto con las provincias vecinas de </w:t>
      </w:r>
      <w:proofErr w:type="spellStart"/>
      <w:r w:rsidRPr="00970916">
        <w:rPr>
          <w:rFonts w:ascii="Times New Roman" w:eastAsia="Times New Roman" w:hAnsi="Times New Roman" w:cs="Times New Roman"/>
          <w:sz w:val="24"/>
          <w:szCs w:val="24"/>
          <w:lang w:val="es-ES_tradnl" w:eastAsia="es-CO"/>
        </w:rPr>
        <w:t>Jiling</w:t>
      </w:r>
      <w:proofErr w:type="spellEnd"/>
      <w:r w:rsidRPr="00970916">
        <w:rPr>
          <w:rFonts w:ascii="Times New Roman" w:eastAsia="Times New Roman" w:hAnsi="Times New Roman" w:cs="Times New Roman"/>
          <w:sz w:val="24"/>
          <w:szCs w:val="24"/>
          <w:lang w:val="es-ES_tradnl" w:eastAsia="es-CO"/>
        </w:rPr>
        <w:t xml:space="preserve">, Liaoning y Mongolia Interior el cinturón noroeste granero de China. En esta región se produce el 44.5% del maíz y un tercio de todo el arroz del país. Y no olvidemos que China es el primer productor mundial de arroz y segundo productor mundial de maíz, detrás de EE.UU. y quinto productor mundial de </w:t>
      </w:r>
      <w:proofErr w:type="gramStart"/>
      <w:r w:rsidRPr="00970916">
        <w:rPr>
          <w:rFonts w:ascii="Times New Roman" w:eastAsia="Times New Roman" w:hAnsi="Times New Roman" w:cs="Times New Roman"/>
          <w:sz w:val="24"/>
          <w:szCs w:val="24"/>
          <w:lang w:val="es-ES_tradnl" w:eastAsia="es-CO"/>
        </w:rPr>
        <w:t>soja</w:t>
      </w:r>
      <w:bookmarkStart w:id="3" w:name="_ednref3"/>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3]</w:t>
      </w:r>
      <w:bookmarkEnd w:id="3"/>
      <w:r w:rsidRPr="00970916">
        <w:rPr>
          <w:rFonts w:ascii="Times New Roman" w:eastAsia="Times New Roman" w:hAnsi="Times New Roman" w:cs="Times New Roman"/>
          <w:sz w:val="24"/>
          <w:szCs w:val="24"/>
          <w:lang w:val="es-ES_tradnl" w:eastAsia="es-CO"/>
        </w:rPr>
        <w:t xml:space="preserve">. </w:t>
      </w:r>
    </w:p>
    <w:p w14:paraId="1F4DFB22"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Por tanto, los cambios en esta legislación provincial tienen impacto inercial y político sobre el resto del país y del mundo. El potencial impacto en el terreno internacional </w:t>
      </w:r>
      <w:r w:rsidRPr="00970916">
        <w:rPr>
          <w:rFonts w:ascii="Times New Roman" w:eastAsia="Times New Roman" w:hAnsi="Times New Roman" w:cs="Times New Roman"/>
          <w:sz w:val="24"/>
          <w:szCs w:val="24"/>
          <w:lang w:val="es-ES_tradnl" w:eastAsia="es-CO"/>
        </w:rPr>
        <w:lastRenderedPageBreak/>
        <w:t xml:space="preserve">también se puede dar porque China es el primer importador mundial de soya desde Brasil, Argentina y EEUU. Y la inmensa mayoría de esa soya importada es soya </w:t>
      </w:r>
      <w:proofErr w:type="gramStart"/>
      <w:r w:rsidRPr="00970916">
        <w:rPr>
          <w:rFonts w:ascii="Times New Roman" w:eastAsia="Times New Roman" w:hAnsi="Times New Roman" w:cs="Times New Roman"/>
          <w:sz w:val="24"/>
          <w:szCs w:val="24"/>
          <w:lang w:val="es-ES_tradnl" w:eastAsia="es-CO"/>
        </w:rPr>
        <w:t>transgénica.</w:t>
      </w:r>
      <w:bookmarkStart w:id="4" w:name="_ednref4"/>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4]</w:t>
      </w:r>
      <w:bookmarkEnd w:id="4"/>
    </w:p>
    <w:p w14:paraId="0DA80C4A"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Pero para alcanzar este magnífico regalo legislativo de año nuevo lunar, se ha dado una singular batalla política y mediática con una estrategia que se antoja surgida de los consejos de las mil veces nombrado teórico chino de la guerra: </w:t>
      </w:r>
      <w:proofErr w:type="spellStart"/>
      <w:proofErr w:type="gramStart"/>
      <w:r w:rsidRPr="00970916">
        <w:rPr>
          <w:rFonts w:ascii="Times New Roman" w:eastAsia="Times New Roman" w:hAnsi="Times New Roman" w:cs="Times New Roman"/>
          <w:sz w:val="24"/>
          <w:szCs w:val="24"/>
          <w:lang w:val="es-ES_tradnl" w:eastAsia="es-CO"/>
        </w:rPr>
        <w:t>SunTzu</w:t>
      </w:r>
      <w:bookmarkStart w:id="5" w:name="_ednref5"/>
      <w:proofErr w:type="spellEnd"/>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5]</w:t>
      </w:r>
      <w:bookmarkEnd w:id="5"/>
      <w:r w:rsidRPr="00970916">
        <w:rPr>
          <w:rFonts w:ascii="Times New Roman" w:eastAsia="Times New Roman" w:hAnsi="Times New Roman" w:cs="Times New Roman"/>
          <w:sz w:val="24"/>
          <w:szCs w:val="24"/>
          <w:lang w:val="es-ES_tradnl" w:eastAsia="es-CO"/>
        </w:rPr>
        <w:t xml:space="preserve"> . </w:t>
      </w:r>
    </w:p>
    <w:p w14:paraId="02EC2A8F"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Ante la fuerza de un poderoso bloque pro transgénicos integrado por legisladores y destacados científicos de la academia, que como en muchos otros países han sido “estimulados”, “reconocidos” y “condecorados” por la industria de los OGM, y además son consejeros “científicos” del poder político, la oposición a los OGM optó por construir una amplia alianza social para dar la batalla pública y escapar del engañoso discurso cientificista. </w:t>
      </w:r>
    </w:p>
    <w:p w14:paraId="392961DA"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Un abanico de científicos, pequeños agricultores, ambientalistas y consumidores optaron primero por apoyarse en demandas que habían llegado a las redes sociales, relativas a la preocupación sobre los impactos de los transgénicos importados e introducidos en la alimentación y la salud. Los medios locales destacaron la opinión de muy respetables altos mandos militares que, desde el 2014 habían escrito críticas e incluso los funcionarios militares de la provincia de </w:t>
      </w:r>
      <w:proofErr w:type="spellStart"/>
      <w:r w:rsidRPr="00970916">
        <w:rPr>
          <w:rFonts w:ascii="Times New Roman" w:eastAsia="Times New Roman" w:hAnsi="Times New Roman" w:cs="Times New Roman"/>
          <w:sz w:val="24"/>
          <w:szCs w:val="24"/>
          <w:lang w:val="es-ES_tradnl" w:eastAsia="es-CO"/>
        </w:rPr>
        <w:t>Guangzhou</w:t>
      </w:r>
      <w:proofErr w:type="spellEnd"/>
      <w:r w:rsidRPr="00970916">
        <w:rPr>
          <w:rFonts w:ascii="Times New Roman" w:eastAsia="Times New Roman" w:hAnsi="Times New Roman" w:cs="Times New Roman"/>
          <w:sz w:val="24"/>
          <w:szCs w:val="24"/>
          <w:lang w:val="es-ES_tradnl" w:eastAsia="es-CO"/>
        </w:rPr>
        <w:t xml:space="preserve"> pidieron la prohibición de los alimentos GMO para sus tropas (la solicitud fue posteriormente </w:t>
      </w:r>
      <w:hyperlink r:id="rId11" w:history="1">
        <w:r w:rsidRPr="00970916">
          <w:rPr>
            <w:rFonts w:ascii="Times New Roman" w:eastAsia="Times New Roman" w:hAnsi="Times New Roman" w:cs="Times New Roman"/>
            <w:color w:val="0000FF"/>
            <w:sz w:val="24"/>
            <w:szCs w:val="24"/>
            <w:u w:val="single"/>
            <w:lang w:val="es-ES_tradnl" w:eastAsia="es-CO"/>
          </w:rPr>
          <w:t>censurada</w:t>
        </w:r>
      </w:hyperlink>
      <w:r w:rsidRPr="00970916">
        <w:rPr>
          <w:rFonts w:ascii="Times New Roman" w:eastAsia="Times New Roman" w:hAnsi="Times New Roman" w:cs="Times New Roman"/>
          <w:sz w:val="24"/>
          <w:szCs w:val="24"/>
          <w:lang w:val="es-ES_tradnl" w:eastAsia="es-CO"/>
        </w:rPr>
        <w:t>)</w:t>
      </w:r>
      <w:bookmarkStart w:id="6" w:name="_ednref6"/>
      <w:r w:rsidRPr="00970916">
        <w:rPr>
          <w:rFonts w:ascii="Times New Roman" w:eastAsia="Times New Roman" w:hAnsi="Times New Roman" w:cs="Times New Roman"/>
          <w:sz w:val="24"/>
          <w:szCs w:val="24"/>
          <w:lang w:val="es-ES_tradnl" w:eastAsia="es-CO"/>
        </w:rPr>
        <w:t>[6]</w:t>
      </w:r>
      <w:bookmarkEnd w:id="6"/>
      <w:r w:rsidRPr="00970916">
        <w:rPr>
          <w:rFonts w:ascii="Times New Roman" w:eastAsia="Times New Roman" w:hAnsi="Times New Roman" w:cs="Times New Roman"/>
          <w:sz w:val="24"/>
          <w:szCs w:val="24"/>
          <w:lang w:val="es-ES_tradnl" w:eastAsia="es-CO"/>
        </w:rPr>
        <w:t xml:space="preserve">  </w:t>
      </w:r>
    </w:p>
    <w:p w14:paraId="039BC0FE"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Además de las evidencias de afectación a la salud, los altos militares agregaron argumentos sobre el impacto de las importaciones con dumping que han destruido la vieja industria de la soya china y presentaron serios razonamientos de seguridad nacional contra la estrategia transnacional. La controversia llegó hasta las páginas del diario conservador Wall Street </w:t>
      </w:r>
      <w:proofErr w:type="spellStart"/>
      <w:proofErr w:type="gramStart"/>
      <w:r w:rsidRPr="00970916">
        <w:rPr>
          <w:rFonts w:ascii="Times New Roman" w:eastAsia="Times New Roman" w:hAnsi="Times New Roman" w:cs="Times New Roman"/>
          <w:sz w:val="24"/>
          <w:szCs w:val="24"/>
          <w:lang w:val="es-ES_tradnl" w:eastAsia="es-CO"/>
        </w:rPr>
        <w:t>Journal</w:t>
      </w:r>
      <w:proofErr w:type="spellEnd"/>
      <w:r w:rsidRPr="00970916">
        <w:rPr>
          <w:rFonts w:ascii="Times New Roman" w:eastAsia="Times New Roman" w:hAnsi="Times New Roman" w:cs="Times New Roman"/>
          <w:sz w:val="24"/>
          <w:szCs w:val="24"/>
          <w:lang w:val="es-ES_tradnl" w:eastAsia="es-CO"/>
        </w:rPr>
        <w:t>.</w:t>
      </w:r>
      <w:bookmarkStart w:id="7" w:name="_ednref7"/>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7]</w:t>
      </w:r>
      <w:bookmarkEnd w:id="7"/>
    </w:p>
    <w:p w14:paraId="09477DC2"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En ese contexto, la alianza opositora apoyó la realización de una consulta. Los resultados mostraron que “un 91,5 por ciento de los encuestados en un estudio realizado en la provincia en octubre presentó objeciones a los cultivos transgénicos, difundió la agencia oficial de noticias </w:t>
      </w:r>
      <w:proofErr w:type="spellStart"/>
      <w:r w:rsidRPr="00970916">
        <w:rPr>
          <w:rFonts w:ascii="Times New Roman" w:eastAsia="Times New Roman" w:hAnsi="Times New Roman" w:cs="Times New Roman"/>
          <w:sz w:val="24"/>
          <w:szCs w:val="24"/>
          <w:lang w:val="es-ES_tradnl" w:eastAsia="es-CO"/>
        </w:rPr>
        <w:t>Xinhua</w:t>
      </w:r>
      <w:proofErr w:type="spellEnd"/>
      <w:r w:rsidRPr="00970916">
        <w:rPr>
          <w:rFonts w:ascii="Times New Roman" w:eastAsia="Times New Roman" w:hAnsi="Times New Roman" w:cs="Times New Roman"/>
          <w:sz w:val="24"/>
          <w:szCs w:val="24"/>
          <w:lang w:val="es-ES_tradnl" w:eastAsia="es-CO"/>
        </w:rPr>
        <w:t xml:space="preserve">”. Esto alentó a que otros ciudadanos, técnicos y científicos ofrecieran información desconocida u </w:t>
      </w:r>
      <w:proofErr w:type="gramStart"/>
      <w:r w:rsidRPr="00970916">
        <w:rPr>
          <w:rFonts w:ascii="Times New Roman" w:eastAsia="Times New Roman" w:hAnsi="Times New Roman" w:cs="Times New Roman"/>
          <w:sz w:val="24"/>
          <w:szCs w:val="24"/>
          <w:lang w:val="es-ES_tradnl" w:eastAsia="es-CO"/>
        </w:rPr>
        <w:t>oculta.</w:t>
      </w:r>
      <w:bookmarkStart w:id="8" w:name="_ednref8"/>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8]</w:t>
      </w:r>
      <w:bookmarkEnd w:id="8"/>
    </w:p>
    <w:p w14:paraId="16B038C5"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Es el caso del investigador </w:t>
      </w:r>
      <w:proofErr w:type="spellStart"/>
      <w:r w:rsidRPr="00970916">
        <w:rPr>
          <w:rFonts w:ascii="Times New Roman" w:eastAsia="Times New Roman" w:hAnsi="Times New Roman" w:cs="Times New Roman"/>
          <w:i/>
          <w:iCs/>
          <w:sz w:val="24"/>
          <w:szCs w:val="24"/>
          <w:lang w:val="es-ES_tradnl" w:eastAsia="es-CO"/>
        </w:rPr>
        <w:t>WeiJingliang</w:t>
      </w:r>
      <w:proofErr w:type="spellEnd"/>
      <w:r w:rsidRPr="00970916">
        <w:rPr>
          <w:rFonts w:ascii="Times New Roman" w:eastAsia="Times New Roman" w:hAnsi="Times New Roman" w:cs="Times New Roman"/>
          <w:sz w:val="24"/>
          <w:szCs w:val="24"/>
          <w:lang w:val="es-ES_tradnl" w:eastAsia="es-CO"/>
        </w:rPr>
        <w:t xml:space="preserve"> quien trabajó para el "Centro de animales modificados genéticamente y de Supervisión de Seguridad e Inspección Alimentaria", </w:t>
      </w:r>
      <w:proofErr w:type="gramStart"/>
      <w:r w:rsidRPr="00970916">
        <w:rPr>
          <w:rFonts w:ascii="Times New Roman" w:eastAsia="Times New Roman" w:hAnsi="Times New Roman" w:cs="Times New Roman"/>
          <w:sz w:val="24"/>
          <w:szCs w:val="24"/>
          <w:lang w:val="es-ES_tradnl" w:eastAsia="es-CO"/>
        </w:rPr>
        <w:t>que</w:t>
      </w:r>
      <w:proofErr w:type="gramEnd"/>
      <w:r w:rsidRPr="00970916">
        <w:rPr>
          <w:rFonts w:ascii="Times New Roman" w:eastAsia="Times New Roman" w:hAnsi="Times New Roman" w:cs="Times New Roman"/>
          <w:sz w:val="24"/>
          <w:szCs w:val="24"/>
          <w:lang w:val="es-ES_tradnl" w:eastAsia="es-CO"/>
        </w:rPr>
        <w:t xml:space="preserve"> ante los oídos sordos de los funcionarios a las denuncias sobre violaciones a la reglamentación, terminó subiendo sus acusaciones a una plataforma de medios sociales de China. Se trató de una adulteración de documentos sobre su responsabilidad de incumplida de vigilancia que permitió que agricultores usaran amplia e ilegalmente cultivos transgénicos; acción coherente con la posición de apoyar el uso de la biotecnología transgénica que era alentada informalmente desde la Academia China de Ciencias Agrícolas. La protesta social obligo a que el Ministerio de Agricultura terminara cerrando ese importante centro de vigilancia sobre </w:t>
      </w:r>
      <w:proofErr w:type="gramStart"/>
      <w:r w:rsidRPr="00970916">
        <w:rPr>
          <w:rFonts w:ascii="Times New Roman" w:eastAsia="Times New Roman" w:hAnsi="Times New Roman" w:cs="Times New Roman"/>
          <w:sz w:val="24"/>
          <w:szCs w:val="24"/>
          <w:lang w:val="es-ES_tradnl" w:eastAsia="es-CO"/>
        </w:rPr>
        <w:t>OGM.</w:t>
      </w:r>
      <w:bookmarkStart w:id="9" w:name="_ednref9"/>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9]</w:t>
      </w:r>
      <w:bookmarkEnd w:id="9"/>
    </w:p>
    <w:p w14:paraId="017EA760"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La cascada de críticas y pruebas contra los OMG sobre su deficiente gestión oficial, las pruebas de corrupción y otros elementos de interés y seguridad nacional terminó superando la opinión convencional de “expertos” y altos funcionarios casados con la supuesta modernidad de la industria transgénica, lo mismo que poniendo en riesgo la </w:t>
      </w:r>
      <w:r w:rsidRPr="00970916">
        <w:rPr>
          <w:rFonts w:ascii="Times New Roman" w:eastAsia="Times New Roman" w:hAnsi="Times New Roman" w:cs="Times New Roman"/>
          <w:sz w:val="24"/>
          <w:szCs w:val="24"/>
          <w:lang w:val="es-ES_tradnl" w:eastAsia="es-CO"/>
        </w:rPr>
        <w:lastRenderedPageBreak/>
        <w:t xml:space="preserve">potencial megafusión (por US$44 mil millones) entre el gigante chino </w:t>
      </w:r>
      <w:proofErr w:type="spellStart"/>
      <w:r w:rsidRPr="00970916">
        <w:rPr>
          <w:rFonts w:ascii="Times New Roman" w:eastAsia="Times New Roman" w:hAnsi="Times New Roman" w:cs="Times New Roman"/>
          <w:sz w:val="24"/>
          <w:szCs w:val="24"/>
          <w:lang w:val="es-ES_tradnl" w:eastAsia="es-CO"/>
        </w:rPr>
        <w:t>ChemChina</w:t>
      </w:r>
      <w:proofErr w:type="spellEnd"/>
      <w:r w:rsidRPr="00970916">
        <w:rPr>
          <w:rFonts w:ascii="Times New Roman" w:eastAsia="Times New Roman" w:hAnsi="Times New Roman" w:cs="Times New Roman"/>
          <w:sz w:val="24"/>
          <w:szCs w:val="24"/>
          <w:lang w:val="es-ES_tradnl" w:eastAsia="es-CO"/>
        </w:rPr>
        <w:t xml:space="preserve"> con la suiza </w:t>
      </w:r>
      <w:proofErr w:type="spellStart"/>
      <w:proofErr w:type="gramStart"/>
      <w:r w:rsidRPr="00970916">
        <w:rPr>
          <w:rFonts w:ascii="Times New Roman" w:eastAsia="Times New Roman" w:hAnsi="Times New Roman" w:cs="Times New Roman"/>
          <w:sz w:val="24"/>
          <w:szCs w:val="24"/>
          <w:lang w:val="es-ES_tradnl" w:eastAsia="es-CO"/>
        </w:rPr>
        <w:t>Syngenta</w:t>
      </w:r>
      <w:proofErr w:type="spellEnd"/>
      <w:r w:rsidRPr="00970916">
        <w:rPr>
          <w:rFonts w:ascii="Times New Roman" w:eastAsia="Times New Roman" w:hAnsi="Times New Roman" w:cs="Times New Roman"/>
          <w:sz w:val="24"/>
          <w:szCs w:val="24"/>
          <w:lang w:val="es-ES_tradnl" w:eastAsia="es-CO"/>
        </w:rPr>
        <w:t>.</w:t>
      </w:r>
      <w:bookmarkStart w:id="10" w:name="_ednref10"/>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10]</w:t>
      </w:r>
      <w:bookmarkEnd w:id="10"/>
    </w:p>
    <w:p w14:paraId="72E7BE20"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b/>
          <w:bCs/>
          <w:sz w:val="24"/>
          <w:szCs w:val="24"/>
          <w:lang w:val="es-ES_tradnl" w:eastAsia="es-CO"/>
        </w:rPr>
        <w:t>El regalo chino no es un cuento</w:t>
      </w:r>
    </w:p>
    <w:p w14:paraId="3F75D0EE"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Esta legislación estratégica china, hasta ahora provincial, se suma a otra realizada seis meses antes en Rusia, y juntas pueden tener un efecto político ampliado no sólo en los </w:t>
      </w:r>
      <w:proofErr w:type="spellStart"/>
      <w:r w:rsidRPr="00970916">
        <w:rPr>
          <w:rFonts w:ascii="Times New Roman" w:eastAsia="Times New Roman" w:hAnsi="Times New Roman" w:cs="Times New Roman"/>
          <w:sz w:val="24"/>
          <w:szCs w:val="24"/>
          <w:lang w:val="es-ES_tradnl" w:eastAsia="es-CO"/>
        </w:rPr>
        <w:t>BRICs</w:t>
      </w:r>
      <w:proofErr w:type="spellEnd"/>
      <w:r w:rsidRPr="00970916">
        <w:rPr>
          <w:rFonts w:ascii="Times New Roman" w:eastAsia="Times New Roman" w:hAnsi="Times New Roman" w:cs="Times New Roman"/>
          <w:sz w:val="24"/>
          <w:szCs w:val="24"/>
          <w:lang w:val="es-ES_tradnl" w:eastAsia="es-CO"/>
        </w:rPr>
        <w:t>, sino en el mercado mundial y apoyar aún más la crisis en que se encuentra la estrategia transnacional de los transgénicos.</w:t>
      </w:r>
    </w:p>
    <w:p w14:paraId="25DD10DB"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Aunque el discurso transnacional transgénico es experto en construir ilusiones y mentiras e insiste en el supuesto éxito permanente de la industria de </w:t>
      </w:r>
      <w:proofErr w:type="spellStart"/>
      <w:r w:rsidRPr="00970916">
        <w:rPr>
          <w:rFonts w:ascii="Times New Roman" w:eastAsia="Times New Roman" w:hAnsi="Times New Roman" w:cs="Times New Roman"/>
          <w:sz w:val="24"/>
          <w:szCs w:val="24"/>
          <w:lang w:val="es-ES_tradnl" w:eastAsia="es-CO"/>
        </w:rPr>
        <w:t>OGMs</w:t>
      </w:r>
      <w:proofErr w:type="spellEnd"/>
      <w:r w:rsidRPr="00970916">
        <w:rPr>
          <w:rFonts w:ascii="Times New Roman" w:eastAsia="Times New Roman" w:hAnsi="Times New Roman" w:cs="Times New Roman"/>
          <w:sz w:val="24"/>
          <w:szCs w:val="24"/>
          <w:lang w:val="es-ES_tradnl" w:eastAsia="es-CO"/>
        </w:rPr>
        <w:t xml:space="preserve">, la realidad política global y en espacios específicos muestra que se encuentra en crisis de crecimiento, credibilidad y de legitimidad.  </w:t>
      </w:r>
    </w:p>
    <w:p w14:paraId="2CDC6598"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Después del 2014 las tasas de crecimiento de la superficie sembrada han sido tan decrecientes que a partir de 2015 se volvieron </w:t>
      </w:r>
      <w:proofErr w:type="gramStart"/>
      <w:r w:rsidRPr="00970916">
        <w:rPr>
          <w:rFonts w:ascii="Times New Roman" w:eastAsia="Times New Roman" w:hAnsi="Times New Roman" w:cs="Times New Roman"/>
          <w:sz w:val="24"/>
          <w:szCs w:val="24"/>
          <w:lang w:val="es-ES_tradnl" w:eastAsia="es-CO"/>
        </w:rPr>
        <w:t>negativas.</w:t>
      </w:r>
      <w:bookmarkStart w:id="11" w:name="_ednref11"/>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11]</w:t>
      </w:r>
      <w:bookmarkEnd w:id="11"/>
      <w:r w:rsidRPr="00970916">
        <w:rPr>
          <w:rFonts w:ascii="Times New Roman" w:eastAsia="Times New Roman" w:hAnsi="Times New Roman" w:cs="Times New Roman"/>
          <w:sz w:val="24"/>
          <w:szCs w:val="24"/>
          <w:lang w:val="es-ES_tradnl" w:eastAsia="es-CO"/>
        </w:rPr>
        <w:t xml:space="preserve"> La cantidad de países que han adoptado leyes prohibiendo o limitando la siembra, la comercialización y la alimentación con transgénicos crece más que el número de países que los siembran y comercializan. La cantidad de países donde se realiza el debate legislativo y público para prohibir o al menos limitar a los productos transgénicos es creciente y mucho mayor al estancado número de aquellos que los </w:t>
      </w:r>
      <w:proofErr w:type="gramStart"/>
      <w:r w:rsidRPr="00970916">
        <w:rPr>
          <w:rFonts w:ascii="Times New Roman" w:eastAsia="Times New Roman" w:hAnsi="Times New Roman" w:cs="Times New Roman"/>
          <w:sz w:val="24"/>
          <w:szCs w:val="24"/>
          <w:lang w:val="es-ES_tradnl" w:eastAsia="es-CO"/>
        </w:rPr>
        <w:t>permiten</w:t>
      </w:r>
      <w:bookmarkStart w:id="12" w:name="_ednref12"/>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12]</w:t>
      </w:r>
      <w:bookmarkEnd w:id="12"/>
      <w:r w:rsidRPr="00970916">
        <w:rPr>
          <w:rFonts w:ascii="Times New Roman" w:eastAsia="Times New Roman" w:hAnsi="Times New Roman" w:cs="Times New Roman"/>
          <w:sz w:val="24"/>
          <w:szCs w:val="24"/>
          <w:lang w:val="es-ES_tradnl" w:eastAsia="es-CO"/>
        </w:rPr>
        <w:t xml:space="preserve">. La Unión Europea es un caso donde una ligera mayoría de sus países miembros ya los prohíben, pero sigue dividida la decisión a nivel del espacio </w:t>
      </w:r>
      <w:proofErr w:type="gramStart"/>
      <w:r w:rsidRPr="00970916">
        <w:rPr>
          <w:rFonts w:ascii="Times New Roman" w:eastAsia="Times New Roman" w:hAnsi="Times New Roman" w:cs="Times New Roman"/>
          <w:sz w:val="24"/>
          <w:szCs w:val="24"/>
          <w:lang w:val="es-ES_tradnl" w:eastAsia="es-CO"/>
        </w:rPr>
        <w:t>UE</w:t>
      </w:r>
      <w:bookmarkStart w:id="13" w:name="_ednref13"/>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13]</w:t>
      </w:r>
      <w:bookmarkEnd w:id="13"/>
      <w:r w:rsidRPr="00970916">
        <w:rPr>
          <w:rFonts w:ascii="Times New Roman" w:eastAsia="Times New Roman" w:hAnsi="Times New Roman" w:cs="Times New Roman"/>
          <w:sz w:val="24"/>
          <w:szCs w:val="24"/>
          <w:lang w:val="es-ES_tradnl" w:eastAsia="es-CO"/>
        </w:rPr>
        <w:t xml:space="preserve">. La cantidad de investigaciones científicas críticas de la tecnología transgénica crece. Y la cantidad de movimientos sociales y activistas contra los transgénicos casi alcanza los 5 millones de </w:t>
      </w:r>
      <w:proofErr w:type="gramStart"/>
      <w:r w:rsidRPr="00970916">
        <w:rPr>
          <w:rFonts w:ascii="Times New Roman" w:eastAsia="Times New Roman" w:hAnsi="Times New Roman" w:cs="Times New Roman"/>
          <w:sz w:val="24"/>
          <w:szCs w:val="24"/>
          <w:lang w:val="es-ES_tradnl" w:eastAsia="es-CO"/>
        </w:rPr>
        <w:t>personas</w:t>
      </w:r>
      <w:bookmarkStart w:id="14" w:name="_ednref14"/>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14]</w:t>
      </w:r>
      <w:bookmarkEnd w:id="14"/>
      <w:r w:rsidRPr="00970916">
        <w:rPr>
          <w:rFonts w:ascii="Times New Roman" w:eastAsia="Times New Roman" w:hAnsi="Times New Roman" w:cs="Times New Roman"/>
          <w:sz w:val="24"/>
          <w:szCs w:val="24"/>
          <w:lang w:val="es-ES_tradnl" w:eastAsia="es-CO"/>
        </w:rPr>
        <w:t xml:space="preserve">. </w:t>
      </w:r>
    </w:p>
    <w:p w14:paraId="1E324F5D"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En ese contexto ubicamos la batalla en China y en Rusia. Dos espacios que son actores políticos decisivos para el cambio hacia un mundo sin transgénicos y verdaderamente multipolar.</w:t>
      </w:r>
    </w:p>
    <w:p w14:paraId="0B1B5FC8"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La batalla en Rusia (2015-2016) para que la Duma (el Parlamento) aprobara una legislación que ayude a que algún día transforme al país en “el mayor proveedor mundial de alimentos orgánicos”, según declaración sorprendente de Vladimir Putin contiene elementos comunes a lo que venía sucediendo en China. En Rusia el propósito explícito nacional era prohibir los cultivos y crianza de plantas y animales transgénicos y adoptar una política productiva alimentaria con orientación orgánica. Un propósito singular y único en el mundo.</w:t>
      </w:r>
    </w:p>
    <w:p w14:paraId="34362997"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Quizá la guerra de represalia política y económica de los EE.UU. y sus aliados contra Rusia por la supuesta anexión de Crimea, ocultó u opacó la batalla en el frente contra los transgénicos en ese inmenso territorio. Desde julio del 2014 a noviembre de 2016, en una buena parte del ambiente mediático “occidental” Rusia sólo fue el enemigo o invasor a Ucrania, el apoyo al dictador de Siria o la espía de las elecciones presidenciales de los EE.UU. </w:t>
      </w:r>
    </w:p>
    <w:p w14:paraId="1CE64699"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Todo eso ocultó </w:t>
      </w:r>
      <w:proofErr w:type="gramStart"/>
      <w:r w:rsidRPr="00970916">
        <w:rPr>
          <w:rFonts w:ascii="Times New Roman" w:eastAsia="Times New Roman" w:hAnsi="Times New Roman" w:cs="Times New Roman"/>
          <w:sz w:val="24"/>
          <w:szCs w:val="24"/>
          <w:lang w:val="es-ES_tradnl" w:eastAsia="es-CO"/>
        </w:rPr>
        <w:t>que</w:t>
      </w:r>
      <w:proofErr w:type="gramEnd"/>
      <w:r w:rsidRPr="00970916">
        <w:rPr>
          <w:rFonts w:ascii="Times New Roman" w:eastAsia="Times New Roman" w:hAnsi="Times New Roman" w:cs="Times New Roman"/>
          <w:sz w:val="24"/>
          <w:szCs w:val="24"/>
          <w:lang w:val="es-ES_tradnl" w:eastAsia="es-CO"/>
        </w:rPr>
        <w:t xml:space="preserve"> entre la primera lectura de la iniciativa en otoño de 2015 en la Duma, y la segunda lectura mayo de 2016 hubo increíble “fuego amigo” de periodistas e insospechados científicos y legisladores contra la prohibición. Desde el instituto de nanotecnología e informática, parte de la Academia de Ciencias de Rusia, su director </w:t>
      </w:r>
      <w:r w:rsidRPr="00970916">
        <w:rPr>
          <w:rFonts w:ascii="Times New Roman" w:eastAsia="Times New Roman" w:hAnsi="Times New Roman" w:cs="Times New Roman"/>
          <w:sz w:val="24"/>
          <w:szCs w:val="24"/>
          <w:lang w:val="es-ES_tradnl" w:eastAsia="es-CO"/>
        </w:rPr>
        <w:lastRenderedPageBreak/>
        <w:t xml:space="preserve">Alexander Y. </w:t>
      </w:r>
      <w:proofErr w:type="spellStart"/>
      <w:r w:rsidRPr="00970916">
        <w:rPr>
          <w:rFonts w:ascii="Times New Roman" w:eastAsia="Times New Roman" w:hAnsi="Times New Roman" w:cs="Times New Roman"/>
          <w:sz w:val="24"/>
          <w:szCs w:val="24"/>
          <w:lang w:val="es-ES_tradnl" w:eastAsia="es-CO"/>
        </w:rPr>
        <w:t>Panchin</w:t>
      </w:r>
      <w:proofErr w:type="spellEnd"/>
      <w:r w:rsidRPr="00970916">
        <w:rPr>
          <w:rFonts w:ascii="Times New Roman" w:eastAsia="Times New Roman" w:hAnsi="Times New Roman" w:cs="Times New Roman"/>
          <w:sz w:val="24"/>
          <w:szCs w:val="24"/>
          <w:lang w:val="es-ES_tradnl" w:eastAsia="es-CO"/>
        </w:rPr>
        <w:t xml:space="preserve">, en coordinación con otro académico con buenos contactos con la industria biotecnológica y radicado en la Universidad de Miami publicaron artículos y libros pro transgénicos y contra la legislación en discusión en la </w:t>
      </w:r>
      <w:proofErr w:type="gramStart"/>
      <w:r w:rsidRPr="00970916">
        <w:rPr>
          <w:rFonts w:ascii="Times New Roman" w:eastAsia="Times New Roman" w:hAnsi="Times New Roman" w:cs="Times New Roman"/>
          <w:sz w:val="24"/>
          <w:szCs w:val="24"/>
          <w:lang w:val="es-ES_tradnl" w:eastAsia="es-CO"/>
        </w:rPr>
        <w:t>Duma.</w:t>
      </w:r>
      <w:bookmarkStart w:id="15" w:name="_ednref15"/>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15]</w:t>
      </w:r>
      <w:bookmarkEnd w:id="15"/>
    </w:p>
    <w:p w14:paraId="492F0CA9"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En un tono más de búsqueda de financiamiento interno a la investigación sobre transgénicos, el propio presidente de la Academia Rusa de Ciencia ha buscado el apoyo directo de V. </w:t>
      </w:r>
      <w:proofErr w:type="gramStart"/>
      <w:r w:rsidRPr="00970916">
        <w:rPr>
          <w:rFonts w:ascii="Times New Roman" w:eastAsia="Times New Roman" w:hAnsi="Times New Roman" w:cs="Times New Roman"/>
          <w:sz w:val="24"/>
          <w:szCs w:val="24"/>
          <w:lang w:val="es-ES_tradnl" w:eastAsia="es-CO"/>
        </w:rPr>
        <w:t>Putin.</w:t>
      </w:r>
      <w:bookmarkStart w:id="16" w:name="_ednref16"/>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16]</w:t>
      </w:r>
      <w:bookmarkEnd w:id="16"/>
    </w:p>
    <w:p w14:paraId="2D058843"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Mientras la guerra comercial y financiera transcurría, el servicio federal fitosanitario y veterinario de Rusia prohibió a partir del 15 de febrero de 2016 la importación de maíz de EE.UU., por reiterada contaminación de plagas y transgénicos.  El volumen y valor es relativamente pequeño, pero el impacto político retumbó hasta en el Departamento de Estado en </w:t>
      </w:r>
      <w:proofErr w:type="gramStart"/>
      <w:r w:rsidRPr="00970916">
        <w:rPr>
          <w:rFonts w:ascii="Times New Roman" w:eastAsia="Times New Roman" w:hAnsi="Times New Roman" w:cs="Times New Roman"/>
          <w:sz w:val="24"/>
          <w:szCs w:val="24"/>
          <w:lang w:val="es-ES_tradnl" w:eastAsia="es-CO"/>
        </w:rPr>
        <w:t>Washington.</w:t>
      </w:r>
      <w:bookmarkStart w:id="17" w:name="_ednref17"/>
      <w:r w:rsidRPr="00970916">
        <w:rPr>
          <w:rFonts w:ascii="Times New Roman" w:eastAsia="Times New Roman" w:hAnsi="Times New Roman" w:cs="Times New Roman"/>
          <w:sz w:val="24"/>
          <w:szCs w:val="24"/>
          <w:lang w:val="es-ES_tradnl" w:eastAsia="es-CO"/>
        </w:rPr>
        <w:t>[</w:t>
      </w:r>
      <w:proofErr w:type="gramEnd"/>
      <w:r w:rsidRPr="00970916">
        <w:rPr>
          <w:rFonts w:ascii="Times New Roman" w:eastAsia="Times New Roman" w:hAnsi="Times New Roman" w:cs="Times New Roman"/>
          <w:sz w:val="24"/>
          <w:szCs w:val="24"/>
          <w:lang w:val="es-ES_tradnl" w:eastAsia="es-CO"/>
        </w:rPr>
        <w:t>17]</w:t>
      </w:r>
      <w:bookmarkEnd w:id="17"/>
    </w:p>
    <w:p w14:paraId="48493626"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La iniciativa de ley finalmente fue aprobada en junio de 2016. El ministro de Agricultura de Rusia, Alexander </w:t>
      </w:r>
      <w:proofErr w:type="spellStart"/>
      <w:r w:rsidRPr="00970916">
        <w:rPr>
          <w:rFonts w:ascii="Times New Roman" w:eastAsia="Times New Roman" w:hAnsi="Times New Roman" w:cs="Times New Roman"/>
          <w:sz w:val="24"/>
          <w:szCs w:val="24"/>
          <w:lang w:val="es-ES_tradnl" w:eastAsia="es-CO"/>
        </w:rPr>
        <w:t>Tkachev</w:t>
      </w:r>
      <w:proofErr w:type="spellEnd"/>
      <w:r w:rsidRPr="00970916">
        <w:rPr>
          <w:rFonts w:ascii="Times New Roman" w:eastAsia="Times New Roman" w:hAnsi="Times New Roman" w:cs="Times New Roman"/>
          <w:sz w:val="24"/>
          <w:szCs w:val="24"/>
          <w:lang w:val="es-ES_tradnl" w:eastAsia="es-CO"/>
        </w:rPr>
        <w:t xml:space="preserve">, declaró inmediatamente: “El Ministerio de Agricultura está fuertemente contra los transgénicos, los productos rusos se mantendrán limpios." Antes, en una reunión de diputados que representan a las zonas rurales organizadas por Rusia Unida, dijo que el gobierno no va a "envenenar a sus ciudadanos." </w:t>
      </w:r>
    </w:p>
    <w:p w14:paraId="3BAF3868"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Meses antes el presidente ruso, Vladimir Putin, había dicho al Parlamento ruso que Rusia debe convertirse en el mayor proveedor mundial de alimentos orgánicos, "No sólo nosotros mismos los comeremos, sino también teniendo en cuenta nuestra tierra y el agua - que es particularmente importante - los recursos Rusia podría convertirse en el mayor proveedor del mundo de la salud, el medio ambiente, de alimentos de alta calidad que siempre ha faltado en algunos productores occidentales ", afirmó Putin.</w:t>
      </w:r>
      <w:bookmarkStart w:id="18" w:name="_ednref18"/>
      <w:r w:rsidRPr="00970916">
        <w:rPr>
          <w:rFonts w:ascii="Times New Roman" w:eastAsia="Times New Roman" w:hAnsi="Times New Roman" w:cs="Times New Roman"/>
          <w:sz w:val="24"/>
          <w:szCs w:val="24"/>
          <w:lang w:val="es-ES_tradnl" w:eastAsia="es-CO"/>
        </w:rPr>
        <w:t>[18]</w:t>
      </w:r>
      <w:bookmarkEnd w:id="18"/>
    </w:p>
    <w:p w14:paraId="4C13B723"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b/>
          <w:bCs/>
          <w:sz w:val="24"/>
          <w:szCs w:val="24"/>
          <w:lang w:val="es-ES_tradnl" w:eastAsia="es-CO"/>
        </w:rPr>
        <w:t>Finalmente</w:t>
      </w:r>
    </w:p>
    <w:p w14:paraId="2B658CE3"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xml:space="preserve">El regalo chino de año nuevo lunar bien puede tener </w:t>
      </w:r>
      <w:r w:rsidRPr="00970916">
        <w:rPr>
          <w:rFonts w:ascii="Times New Roman" w:eastAsia="Times New Roman" w:hAnsi="Times New Roman" w:cs="Times New Roman"/>
          <w:b/>
          <w:bCs/>
          <w:sz w:val="24"/>
          <w:szCs w:val="24"/>
          <w:lang w:val="es-ES_tradnl" w:eastAsia="es-CO"/>
        </w:rPr>
        <w:t>un buen moño mexicano</w:t>
      </w:r>
      <w:r w:rsidRPr="00970916">
        <w:rPr>
          <w:rFonts w:ascii="Times New Roman" w:eastAsia="Times New Roman" w:hAnsi="Times New Roman" w:cs="Times New Roman"/>
          <w:sz w:val="24"/>
          <w:szCs w:val="24"/>
          <w:lang w:val="es-ES_tradnl" w:eastAsia="es-CO"/>
        </w:rPr>
        <w:t>. El moño lo trenzó un ingeniero mexicano (tapatío) que ha demostrado en China que se pueden alcanzar altos rendimientos, cultivos sanos y control comunitario sin necesidad de tecnología transgénica.</w:t>
      </w:r>
    </w:p>
    <w:p w14:paraId="71DAABC4"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Es el Ing. Ernesto Cruz González (</w:t>
      </w:r>
      <w:proofErr w:type="spellStart"/>
      <w:r w:rsidRPr="00970916">
        <w:rPr>
          <w:rFonts w:ascii="Times New Roman" w:eastAsia="Times New Roman" w:hAnsi="Times New Roman" w:cs="Times New Roman"/>
          <w:sz w:val="24"/>
          <w:szCs w:val="24"/>
          <w:lang w:val="es-ES_tradnl" w:eastAsia="es-CO"/>
        </w:rPr>
        <w:t>UdeG</w:t>
      </w:r>
      <w:proofErr w:type="spellEnd"/>
      <w:r w:rsidRPr="00970916">
        <w:rPr>
          <w:rFonts w:ascii="Times New Roman" w:eastAsia="Times New Roman" w:hAnsi="Times New Roman" w:cs="Times New Roman"/>
          <w:sz w:val="24"/>
          <w:szCs w:val="24"/>
          <w:lang w:val="es-ES_tradnl" w:eastAsia="es-CO"/>
        </w:rPr>
        <w:t xml:space="preserve">) Director de ATINDER (Asistencia Técnica Integral para el Desarrollo Rural), quien desde 2004, en diversos periodos, ha estado trabajando desde la región de Mongolia Interior, y otras provincias, entre ellas Heilongjiang en la República Popular de China, sobre mejoramiento, alto rendimiento y rentabilidad de cultivos de maíz. Con la combinación de diferentes técnicas de </w:t>
      </w:r>
      <w:proofErr w:type="spellStart"/>
      <w:r w:rsidRPr="00970916">
        <w:rPr>
          <w:rFonts w:ascii="Times New Roman" w:eastAsia="Times New Roman" w:hAnsi="Times New Roman" w:cs="Times New Roman"/>
          <w:sz w:val="24"/>
          <w:szCs w:val="24"/>
          <w:lang w:val="es-ES_tradnl" w:eastAsia="es-CO"/>
        </w:rPr>
        <w:t>fito</w:t>
      </w:r>
      <w:proofErr w:type="spellEnd"/>
      <w:r w:rsidRPr="00970916">
        <w:rPr>
          <w:rFonts w:ascii="Times New Roman" w:eastAsia="Times New Roman" w:hAnsi="Times New Roman" w:cs="Times New Roman"/>
          <w:sz w:val="24"/>
          <w:szCs w:val="24"/>
          <w:lang w:val="es-ES_tradnl" w:eastAsia="es-CO"/>
        </w:rPr>
        <w:t>-mejoramiento ha alcanzado el record de 22.4 toneladas por hectárea.</w:t>
      </w:r>
    </w:p>
    <w:p w14:paraId="6CFC6D18"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Al cabo de una invitación oficial y de mostrar resultados, con orgullo y reproche político declaro: “</w:t>
      </w:r>
      <w:r w:rsidRPr="00970916">
        <w:rPr>
          <w:rFonts w:ascii="Times New Roman" w:eastAsia="Times New Roman" w:hAnsi="Times New Roman" w:cs="Times New Roman"/>
          <w:i/>
          <w:iCs/>
          <w:sz w:val="24"/>
          <w:szCs w:val="24"/>
          <w:lang w:val="es-ES_tradnl" w:eastAsia="es-CO"/>
        </w:rPr>
        <w:t xml:space="preserve">Maravillado el Gobierno Central de China me dijo que me </w:t>
      </w:r>
      <w:proofErr w:type="spellStart"/>
      <w:r w:rsidRPr="00970916">
        <w:rPr>
          <w:rFonts w:ascii="Times New Roman" w:eastAsia="Times New Roman" w:hAnsi="Times New Roman" w:cs="Times New Roman"/>
          <w:i/>
          <w:iCs/>
          <w:sz w:val="24"/>
          <w:szCs w:val="24"/>
          <w:lang w:val="es-ES_tradnl" w:eastAsia="es-CO"/>
        </w:rPr>
        <w:t>quedaraqué</w:t>
      </w:r>
      <w:proofErr w:type="spellEnd"/>
      <w:r w:rsidRPr="00970916">
        <w:rPr>
          <w:rFonts w:ascii="Times New Roman" w:eastAsia="Times New Roman" w:hAnsi="Times New Roman" w:cs="Times New Roman"/>
          <w:i/>
          <w:iCs/>
          <w:sz w:val="24"/>
          <w:szCs w:val="24"/>
          <w:lang w:val="es-ES_tradnl" w:eastAsia="es-CO"/>
        </w:rPr>
        <w:t xml:space="preserve"> era lo que necesitaban. Desgraciadamente el Gobierno mexicano no le hace caso a uno, y acá enseguida me dieron maquinaria, un rancho, tierra para transferir mi tecnología. Hoy tengo contratos con varias provincias de China y la gente visita mis terrenos para conocer qué es lo que hago</w:t>
      </w:r>
      <w:r w:rsidRPr="00970916">
        <w:rPr>
          <w:rFonts w:ascii="Times New Roman" w:eastAsia="Times New Roman" w:hAnsi="Times New Roman" w:cs="Times New Roman"/>
          <w:sz w:val="24"/>
          <w:szCs w:val="24"/>
          <w:lang w:val="es-ES_tradnl" w:eastAsia="es-CO"/>
        </w:rPr>
        <w:t xml:space="preserve">”. </w:t>
      </w:r>
      <w:bookmarkStart w:id="19" w:name="_ednref19"/>
      <w:r w:rsidRPr="00970916">
        <w:rPr>
          <w:rFonts w:ascii="Times New Roman" w:eastAsia="Times New Roman" w:hAnsi="Times New Roman" w:cs="Times New Roman"/>
          <w:sz w:val="24"/>
          <w:szCs w:val="24"/>
          <w:lang w:val="es-ES_tradnl" w:eastAsia="es-CO"/>
        </w:rPr>
        <w:t>[19]</w:t>
      </w:r>
      <w:bookmarkEnd w:id="19"/>
    </w:p>
    <w:p w14:paraId="2AF22B54"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Ciudad de México. 28/01/2017, inicio del año del Gallo del Calendario Lunar Chino</w:t>
      </w:r>
    </w:p>
    <w:p w14:paraId="277507DD"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lastRenderedPageBreak/>
        <w:t>Alejandro Villamar /RMALC/México Mejor Sin TPP</w:t>
      </w:r>
    </w:p>
    <w:p w14:paraId="4FBB74AA"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alermalc@gmail.com</w:t>
      </w:r>
    </w:p>
    <w:p w14:paraId="65776D41" w14:textId="77777777" w:rsidR="0019279B" w:rsidRPr="00970916" w:rsidRDefault="0019279B" w:rsidP="0019279B">
      <w:pPr>
        <w:spacing w:before="100" w:beforeAutospacing="1" w:after="100" w:afterAutospacing="1"/>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C" w:eastAsia="es-CO"/>
        </w:rPr>
        <w:t xml:space="preserve">URL de este artículo: </w:t>
      </w:r>
      <w:r w:rsidR="00096C10">
        <w:fldChar w:fldCharType="begin"/>
      </w:r>
      <w:r w:rsidR="00096C10">
        <w:instrText xml:space="preserve"> HYPERLINK "http://www.alainet.org/es/articulo/183175" </w:instrText>
      </w:r>
      <w:r w:rsidR="00096C10">
        <w:fldChar w:fldCharType="separate"/>
      </w:r>
      <w:r w:rsidRPr="00970916">
        <w:rPr>
          <w:rFonts w:ascii="Times New Roman" w:eastAsia="Times New Roman" w:hAnsi="Times New Roman" w:cs="Times New Roman"/>
          <w:color w:val="0000FF"/>
          <w:sz w:val="24"/>
          <w:szCs w:val="24"/>
          <w:u w:val="single"/>
          <w:lang w:val="es-EC" w:eastAsia="es-CO"/>
        </w:rPr>
        <w:t>http://www.alainet.org/es/articulo/183175</w:t>
      </w:r>
      <w:r w:rsidR="00096C10">
        <w:rPr>
          <w:rFonts w:ascii="Times New Roman" w:eastAsia="Times New Roman" w:hAnsi="Times New Roman" w:cs="Times New Roman"/>
          <w:color w:val="0000FF"/>
          <w:sz w:val="24"/>
          <w:szCs w:val="24"/>
          <w:u w:val="single"/>
          <w:lang w:val="es-EC" w:eastAsia="es-CO"/>
        </w:rPr>
        <w:fldChar w:fldCharType="end"/>
      </w:r>
    </w:p>
    <w:p w14:paraId="31A74C1A" w14:textId="77777777" w:rsidR="0019279B" w:rsidRPr="00970916" w:rsidRDefault="00096C10" w:rsidP="0019279B">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pict w14:anchorId="40904440">
          <v:rect id="_x0000_i1025" style="width:145.85pt;height:1.5pt" o:hrpct="330" o:hralign="center" o:hrstd="t" o:hr="t" fillcolor="#a0a0a0" stroked="f"/>
        </w:pict>
      </w:r>
    </w:p>
    <w:p w14:paraId="7A1F5417"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20" w:name="_edn1"/>
      <w:r w:rsidRPr="0019279B">
        <w:rPr>
          <w:rFonts w:ascii="Times New Roman" w:eastAsia="Times New Roman" w:hAnsi="Times New Roman" w:cs="Times New Roman"/>
          <w:sz w:val="24"/>
          <w:szCs w:val="24"/>
          <w:lang w:val="en-US" w:eastAsia="es-CO"/>
        </w:rPr>
        <w:t>[1]</w:t>
      </w:r>
      <w:bookmarkEnd w:id="20"/>
      <w:r w:rsidRPr="00970916">
        <w:rPr>
          <w:rFonts w:ascii="Times New Roman" w:eastAsia="Times New Roman" w:hAnsi="Times New Roman" w:cs="Times New Roman"/>
          <w:sz w:val="24"/>
          <w:szCs w:val="24"/>
          <w:lang w:val="en-US" w:eastAsia="es-CO"/>
        </w:rPr>
        <w:t xml:space="preserve"> Heilongjiang passes regulation to ban GM crops. By Deng </w:t>
      </w:r>
      <w:proofErr w:type="spellStart"/>
      <w:r w:rsidRPr="00970916">
        <w:rPr>
          <w:rFonts w:ascii="Times New Roman" w:eastAsia="Times New Roman" w:hAnsi="Times New Roman" w:cs="Times New Roman"/>
          <w:sz w:val="24"/>
          <w:szCs w:val="24"/>
          <w:lang w:val="en-US" w:eastAsia="es-CO"/>
        </w:rPr>
        <w:t>Xiaoci</w:t>
      </w:r>
      <w:proofErr w:type="spellEnd"/>
      <w:r w:rsidRPr="00970916">
        <w:rPr>
          <w:rFonts w:ascii="Times New Roman" w:eastAsia="Times New Roman" w:hAnsi="Times New Roman" w:cs="Times New Roman"/>
          <w:sz w:val="24"/>
          <w:szCs w:val="24"/>
          <w:lang w:val="en-US" w:eastAsia="es-CO"/>
        </w:rPr>
        <w:t xml:space="preserve"> Source: Global Times Published: 2016/12/21 0:23:39 </w:t>
      </w:r>
      <w:hyperlink r:id="rId12" w:history="1">
        <w:r w:rsidRPr="00970916">
          <w:rPr>
            <w:rFonts w:ascii="Times New Roman" w:eastAsia="Times New Roman" w:hAnsi="Times New Roman" w:cs="Times New Roman"/>
            <w:color w:val="0000FF"/>
            <w:sz w:val="24"/>
            <w:szCs w:val="24"/>
            <w:u w:val="single"/>
            <w:lang w:val="en-US" w:eastAsia="es-CO"/>
          </w:rPr>
          <w:t>http://www.globaltimes.cn/content/1024839.shtml</w:t>
        </w:r>
      </w:hyperlink>
    </w:p>
    <w:p w14:paraId="1EE9DD9C"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21" w:name="_edn2"/>
      <w:r w:rsidRPr="0019279B">
        <w:rPr>
          <w:rFonts w:ascii="Times New Roman" w:eastAsia="Times New Roman" w:hAnsi="Times New Roman" w:cs="Times New Roman"/>
          <w:sz w:val="24"/>
          <w:szCs w:val="24"/>
          <w:lang w:val="en-US" w:eastAsia="es-CO"/>
        </w:rPr>
        <w:t>[2]</w:t>
      </w:r>
      <w:bookmarkEnd w:id="21"/>
      <w:r w:rsidRPr="00970916">
        <w:rPr>
          <w:rFonts w:ascii="Times New Roman" w:eastAsia="Times New Roman" w:hAnsi="Times New Roman" w:cs="Times New Roman"/>
          <w:sz w:val="24"/>
          <w:szCs w:val="24"/>
          <w:lang w:val="en-US" w:eastAsia="es-CO"/>
        </w:rPr>
        <w:t xml:space="preserve"> China province bans GMO crops for five years. Blow to government efforts to turn the country into a world-beating GMO power. December 21, 2016. FT Journalist in Shanghai</w:t>
      </w:r>
    </w:p>
    <w:p w14:paraId="0CE768D7" w14:textId="77777777" w:rsidR="0019279B" w:rsidRPr="0019279B" w:rsidRDefault="00096C10" w:rsidP="0019279B">
      <w:pPr>
        <w:spacing w:before="100" w:beforeAutospacing="1" w:after="100" w:afterAutospacing="1"/>
        <w:jc w:val="left"/>
        <w:rPr>
          <w:rFonts w:ascii="Times New Roman" w:eastAsia="Times New Roman" w:hAnsi="Times New Roman" w:cs="Times New Roman"/>
          <w:sz w:val="24"/>
          <w:szCs w:val="24"/>
          <w:lang w:val="en-US" w:eastAsia="es-CO"/>
        </w:rPr>
      </w:pPr>
      <w:hyperlink r:id="rId13" w:history="1">
        <w:r w:rsidR="0019279B" w:rsidRPr="00970916">
          <w:rPr>
            <w:rFonts w:ascii="Times New Roman" w:eastAsia="Times New Roman" w:hAnsi="Times New Roman" w:cs="Times New Roman"/>
            <w:color w:val="0000FF"/>
            <w:sz w:val="24"/>
            <w:szCs w:val="24"/>
            <w:u w:val="single"/>
            <w:lang w:val="en-US" w:eastAsia="es-CO"/>
          </w:rPr>
          <w:t>https://www.ft.com/content/a221fb5e-c750-11e6-8f29-9445cac8966f</w:t>
        </w:r>
      </w:hyperlink>
    </w:p>
    <w:p w14:paraId="24ADB84E"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22" w:name="_edn3"/>
      <w:r w:rsidRPr="0019279B">
        <w:rPr>
          <w:rFonts w:ascii="Times New Roman" w:eastAsia="Times New Roman" w:hAnsi="Times New Roman" w:cs="Times New Roman"/>
          <w:sz w:val="24"/>
          <w:szCs w:val="24"/>
          <w:lang w:val="en-US" w:eastAsia="es-CO"/>
        </w:rPr>
        <w:t>[</w:t>
      </w:r>
      <w:proofErr w:type="gramStart"/>
      <w:r w:rsidRPr="0019279B">
        <w:rPr>
          <w:rFonts w:ascii="Times New Roman" w:eastAsia="Times New Roman" w:hAnsi="Times New Roman" w:cs="Times New Roman"/>
          <w:sz w:val="24"/>
          <w:szCs w:val="24"/>
          <w:lang w:val="en-US" w:eastAsia="es-CO"/>
        </w:rPr>
        <w:t>3]</w:t>
      </w:r>
      <w:bookmarkEnd w:id="22"/>
      <w:r w:rsidRPr="00970916">
        <w:rPr>
          <w:rFonts w:ascii="Times New Roman" w:eastAsia="Times New Roman" w:hAnsi="Times New Roman" w:cs="Times New Roman"/>
          <w:sz w:val="24"/>
          <w:szCs w:val="24"/>
          <w:lang w:val="en-US" w:eastAsia="es-CO"/>
        </w:rPr>
        <w:t>Fuentes</w:t>
      </w:r>
      <w:proofErr w:type="gramEnd"/>
      <w:r w:rsidRPr="00970916">
        <w:rPr>
          <w:rFonts w:ascii="Times New Roman" w:eastAsia="Times New Roman" w:hAnsi="Times New Roman" w:cs="Times New Roman"/>
          <w:sz w:val="24"/>
          <w:szCs w:val="24"/>
          <w:lang w:val="en-US" w:eastAsia="es-CO"/>
        </w:rPr>
        <w:t xml:space="preserve">: China Statistical Yearbook 2015. </w:t>
      </w:r>
      <w:hyperlink r:id="rId14" w:history="1">
        <w:r w:rsidRPr="00970916">
          <w:rPr>
            <w:rFonts w:ascii="Times New Roman" w:eastAsia="Times New Roman" w:hAnsi="Times New Roman" w:cs="Times New Roman"/>
            <w:color w:val="0000FF"/>
            <w:sz w:val="24"/>
            <w:szCs w:val="24"/>
            <w:u w:val="single"/>
            <w:lang w:val="en-US" w:eastAsia="es-CO"/>
          </w:rPr>
          <w:t>http://www.stats.gov.cn/tjsj/ndsj/2015/indexeh.htm</w:t>
        </w:r>
      </w:hyperlink>
      <w:r w:rsidRPr="00970916">
        <w:rPr>
          <w:rFonts w:ascii="Times New Roman" w:eastAsia="Times New Roman" w:hAnsi="Times New Roman" w:cs="Times New Roman"/>
          <w:sz w:val="24"/>
          <w:szCs w:val="24"/>
          <w:lang w:val="en-US" w:eastAsia="es-CO"/>
        </w:rPr>
        <w:t xml:space="preserve"> y </w:t>
      </w:r>
      <w:hyperlink r:id="rId15" w:history="1">
        <w:r w:rsidRPr="00970916">
          <w:rPr>
            <w:rFonts w:ascii="Times New Roman" w:eastAsia="Times New Roman" w:hAnsi="Times New Roman" w:cs="Times New Roman"/>
            <w:color w:val="0000FF"/>
            <w:sz w:val="24"/>
            <w:szCs w:val="24"/>
            <w:u w:val="single"/>
            <w:lang w:val="en-US" w:eastAsia="es-CO"/>
          </w:rPr>
          <w:t>https://www.produccionmundialmaiz.com</w:t>
        </w:r>
      </w:hyperlink>
      <w:r w:rsidRPr="00970916">
        <w:rPr>
          <w:rFonts w:ascii="Times New Roman" w:eastAsia="Times New Roman" w:hAnsi="Times New Roman" w:cs="Times New Roman"/>
          <w:sz w:val="24"/>
          <w:szCs w:val="24"/>
          <w:lang w:val="en-US" w:eastAsia="es-CO"/>
        </w:rPr>
        <w:t xml:space="preserve">; </w:t>
      </w:r>
      <w:hyperlink r:id="rId16" w:history="1">
        <w:r w:rsidRPr="00970916">
          <w:rPr>
            <w:rFonts w:ascii="Times New Roman" w:eastAsia="Times New Roman" w:hAnsi="Times New Roman" w:cs="Times New Roman"/>
            <w:color w:val="0000FF"/>
            <w:sz w:val="24"/>
            <w:szCs w:val="24"/>
            <w:u w:val="single"/>
            <w:lang w:val="en-US" w:eastAsia="es-CO"/>
          </w:rPr>
          <w:t>https://www.produccionmundialarroz.com</w:t>
        </w:r>
      </w:hyperlink>
    </w:p>
    <w:p w14:paraId="378444A7"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23" w:name="_edn4"/>
      <w:r w:rsidRPr="0019279B">
        <w:rPr>
          <w:rFonts w:ascii="Times New Roman" w:eastAsia="Times New Roman" w:hAnsi="Times New Roman" w:cs="Times New Roman"/>
          <w:sz w:val="24"/>
          <w:szCs w:val="24"/>
          <w:lang w:val="en-US" w:eastAsia="es-CO"/>
        </w:rPr>
        <w:t>[4]</w:t>
      </w:r>
      <w:bookmarkEnd w:id="23"/>
      <w:r>
        <w:fldChar w:fldCharType="begin"/>
      </w:r>
      <w:r w:rsidRPr="0019279B">
        <w:rPr>
          <w:lang w:val="en-US"/>
        </w:rPr>
        <w:instrText>HYPERLINK "https://www.produccionmundialsoja.com"</w:instrText>
      </w:r>
      <w:r>
        <w:fldChar w:fldCharType="separate"/>
      </w:r>
      <w:r w:rsidRPr="00970916">
        <w:rPr>
          <w:rFonts w:ascii="Times New Roman" w:eastAsia="Times New Roman" w:hAnsi="Times New Roman" w:cs="Times New Roman"/>
          <w:color w:val="0000FF"/>
          <w:sz w:val="24"/>
          <w:szCs w:val="24"/>
          <w:u w:val="single"/>
          <w:lang w:val="en-US" w:eastAsia="es-CO"/>
        </w:rPr>
        <w:t>https://www.produccionmundialsoja.com</w:t>
      </w:r>
      <w:r>
        <w:fldChar w:fldCharType="end"/>
      </w:r>
      <w:r w:rsidRPr="00970916">
        <w:rPr>
          <w:rFonts w:ascii="Times New Roman" w:eastAsia="Times New Roman" w:hAnsi="Times New Roman" w:cs="Times New Roman"/>
          <w:sz w:val="24"/>
          <w:szCs w:val="24"/>
          <w:lang w:val="en-US" w:eastAsia="es-CO"/>
        </w:rPr>
        <w:t xml:space="preserve"> ; </w:t>
      </w:r>
      <w:hyperlink r:id="rId17" w:history="1">
        <w:r w:rsidRPr="00970916">
          <w:rPr>
            <w:rFonts w:ascii="Times New Roman" w:eastAsia="Times New Roman" w:hAnsi="Times New Roman" w:cs="Times New Roman"/>
            <w:color w:val="0000FF"/>
            <w:sz w:val="24"/>
            <w:szCs w:val="24"/>
            <w:u w:val="single"/>
            <w:lang w:val="en-US" w:eastAsia="es-CO"/>
          </w:rPr>
          <w:t>https://comtrade.un.org</w:t>
        </w:r>
      </w:hyperlink>
    </w:p>
    <w:p w14:paraId="684A9CF9"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24" w:name="_edn5"/>
      <w:r w:rsidRPr="0019279B">
        <w:rPr>
          <w:rFonts w:ascii="Times New Roman" w:eastAsia="Times New Roman" w:hAnsi="Times New Roman" w:cs="Times New Roman"/>
          <w:sz w:val="24"/>
          <w:szCs w:val="24"/>
          <w:lang w:val="en-US" w:eastAsia="es-CO"/>
        </w:rPr>
        <w:t>[5]</w:t>
      </w:r>
      <w:bookmarkEnd w:id="24"/>
      <w:r>
        <w:fldChar w:fldCharType="begin"/>
      </w:r>
      <w:r w:rsidRPr="0019279B">
        <w:rPr>
          <w:lang w:val="en-US"/>
        </w:rPr>
        <w:instrText>HYPERLINK "https://es.wikipedia.org/wiki/Sun_Tzu"</w:instrText>
      </w:r>
      <w:r>
        <w:fldChar w:fldCharType="separate"/>
      </w:r>
      <w:r w:rsidRPr="00970916">
        <w:rPr>
          <w:rFonts w:ascii="Times New Roman" w:eastAsia="Times New Roman" w:hAnsi="Times New Roman" w:cs="Times New Roman"/>
          <w:color w:val="0000FF"/>
          <w:sz w:val="24"/>
          <w:szCs w:val="24"/>
          <w:u w:val="single"/>
          <w:lang w:val="en-US" w:eastAsia="es-CO"/>
        </w:rPr>
        <w:t>https://es.wikipedia.org/wiki/Sun_Tzu</w:t>
      </w:r>
      <w:r>
        <w:fldChar w:fldCharType="end"/>
      </w:r>
    </w:p>
    <w:p w14:paraId="1174E24A"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25" w:name="_edn6"/>
      <w:r w:rsidRPr="0019279B">
        <w:rPr>
          <w:rFonts w:ascii="Times New Roman" w:eastAsia="Times New Roman" w:hAnsi="Times New Roman" w:cs="Times New Roman"/>
          <w:sz w:val="24"/>
          <w:szCs w:val="24"/>
          <w:lang w:val="en-US" w:eastAsia="es-CO"/>
        </w:rPr>
        <w:t>[6]</w:t>
      </w:r>
      <w:bookmarkEnd w:id="25"/>
      <w:r>
        <w:fldChar w:fldCharType="begin"/>
      </w:r>
      <w:r w:rsidRPr="0019279B">
        <w:rPr>
          <w:lang w:val="en-US"/>
        </w:rPr>
        <w:instrText>HYPERLINK "http://chinadigitaltimes.net/2014/05/minitrue-wei-pengyuan-army-gmo-ban-qvod-porn/"</w:instrText>
      </w:r>
      <w:r>
        <w:fldChar w:fldCharType="separate"/>
      </w:r>
      <w:r w:rsidRPr="00970916">
        <w:rPr>
          <w:rFonts w:ascii="Times New Roman" w:eastAsia="Times New Roman" w:hAnsi="Times New Roman" w:cs="Times New Roman"/>
          <w:color w:val="0000FF"/>
          <w:sz w:val="24"/>
          <w:szCs w:val="24"/>
          <w:u w:val="single"/>
          <w:lang w:val="en-US" w:eastAsia="es-CO"/>
        </w:rPr>
        <w:t>http://chinadigitaltimes.net/2014/05/minitrue-wei-pengyuan-army-gmo-ban-qvod-porn/</w:t>
      </w:r>
      <w:r>
        <w:fldChar w:fldCharType="end"/>
      </w:r>
    </w:p>
    <w:p w14:paraId="4C19DE97"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26" w:name="_edn7"/>
      <w:r w:rsidRPr="0019279B">
        <w:rPr>
          <w:rFonts w:ascii="Times New Roman" w:eastAsia="Times New Roman" w:hAnsi="Times New Roman" w:cs="Times New Roman"/>
          <w:sz w:val="24"/>
          <w:szCs w:val="24"/>
          <w:lang w:val="en-US" w:eastAsia="es-CO"/>
        </w:rPr>
        <w:t>[7]</w:t>
      </w:r>
      <w:bookmarkEnd w:id="26"/>
      <w:r w:rsidRPr="00970916">
        <w:rPr>
          <w:rFonts w:ascii="Times New Roman" w:eastAsia="Times New Roman" w:hAnsi="Times New Roman" w:cs="Times New Roman"/>
          <w:sz w:val="24"/>
          <w:szCs w:val="24"/>
          <w:lang w:val="en-US" w:eastAsia="es-CO"/>
        </w:rPr>
        <w:t xml:space="preserve"> Claims That U.S. Soybeans </w:t>
      </w:r>
      <w:proofErr w:type="gramStart"/>
      <w:r w:rsidRPr="00970916">
        <w:rPr>
          <w:rFonts w:ascii="Times New Roman" w:eastAsia="Times New Roman" w:hAnsi="Times New Roman" w:cs="Times New Roman"/>
          <w:sz w:val="24"/>
          <w:szCs w:val="24"/>
          <w:lang w:val="en-US" w:eastAsia="es-CO"/>
        </w:rPr>
        <w:t>Cause</w:t>
      </w:r>
      <w:proofErr w:type="gramEnd"/>
      <w:r w:rsidRPr="00970916">
        <w:rPr>
          <w:rFonts w:ascii="Times New Roman" w:eastAsia="Times New Roman" w:hAnsi="Times New Roman" w:cs="Times New Roman"/>
          <w:sz w:val="24"/>
          <w:szCs w:val="24"/>
          <w:lang w:val="en-US" w:eastAsia="es-CO"/>
        </w:rPr>
        <w:t xml:space="preserve"> Infertility Stoke China’s GMO Battle. May 14, 2014 6:57 pm HKT </w:t>
      </w:r>
      <w:hyperlink r:id="rId18" w:history="1">
        <w:r w:rsidRPr="00970916">
          <w:rPr>
            <w:rFonts w:ascii="Times New Roman" w:eastAsia="Times New Roman" w:hAnsi="Times New Roman" w:cs="Times New Roman"/>
            <w:color w:val="0000FF"/>
            <w:sz w:val="24"/>
            <w:szCs w:val="24"/>
            <w:u w:val="single"/>
            <w:lang w:val="en-US" w:eastAsia="es-CO"/>
          </w:rPr>
          <w:t>http://blogs.wsj.com/chinarealtime/2014/05/14/claims-that-u-s-soybeans-cause-infertility-stoke-chinas-gmo-battle/</w:t>
        </w:r>
      </w:hyperlink>
    </w:p>
    <w:p w14:paraId="177D190E" w14:textId="77777777" w:rsidR="0019279B" w:rsidRPr="004374E2"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27" w:name="_edn8"/>
      <w:r w:rsidRPr="004374E2">
        <w:rPr>
          <w:rFonts w:ascii="Times New Roman" w:eastAsia="Times New Roman" w:hAnsi="Times New Roman" w:cs="Times New Roman"/>
          <w:sz w:val="24"/>
          <w:szCs w:val="24"/>
          <w:lang w:val="en-US" w:eastAsia="es-CO"/>
        </w:rPr>
        <w:t>[8]</w:t>
      </w:r>
      <w:bookmarkEnd w:id="27"/>
      <w:r w:rsidRPr="00970916">
        <w:rPr>
          <w:rFonts w:ascii="Times New Roman" w:eastAsia="Times New Roman" w:hAnsi="Times New Roman" w:cs="Times New Roman"/>
          <w:sz w:val="24"/>
          <w:szCs w:val="24"/>
          <w:lang w:val="en-US" w:eastAsia="es-CO"/>
        </w:rPr>
        <w:t xml:space="preserve"> China Wants GMOs. The Chinese People Don't. SEP 27, 2016 8:00 PM EDT </w:t>
      </w:r>
      <w:proofErr w:type="gramStart"/>
      <w:r w:rsidRPr="00970916">
        <w:rPr>
          <w:rFonts w:ascii="Times New Roman" w:eastAsia="Times New Roman" w:hAnsi="Times New Roman" w:cs="Times New Roman"/>
          <w:sz w:val="24"/>
          <w:szCs w:val="24"/>
          <w:lang w:val="en-US" w:eastAsia="es-CO"/>
        </w:rPr>
        <w:t>By</w:t>
      </w:r>
      <w:proofErr w:type="gramEnd"/>
      <w:r w:rsidRPr="00970916">
        <w:rPr>
          <w:rFonts w:ascii="Times New Roman" w:eastAsia="Times New Roman" w:hAnsi="Times New Roman" w:cs="Times New Roman"/>
          <w:sz w:val="24"/>
          <w:szCs w:val="24"/>
          <w:lang w:val="en-US" w:eastAsia="es-CO"/>
        </w:rPr>
        <w:t xml:space="preserve"> Adam Minter </w:t>
      </w:r>
      <w:hyperlink r:id="rId19" w:history="1">
        <w:r w:rsidRPr="00970916">
          <w:rPr>
            <w:rFonts w:ascii="Times New Roman" w:eastAsia="Times New Roman" w:hAnsi="Times New Roman" w:cs="Times New Roman"/>
            <w:color w:val="0000FF"/>
            <w:sz w:val="24"/>
            <w:szCs w:val="24"/>
            <w:u w:val="single"/>
            <w:lang w:val="en-US" w:eastAsia="es-CO"/>
          </w:rPr>
          <w:t>https://www.bloomberg.com/view/articles/2016-09-28/china-wants-gmos-the-chinese-people-don-t</w:t>
        </w:r>
      </w:hyperlink>
    </w:p>
    <w:p w14:paraId="3536EB87"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28" w:name="_edn9"/>
      <w:r w:rsidRPr="0019279B">
        <w:rPr>
          <w:rFonts w:ascii="Times New Roman" w:eastAsia="Times New Roman" w:hAnsi="Times New Roman" w:cs="Times New Roman"/>
          <w:sz w:val="24"/>
          <w:szCs w:val="24"/>
          <w:lang w:val="en-US" w:eastAsia="es-CO"/>
        </w:rPr>
        <w:t>[9]</w:t>
      </w:r>
      <w:bookmarkEnd w:id="28"/>
      <w:r w:rsidRPr="00970916">
        <w:rPr>
          <w:rFonts w:ascii="Times New Roman" w:eastAsia="Times New Roman" w:hAnsi="Times New Roman" w:cs="Times New Roman"/>
          <w:sz w:val="24"/>
          <w:szCs w:val="24"/>
          <w:lang w:val="en-US" w:eastAsia="es-CO"/>
        </w:rPr>
        <w:t xml:space="preserve"> Ministry halts operation of GMO agency following accusations from ex-employee. 2016-09-22 21:00:06    CRIENGLISH.com      Web Editor: Zhang Peng </w:t>
      </w:r>
      <w:hyperlink r:id="rId20" w:history="1">
        <w:r w:rsidRPr="00970916">
          <w:rPr>
            <w:rFonts w:ascii="Times New Roman" w:eastAsia="Times New Roman" w:hAnsi="Times New Roman" w:cs="Times New Roman"/>
            <w:color w:val="0000FF"/>
            <w:sz w:val="24"/>
            <w:szCs w:val="24"/>
            <w:u w:val="single"/>
            <w:lang w:val="en-US" w:eastAsia="es-CO"/>
          </w:rPr>
          <w:t>http://english.cri.cn/12394/2016/09/22/3441s940979.htm</w:t>
        </w:r>
      </w:hyperlink>
    </w:p>
    <w:p w14:paraId="16F671C9"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29" w:name="_edn10"/>
      <w:r w:rsidRPr="0019279B">
        <w:rPr>
          <w:rFonts w:ascii="Times New Roman" w:eastAsia="Times New Roman" w:hAnsi="Times New Roman" w:cs="Times New Roman"/>
          <w:sz w:val="24"/>
          <w:szCs w:val="24"/>
          <w:lang w:val="en-US" w:eastAsia="es-CO"/>
        </w:rPr>
        <w:t>[</w:t>
      </w:r>
      <w:proofErr w:type="gramStart"/>
      <w:r w:rsidRPr="0019279B">
        <w:rPr>
          <w:rFonts w:ascii="Times New Roman" w:eastAsia="Times New Roman" w:hAnsi="Times New Roman" w:cs="Times New Roman"/>
          <w:sz w:val="24"/>
          <w:szCs w:val="24"/>
          <w:lang w:val="en-US" w:eastAsia="es-CO"/>
        </w:rPr>
        <w:t>10]</w:t>
      </w:r>
      <w:bookmarkEnd w:id="29"/>
      <w:proofErr w:type="spellStart"/>
      <w:r w:rsidRPr="00970916">
        <w:rPr>
          <w:rFonts w:ascii="Times New Roman" w:eastAsia="Times New Roman" w:hAnsi="Times New Roman" w:cs="Times New Roman"/>
          <w:sz w:val="24"/>
          <w:szCs w:val="24"/>
          <w:lang w:val="en-US" w:eastAsia="es-CO"/>
        </w:rPr>
        <w:t>ChemChina</w:t>
      </w:r>
      <w:proofErr w:type="spellEnd"/>
      <w:proofErr w:type="gramEnd"/>
      <w:r w:rsidRPr="00970916">
        <w:rPr>
          <w:rFonts w:ascii="Times New Roman" w:eastAsia="Times New Roman" w:hAnsi="Times New Roman" w:cs="Times New Roman"/>
          <w:sz w:val="24"/>
          <w:szCs w:val="24"/>
          <w:lang w:val="en-US" w:eastAsia="es-CO"/>
        </w:rPr>
        <w:t>-Syngenta deal to face further EU antitrust scrutiny. October 28, 2016</w:t>
      </w:r>
    </w:p>
    <w:p w14:paraId="0777FA66"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r w:rsidRPr="00970916">
        <w:rPr>
          <w:rFonts w:ascii="Times New Roman" w:eastAsia="Times New Roman" w:hAnsi="Times New Roman" w:cs="Times New Roman"/>
          <w:sz w:val="24"/>
          <w:szCs w:val="24"/>
          <w:lang w:val="en-US" w:eastAsia="es-CO"/>
        </w:rPr>
        <w:t> </w:t>
      </w:r>
      <w:hyperlink r:id="rId21" w:history="1">
        <w:r w:rsidRPr="00970916">
          <w:rPr>
            <w:rFonts w:ascii="Times New Roman" w:eastAsia="Times New Roman" w:hAnsi="Times New Roman" w:cs="Times New Roman"/>
            <w:color w:val="0000FF"/>
            <w:sz w:val="24"/>
            <w:szCs w:val="24"/>
            <w:u w:val="single"/>
            <w:lang w:val="en-US" w:eastAsia="es-CO"/>
          </w:rPr>
          <w:t>http://www.ft.com/fastft/2016/10/28/chemchina-syngenta-deal-to-face-further-eu-antitrust-scrutiny/</w:t>
        </w:r>
      </w:hyperlink>
    </w:p>
    <w:p w14:paraId="20CDCE62"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30" w:name="_edn11"/>
      <w:r w:rsidRPr="004374E2">
        <w:rPr>
          <w:rFonts w:ascii="Times New Roman" w:eastAsia="Times New Roman" w:hAnsi="Times New Roman" w:cs="Times New Roman"/>
          <w:sz w:val="24"/>
          <w:szCs w:val="24"/>
          <w:lang w:val="en-US" w:eastAsia="es-CO"/>
        </w:rPr>
        <w:t>[</w:t>
      </w:r>
      <w:proofErr w:type="gramStart"/>
      <w:r w:rsidRPr="004374E2">
        <w:rPr>
          <w:rFonts w:ascii="Times New Roman" w:eastAsia="Times New Roman" w:hAnsi="Times New Roman" w:cs="Times New Roman"/>
          <w:sz w:val="24"/>
          <w:szCs w:val="24"/>
          <w:lang w:val="en-US" w:eastAsia="es-CO"/>
        </w:rPr>
        <w:t>11]</w:t>
      </w:r>
      <w:bookmarkEnd w:id="30"/>
      <w:r w:rsidRPr="00970916">
        <w:rPr>
          <w:rFonts w:ascii="Times New Roman" w:eastAsia="Times New Roman" w:hAnsi="Times New Roman" w:cs="Times New Roman"/>
          <w:sz w:val="24"/>
          <w:szCs w:val="24"/>
          <w:lang w:val="en-US" w:eastAsia="es-CO"/>
        </w:rPr>
        <w:t>Land</w:t>
      </w:r>
      <w:proofErr w:type="gramEnd"/>
      <w:r w:rsidRPr="00970916">
        <w:rPr>
          <w:rFonts w:ascii="Times New Roman" w:eastAsia="Times New Roman" w:hAnsi="Times New Roman" w:cs="Times New Roman"/>
          <w:sz w:val="24"/>
          <w:szCs w:val="24"/>
          <w:lang w:val="en-US" w:eastAsia="es-CO"/>
        </w:rPr>
        <w:t xml:space="preserve"> area planted with GM crops drops for first time in two decades. First downturn in total coverage follows 19 consecutive years of growth, survey reveals. April 13, 2016 by: Clive Cookson in London  </w:t>
      </w:r>
      <w:hyperlink r:id="rId22" w:history="1">
        <w:r w:rsidRPr="00970916">
          <w:rPr>
            <w:rFonts w:ascii="Times New Roman" w:eastAsia="Times New Roman" w:hAnsi="Times New Roman" w:cs="Times New Roman"/>
            <w:color w:val="0000FF"/>
            <w:sz w:val="24"/>
            <w:szCs w:val="24"/>
            <w:u w:val="single"/>
            <w:lang w:val="en-US" w:eastAsia="es-CO"/>
          </w:rPr>
          <w:t>https://www.ft.com/content/6e11eeea-</w:t>
        </w:r>
        <w:r w:rsidRPr="00970916">
          <w:rPr>
            <w:rFonts w:ascii="Times New Roman" w:eastAsia="Times New Roman" w:hAnsi="Times New Roman" w:cs="Times New Roman"/>
            <w:color w:val="0000FF"/>
            <w:sz w:val="24"/>
            <w:szCs w:val="24"/>
            <w:u w:val="single"/>
            <w:lang w:val="en-US" w:eastAsia="es-CO"/>
          </w:rPr>
          <w:lastRenderedPageBreak/>
          <w:t>00d7-11e6-99cb-83242733f755</w:t>
        </w:r>
      </w:hyperlink>
      <w:r w:rsidRPr="00970916">
        <w:rPr>
          <w:rFonts w:ascii="Times New Roman" w:eastAsia="Times New Roman" w:hAnsi="Times New Roman" w:cs="Times New Roman"/>
          <w:sz w:val="24"/>
          <w:szCs w:val="24"/>
          <w:lang w:val="en-US" w:eastAsia="es-CO"/>
        </w:rPr>
        <w:t xml:space="preserve"> Pocket K No. 16: Biotech Crop Highlights in 2015. </w:t>
      </w:r>
      <w:hyperlink r:id="rId23" w:history="1">
        <w:r w:rsidRPr="00970916">
          <w:rPr>
            <w:rFonts w:ascii="Times New Roman" w:eastAsia="Times New Roman" w:hAnsi="Times New Roman" w:cs="Times New Roman"/>
            <w:color w:val="0000FF"/>
            <w:sz w:val="24"/>
            <w:szCs w:val="24"/>
            <w:u w:val="single"/>
            <w:lang w:val="en-US" w:eastAsia="es-CO"/>
          </w:rPr>
          <w:t>http://www.isaaa.org/resources/publications/pocketk/16/default.asp</w:t>
        </w:r>
      </w:hyperlink>
    </w:p>
    <w:p w14:paraId="12734957"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31" w:name="_edn12"/>
      <w:r w:rsidRPr="0019279B">
        <w:rPr>
          <w:rFonts w:ascii="Times New Roman" w:eastAsia="Times New Roman" w:hAnsi="Times New Roman" w:cs="Times New Roman"/>
          <w:sz w:val="24"/>
          <w:szCs w:val="24"/>
          <w:lang w:val="en-US" w:eastAsia="es-CO"/>
        </w:rPr>
        <w:t>[12]</w:t>
      </w:r>
      <w:bookmarkEnd w:id="31"/>
      <w:r w:rsidRPr="00970916">
        <w:rPr>
          <w:rFonts w:ascii="Times New Roman" w:eastAsia="Times New Roman" w:hAnsi="Times New Roman" w:cs="Times New Roman"/>
          <w:sz w:val="24"/>
          <w:szCs w:val="24"/>
          <w:lang w:val="en-US" w:eastAsia="es-CO"/>
        </w:rPr>
        <w:t xml:space="preserve">GM Crops Now Banned in 38 Countries Worldwide – Sustainable Pulse Research. Oct 22 2015. </w:t>
      </w:r>
      <w:hyperlink r:id="rId24" w:history="1">
        <w:r w:rsidRPr="00970916">
          <w:rPr>
            <w:rFonts w:ascii="Times New Roman" w:eastAsia="Times New Roman" w:hAnsi="Times New Roman" w:cs="Times New Roman"/>
            <w:color w:val="0000FF"/>
            <w:sz w:val="24"/>
            <w:szCs w:val="24"/>
            <w:u w:val="single"/>
            <w:lang w:val="en-US" w:eastAsia="es-CO"/>
          </w:rPr>
          <w:t>http://sustainablepulse.com/2015/10/22/gm-crops-now-banned-in-36-countries-worldwide-sustainable-pulse-research/</w:t>
        </w:r>
      </w:hyperlink>
    </w:p>
    <w:p w14:paraId="6BD149DF"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r w:rsidRPr="00970916">
        <w:rPr>
          <w:rFonts w:ascii="Times New Roman" w:eastAsia="Times New Roman" w:hAnsi="Times New Roman" w:cs="Times New Roman"/>
          <w:sz w:val="24"/>
          <w:szCs w:val="24"/>
          <w:lang w:val="en-US" w:eastAsia="es-CO"/>
        </w:rPr>
        <w:t xml:space="preserve">First in the world. Supreme Court bans development of genetically engineered products. By: InterAksyon.com. December 13, 2015 </w:t>
      </w:r>
    </w:p>
    <w:p w14:paraId="570BE3DA" w14:textId="77777777" w:rsidR="0019279B" w:rsidRPr="0019279B" w:rsidRDefault="00096C10" w:rsidP="0019279B">
      <w:pPr>
        <w:spacing w:before="100" w:beforeAutospacing="1" w:after="100" w:afterAutospacing="1"/>
        <w:jc w:val="left"/>
        <w:rPr>
          <w:rFonts w:ascii="Times New Roman" w:eastAsia="Times New Roman" w:hAnsi="Times New Roman" w:cs="Times New Roman"/>
          <w:sz w:val="24"/>
          <w:szCs w:val="24"/>
          <w:lang w:val="en-US" w:eastAsia="es-CO"/>
        </w:rPr>
      </w:pPr>
      <w:hyperlink r:id="rId25" w:history="1">
        <w:r w:rsidR="0019279B" w:rsidRPr="00970916">
          <w:rPr>
            <w:rFonts w:ascii="Times New Roman" w:eastAsia="Times New Roman" w:hAnsi="Times New Roman" w:cs="Times New Roman"/>
            <w:color w:val="0000FF"/>
            <w:sz w:val="24"/>
            <w:szCs w:val="24"/>
            <w:u w:val="single"/>
            <w:lang w:val="en-US" w:eastAsia="es-CO"/>
          </w:rPr>
          <w:t>http://www.interaksyon.com/article/121368/first-in-the-world--supreme-court-bans-development-of-genetically-engineered-products</w:t>
        </w:r>
      </w:hyperlink>
    </w:p>
    <w:p w14:paraId="7E30F523"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32" w:name="_edn13"/>
      <w:r w:rsidRPr="0019279B">
        <w:rPr>
          <w:rFonts w:ascii="Times New Roman" w:eastAsia="Times New Roman" w:hAnsi="Times New Roman" w:cs="Times New Roman"/>
          <w:sz w:val="24"/>
          <w:szCs w:val="24"/>
          <w:lang w:val="en-US" w:eastAsia="es-CO"/>
        </w:rPr>
        <w:t>[13]</w:t>
      </w:r>
      <w:bookmarkEnd w:id="32"/>
      <w:r w:rsidRPr="00970916">
        <w:rPr>
          <w:rFonts w:ascii="Times New Roman" w:eastAsia="Times New Roman" w:hAnsi="Times New Roman" w:cs="Times New Roman"/>
          <w:sz w:val="24"/>
          <w:szCs w:val="24"/>
          <w:lang w:val="en-US" w:eastAsia="es-CO"/>
        </w:rPr>
        <w:t xml:space="preserve"> European Nations Reject GM Crop Cultivation in Groundbreaking Votes. Jan 27 2017 - by Sustainable Pulse. </w:t>
      </w:r>
      <w:hyperlink r:id="rId26" w:history="1">
        <w:r w:rsidRPr="00970916">
          <w:rPr>
            <w:rFonts w:ascii="Times New Roman" w:eastAsia="Times New Roman" w:hAnsi="Times New Roman" w:cs="Times New Roman"/>
            <w:color w:val="0000FF"/>
            <w:sz w:val="24"/>
            <w:szCs w:val="24"/>
            <w:u w:val="single"/>
            <w:lang w:val="en-US" w:eastAsia="es-CO"/>
          </w:rPr>
          <w:t>http://sustainablepulse.com/2017/01/27/european-nations-reject-gm-crop-cultivation-in-groundbreaking-votes</w:t>
        </w:r>
      </w:hyperlink>
    </w:p>
    <w:p w14:paraId="373942D7"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33" w:name="_edn14"/>
      <w:r w:rsidRPr="0019279B">
        <w:rPr>
          <w:rFonts w:ascii="Times New Roman" w:eastAsia="Times New Roman" w:hAnsi="Times New Roman" w:cs="Times New Roman"/>
          <w:sz w:val="24"/>
          <w:szCs w:val="24"/>
          <w:lang w:val="en-US" w:eastAsia="es-CO"/>
        </w:rPr>
        <w:t>[</w:t>
      </w:r>
      <w:proofErr w:type="gramStart"/>
      <w:r w:rsidRPr="0019279B">
        <w:rPr>
          <w:rFonts w:ascii="Times New Roman" w:eastAsia="Times New Roman" w:hAnsi="Times New Roman" w:cs="Times New Roman"/>
          <w:sz w:val="24"/>
          <w:szCs w:val="24"/>
          <w:lang w:val="en-US" w:eastAsia="es-CO"/>
        </w:rPr>
        <w:t>14]</w:t>
      </w:r>
      <w:bookmarkEnd w:id="33"/>
      <w:r w:rsidRPr="00970916">
        <w:rPr>
          <w:rFonts w:ascii="Times New Roman" w:eastAsia="Times New Roman" w:hAnsi="Times New Roman" w:cs="Times New Roman"/>
          <w:sz w:val="24"/>
          <w:szCs w:val="24"/>
          <w:lang w:val="en-US" w:eastAsia="es-CO"/>
        </w:rPr>
        <w:t>Global</w:t>
      </w:r>
      <w:proofErr w:type="gramEnd"/>
      <w:r w:rsidRPr="00970916">
        <w:rPr>
          <w:rFonts w:ascii="Times New Roman" w:eastAsia="Times New Roman" w:hAnsi="Times New Roman" w:cs="Times New Roman"/>
          <w:sz w:val="24"/>
          <w:szCs w:val="24"/>
          <w:lang w:val="en-US" w:eastAsia="es-CO"/>
        </w:rPr>
        <w:t xml:space="preserve"> GMO Free Coalition </w:t>
      </w:r>
      <w:hyperlink r:id="rId27" w:history="1">
        <w:r w:rsidRPr="00970916">
          <w:rPr>
            <w:rFonts w:ascii="Times New Roman" w:eastAsia="Times New Roman" w:hAnsi="Times New Roman" w:cs="Times New Roman"/>
            <w:color w:val="0000FF"/>
            <w:sz w:val="24"/>
            <w:szCs w:val="24"/>
            <w:u w:val="single"/>
            <w:lang w:val="en-US" w:eastAsia="es-CO"/>
          </w:rPr>
          <w:t>http://www.gmofreeglobal.org/es/partners</w:t>
        </w:r>
      </w:hyperlink>
    </w:p>
    <w:p w14:paraId="2AC60727"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34" w:name="_edn15"/>
      <w:r w:rsidRPr="0019279B">
        <w:rPr>
          <w:rFonts w:ascii="Times New Roman" w:eastAsia="Times New Roman" w:hAnsi="Times New Roman" w:cs="Times New Roman"/>
          <w:sz w:val="24"/>
          <w:szCs w:val="24"/>
          <w:lang w:val="en-US" w:eastAsia="es-CO"/>
        </w:rPr>
        <w:t>[15]</w:t>
      </w:r>
      <w:bookmarkEnd w:id="34"/>
      <w:r w:rsidRPr="00970916">
        <w:rPr>
          <w:rFonts w:ascii="Times New Roman" w:eastAsia="Times New Roman" w:hAnsi="Times New Roman" w:cs="Times New Roman"/>
          <w:sz w:val="24"/>
          <w:szCs w:val="24"/>
          <w:lang w:val="en-US" w:eastAsia="es-CO"/>
        </w:rPr>
        <w:t xml:space="preserve"> Has the US Biotech Industry Infiltrated the Russian Scientific Community? Feb 17 2016 - 7:27am by Sustainable Pulse </w:t>
      </w:r>
      <w:hyperlink r:id="rId28" w:anchor=".V22wwvl97IU" w:history="1">
        <w:r w:rsidRPr="00970916">
          <w:rPr>
            <w:rFonts w:ascii="Times New Roman" w:eastAsia="Times New Roman" w:hAnsi="Times New Roman" w:cs="Times New Roman"/>
            <w:color w:val="0000FF"/>
            <w:sz w:val="24"/>
            <w:szCs w:val="24"/>
            <w:u w:val="single"/>
            <w:lang w:val="en-US" w:eastAsia="es-CO"/>
          </w:rPr>
          <w:t>http://sustainablepulse.com/2016/02/17/who-is-supporting-pro-gmo-forces-in-russia/#.V22wwvl97IU</w:t>
        </w:r>
      </w:hyperlink>
    </w:p>
    <w:p w14:paraId="0A0D1CDE" w14:textId="77777777" w:rsidR="0019279B" w:rsidRPr="00970916" w:rsidRDefault="0019279B" w:rsidP="0019279B">
      <w:pPr>
        <w:spacing w:before="100" w:beforeAutospacing="1" w:after="100" w:afterAutospacing="1"/>
        <w:jc w:val="left"/>
        <w:rPr>
          <w:rFonts w:ascii="Times New Roman" w:eastAsia="Times New Roman" w:hAnsi="Times New Roman" w:cs="Times New Roman"/>
          <w:sz w:val="24"/>
          <w:szCs w:val="24"/>
          <w:lang w:eastAsia="es-CO"/>
        </w:rPr>
      </w:pPr>
      <w:bookmarkStart w:id="35" w:name="_edn16"/>
      <w:r w:rsidRPr="00970916">
        <w:rPr>
          <w:rFonts w:ascii="Times New Roman" w:eastAsia="Times New Roman" w:hAnsi="Times New Roman" w:cs="Times New Roman"/>
          <w:sz w:val="24"/>
          <w:szCs w:val="24"/>
          <w:lang w:val="es-ES_tradnl" w:eastAsia="es-CO"/>
        </w:rPr>
        <w:t>[16]</w:t>
      </w:r>
      <w:bookmarkEnd w:id="35"/>
      <w:proofErr w:type="spellStart"/>
      <w:r w:rsidRPr="00970916">
        <w:rPr>
          <w:rFonts w:ascii="Times New Roman" w:eastAsia="Times New Roman" w:hAnsi="Times New Roman" w:cs="Times New Roman"/>
          <w:sz w:val="24"/>
          <w:szCs w:val="24"/>
          <w:lang w:val="pt-BR" w:eastAsia="es-CO"/>
        </w:rPr>
        <w:t>Vstrecha</w:t>
      </w:r>
      <w:proofErr w:type="spellEnd"/>
      <w:r w:rsidRPr="00970916">
        <w:rPr>
          <w:rFonts w:ascii="Times New Roman" w:eastAsia="Times New Roman" w:hAnsi="Times New Roman" w:cs="Times New Roman"/>
          <w:sz w:val="24"/>
          <w:szCs w:val="24"/>
          <w:lang w:val="pt-BR" w:eastAsia="es-CO"/>
        </w:rPr>
        <w:t xml:space="preserve"> s </w:t>
      </w:r>
      <w:proofErr w:type="spellStart"/>
      <w:r w:rsidRPr="00970916">
        <w:rPr>
          <w:rFonts w:ascii="Times New Roman" w:eastAsia="Times New Roman" w:hAnsi="Times New Roman" w:cs="Times New Roman"/>
          <w:sz w:val="24"/>
          <w:szCs w:val="24"/>
          <w:lang w:val="pt-BR" w:eastAsia="es-CO"/>
        </w:rPr>
        <w:t>prezidentom</w:t>
      </w:r>
      <w:proofErr w:type="spellEnd"/>
      <w:r w:rsidRPr="00970916">
        <w:rPr>
          <w:rFonts w:ascii="Times New Roman" w:eastAsia="Times New Roman" w:hAnsi="Times New Roman" w:cs="Times New Roman"/>
          <w:sz w:val="24"/>
          <w:szCs w:val="24"/>
          <w:lang w:val="pt-BR" w:eastAsia="es-CO"/>
        </w:rPr>
        <w:t xml:space="preserve"> RAN </w:t>
      </w:r>
      <w:proofErr w:type="spellStart"/>
      <w:r w:rsidRPr="00970916">
        <w:rPr>
          <w:rFonts w:ascii="Times New Roman" w:eastAsia="Times New Roman" w:hAnsi="Times New Roman" w:cs="Times New Roman"/>
          <w:sz w:val="24"/>
          <w:szCs w:val="24"/>
          <w:lang w:val="pt-BR" w:eastAsia="es-CO"/>
        </w:rPr>
        <w:t>VladimiromFortovym</w:t>
      </w:r>
      <w:proofErr w:type="spellEnd"/>
      <w:r w:rsidRPr="00970916">
        <w:rPr>
          <w:rFonts w:ascii="Times New Roman" w:eastAsia="Times New Roman" w:hAnsi="Times New Roman" w:cs="Times New Roman"/>
          <w:sz w:val="24"/>
          <w:szCs w:val="24"/>
          <w:lang w:val="pt-BR" w:eastAsia="es-CO"/>
        </w:rPr>
        <w:t xml:space="preserve">. 22 </w:t>
      </w:r>
      <w:proofErr w:type="spellStart"/>
      <w:r w:rsidRPr="00970916">
        <w:rPr>
          <w:rFonts w:ascii="Times New Roman" w:eastAsia="Times New Roman" w:hAnsi="Times New Roman" w:cs="Times New Roman"/>
          <w:sz w:val="24"/>
          <w:szCs w:val="24"/>
          <w:lang w:val="pt-BR" w:eastAsia="es-CO"/>
        </w:rPr>
        <w:t>yanvarya</w:t>
      </w:r>
      <w:proofErr w:type="spellEnd"/>
      <w:r w:rsidRPr="00970916">
        <w:rPr>
          <w:rFonts w:ascii="Times New Roman" w:eastAsia="Times New Roman" w:hAnsi="Times New Roman" w:cs="Times New Roman"/>
          <w:sz w:val="24"/>
          <w:szCs w:val="24"/>
          <w:lang w:val="pt-BR" w:eastAsia="es-CO"/>
        </w:rPr>
        <w:t xml:space="preserve"> 2016 goda 17:10 Moskva, </w:t>
      </w:r>
      <w:proofErr w:type="spellStart"/>
      <w:r w:rsidRPr="00970916">
        <w:rPr>
          <w:rFonts w:ascii="Times New Roman" w:eastAsia="Times New Roman" w:hAnsi="Times New Roman" w:cs="Times New Roman"/>
          <w:sz w:val="24"/>
          <w:szCs w:val="24"/>
          <w:lang w:val="pt-BR" w:eastAsia="es-CO"/>
        </w:rPr>
        <w:t>Kreml</w:t>
      </w:r>
      <w:proofErr w:type="spellEnd"/>
      <w:r w:rsidRPr="00970916">
        <w:rPr>
          <w:rFonts w:ascii="Times New Roman" w:eastAsia="Times New Roman" w:hAnsi="Times New Roman" w:cs="Times New Roman"/>
          <w:sz w:val="24"/>
          <w:szCs w:val="24"/>
          <w:lang w:val="pt-BR" w:eastAsia="es-CO"/>
        </w:rPr>
        <w:t>'</w:t>
      </w:r>
    </w:p>
    <w:p w14:paraId="34191EE1" w14:textId="77777777" w:rsidR="0019279B" w:rsidRPr="00970916" w:rsidRDefault="00096C10" w:rsidP="0019279B">
      <w:pPr>
        <w:spacing w:before="100" w:beforeAutospacing="1" w:after="100" w:afterAutospacing="1"/>
        <w:jc w:val="left"/>
        <w:rPr>
          <w:rFonts w:ascii="Times New Roman" w:eastAsia="Times New Roman" w:hAnsi="Times New Roman" w:cs="Times New Roman"/>
          <w:sz w:val="24"/>
          <w:szCs w:val="24"/>
          <w:lang w:eastAsia="es-CO"/>
        </w:rPr>
      </w:pPr>
      <w:hyperlink r:id="rId29" w:history="1">
        <w:r w:rsidR="0019279B" w:rsidRPr="00970916">
          <w:rPr>
            <w:rFonts w:ascii="Times New Roman" w:eastAsia="Times New Roman" w:hAnsi="Times New Roman" w:cs="Times New Roman"/>
            <w:color w:val="0000FF"/>
            <w:sz w:val="24"/>
            <w:szCs w:val="24"/>
            <w:u w:val="single"/>
            <w:lang w:val="pt-BR" w:eastAsia="es-CO"/>
          </w:rPr>
          <w:t>http://www.kremlin.ru/events/president/news/51196</w:t>
        </w:r>
      </w:hyperlink>
    </w:p>
    <w:p w14:paraId="42C27A5A"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36" w:name="_edn17"/>
      <w:r w:rsidRPr="00970916">
        <w:rPr>
          <w:rFonts w:ascii="Times New Roman" w:eastAsia="Times New Roman" w:hAnsi="Times New Roman" w:cs="Times New Roman"/>
          <w:sz w:val="24"/>
          <w:szCs w:val="24"/>
          <w:lang w:val="es-ES_tradnl" w:eastAsia="es-CO"/>
        </w:rPr>
        <w:t>[17]</w:t>
      </w:r>
      <w:bookmarkEnd w:id="36"/>
      <w:proofErr w:type="spellStart"/>
      <w:r w:rsidRPr="00970916">
        <w:rPr>
          <w:rFonts w:ascii="Times New Roman" w:eastAsia="Times New Roman" w:hAnsi="Times New Roman" w:cs="Times New Roman"/>
          <w:sz w:val="24"/>
          <w:szCs w:val="24"/>
          <w:lang w:val="pt-BR" w:eastAsia="es-CO"/>
        </w:rPr>
        <w:t>Rossiya</w:t>
      </w:r>
      <w:proofErr w:type="spellEnd"/>
      <w:r w:rsidRPr="00970916">
        <w:rPr>
          <w:rFonts w:ascii="Times New Roman" w:eastAsia="Times New Roman" w:hAnsi="Times New Roman" w:cs="Times New Roman"/>
          <w:sz w:val="24"/>
          <w:szCs w:val="24"/>
          <w:lang w:val="pt-BR" w:eastAsia="es-CO"/>
        </w:rPr>
        <w:t xml:space="preserve"> s 15 </w:t>
      </w:r>
      <w:proofErr w:type="spellStart"/>
      <w:r w:rsidRPr="00970916">
        <w:rPr>
          <w:rFonts w:ascii="Times New Roman" w:eastAsia="Times New Roman" w:hAnsi="Times New Roman" w:cs="Times New Roman"/>
          <w:sz w:val="24"/>
          <w:szCs w:val="24"/>
          <w:lang w:val="pt-BR" w:eastAsia="es-CO"/>
        </w:rPr>
        <w:t>fevralyazapretitvvozsoi</w:t>
      </w:r>
      <w:proofErr w:type="spellEnd"/>
      <w:r w:rsidRPr="00970916">
        <w:rPr>
          <w:rFonts w:ascii="Times New Roman" w:eastAsia="Times New Roman" w:hAnsi="Times New Roman" w:cs="Times New Roman"/>
          <w:sz w:val="24"/>
          <w:szCs w:val="24"/>
          <w:lang w:val="pt-BR" w:eastAsia="es-CO"/>
        </w:rPr>
        <w:t xml:space="preserve"> i </w:t>
      </w:r>
      <w:proofErr w:type="spellStart"/>
      <w:r w:rsidRPr="00970916">
        <w:rPr>
          <w:rFonts w:ascii="Times New Roman" w:eastAsia="Times New Roman" w:hAnsi="Times New Roman" w:cs="Times New Roman"/>
          <w:sz w:val="24"/>
          <w:szCs w:val="24"/>
          <w:lang w:val="pt-BR" w:eastAsia="es-CO"/>
        </w:rPr>
        <w:t>kukuruzyiz</w:t>
      </w:r>
      <w:proofErr w:type="spellEnd"/>
      <w:r w:rsidRPr="00970916">
        <w:rPr>
          <w:rFonts w:ascii="Times New Roman" w:eastAsia="Times New Roman" w:hAnsi="Times New Roman" w:cs="Times New Roman"/>
          <w:sz w:val="24"/>
          <w:szCs w:val="24"/>
          <w:lang w:val="pt-BR" w:eastAsia="es-CO"/>
        </w:rPr>
        <w:t xml:space="preserve"> SSHA. 10 </w:t>
      </w:r>
      <w:proofErr w:type="spellStart"/>
      <w:r w:rsidRPr="00970916">
        <w:rPr>
          <w:rFonts w:ascii="Times New Roman" w:eastAsia="Times New Roman" w:hAnsi="Times New Roman" w:cs="Times New Roman"/>
          <w:sz w:val="24"/>
          <w:szCs w:val="24"/>
          <w:lang w:val="pt-BR" w:eastAsia="es-CO"/>
        </w:rPr>
        <w:t>fevralya</w:t>
      </w:r>
      <w:proofErr w:type="spellEnd"/>
      <w:r w:rsidRPr="00970916">
        <w:rPr>
          <w:rFonts w:ascii="Times New Roman" w:eastAsia="Times New Roman" w:hAnsi="Times New Roman" w:cs="Times New Roman"/>
          <w:sz w:val="24"/>
          <w:szCs w:val="24"/>
          <w:lang w:val="pt-BR" w:eastAsia="es-CO"/>
        </w:rPr>
        <w:t xml:space="preserve"> 2016 </w:t>
      </w:r>
      <w:proofErr w:type="spellStart"/>
      <w:r w:rsidRPr="00970916">
        <w:rPr>
          <w:rFonts w:ascii="Times New Roman" w:eastAsia="Times New Roman" w:hAnsi="Times New Roman" w:cs="Times New Roman"/>
          <w:sz w:val="24"/>
          <w:szCs w:val="24"/>
          <w:lang w:val="pt-BR" w:eastAsia="es-CO"/>
        </w:rPr>
        <w:t>Rossiya</w:t>
      </w:r>
      <w:proofErr w:type="spellEnd"/>
      <w:r w:rsidRPr="00970916">
        <w:rPr>
          <w:rFonts w:ascii="Times New Roman" w:eastAsia="Times New Roman" w:hAnsi="Times New Roman" w:cs="Times New Roman"/>
          <w:sz w:val="24"/>
          <w:szCs w:val="24"/>
          <w:lang w:val="pt-BR" w:eastAsia="es-CO"/>
        </w:rPr>
        <w:t xml:space="preserve"> s 15 </w:t>
      </w:r>
      <w:proofErr w:type="spellStart"/>
      <w:r w:rsidRPr="00970916">
        <w:rPr>
          <w:rFonts w:ascii="Times New Roman" w:eastAsia="Times New Roman" w:hAnsi="Times New Roman" w:cs="Times New Roman"/>
          <w:sz w:val="24"/>
          <w:szCs w:val="24"/>
          <w:lang w:val="pt-BR" w:eastAsia="es-CO"/>
        </w:rPr>
        <w:t>fevralyazapretitvvozsoi</w:t>
      </w:r>
      <w:proofErr w:type="spellEnd"/>
      <w:r w:rsidRPr="00970916">
        <w:rPr>
          <w:rFonts w:ascii="Times New Roman" w:eastAsia="Times New Roman" w:hAnsi="Times New Roman" w:cs="Times New Roman"/>
          <w:sz w:val="24"/>
          <w:szCs w:val="24"/>
          <w:lang w:val="pt-BR" w:eastAsia="es-CO"/>
        </w:rPr>
        <w:t xml:space="preserve"> i </w:t>
      </w:r>
      <w:proofErr w:type="spellStart"/>
      <w:r w:rsidRPr="00970916">
        <w:rPr>
          <w:rFonts w:ascii="Times New Roman" w:eastAsia="Times New Roman" w:hAnsi="Times New Roman" w:cs="Times New Roman"/>
          <w:sz w:val="24"/>
          <w:szCs w:val="24"/>
          <w:lang w:val="pt-BR" w:eastAsia="es-CO"/>
        </w:rPr>
        <w:t>kukuruzyiz</w:t>
      </w:r>
      <w:proofErr w:type="spellEnd"/>
      <w:r w:rsidRPr="00970916">
        <w:rPr>
          <w:rFonts w:ascii="Times New Roman" w:eastAsia="Times New Roman" w:hAnsi="Times New Roman" w:cs="Times New Roman"/>
          <w:sz w:val="24"/>
          <w:szCs w:val="24"/>
          <w:lang w:val="pt-BR" w:eastAsia="es-CO"/>
        </w:rPr>
        <w:t xml:space="preserve"> SSHA.  </w:t>
      </w:r>
      <w:r w:rsidRPr="00970916">
        <w:rPr>
          <w:rFonts w:ascii="Times New Roman" w:eastAsia="Times New Roman" w:hAnsi="Times New Roman" w:cs="Times New Roman"/>
          <w:sz w:val="24"/>
          <w:szCs w:val="24"/>
          <w:lang w:val="en-US" w:eastAsia="es-CO"/>
        </w:rPr>
        <w:t xml:space="preserve">10 </w:t>
      </w:r>
      <w:proofErr w:type="spellStart"/>
      <w:r w:rsidRPr="00970916">
        <w:rPr>
          <w:rFonts w:ascii="Times New Roman" w:eastAsia="Times New Roman" w:hAnsi="Times New Roman" w:cs="Times New Roman"/>
          <w:sz w:val="24"/>
          <w:szCs w:val="24"/>
          <w:lang w:val="en-US" w:eastAsia="es-CO"/>
        </w:rPr>
        <w:t>fevralya</w:t>
      </w:r>
      <w:proofErr w:type="spellEnd"/>
      <w:r w:rsidRPr="00970916">
        <w:rPr>
          <w:rFonts w:ascii="Times New Roman" w:eastAsia="Times New Roman" w:hAnsi="Times New Roman" w:cs="Times New Roman"/>
          <w:sz w:val="24"/>
          <w:szCs w:val="24"/>
          <w:lang w:val="en-US" w:eastAsia="es-CO"/>
        </w:rPr>
        <w:t xml:space="preserve"> 2016 </w:t>
      </w:r>
      <w:hyperlink r:id="rId30" w:history="1">
        <w:r w:rsidRPr="00970916">
          <w:rPr>
            <w:rFonts w:ascii="Times New Roman" w:eastAsia="Times New Roman" w:hAnsi="Times New Roman" w:cs="Times New Roman"/>
            <w:color w:val="0000FF"/>
            <w:sz w:val="24"/>
            <w:szCs w:val="24"/>
            <w:u w:val="single"/>
            <w:lang w:val="en-US" w:eastAsia="es-CO"/>
          </w:rPr>
          <w:t>http://www.fsvps.ru/fsvps/press/295478.html</w:t>
        </w:r>
      </w:hyperlink>
    </w:p>
    <w:p w14:paraId="39DC95A7" w14:textId="77777777" w:rsidR="0019279B" w:rsidRPr="0019279B" w:rsidRDefault="0019279B" w:rsidP="0019279B">
      <w:pPr>
        <w:spacing w:before="100" w:beforeAutospacing="1" w:after="100" w:afterAutospacing="1"/>
        <w:jc w:val="left"/>
        <w:rPr>
          <w:rFonts w:ascii="Times New Roman" w:eastAsia="Times New Roman" w:hAnsi="Times New Roman" w:cs="Times New Roman"/>
          <w:sz w:val="24"/>
          <w:szCs w:val="24"/>
          <w:lang w:val="en-US" w:eastAsia="es-CO"/>
        </w:rPr>
      </w:pPr>
      <w:bookmarkStart w:id="37" w:name="_edn18"/>
      <w:r w:rsidRPr="0019279B">
        <w:rPr>
          <w:rFonts w:ascii="Times New Roman" w:eastAsia="Times New Roman" w:hAnsi="Times New Roman" w:cs="Times New Roman"/>
          <w:sz w:val="24"/>
          <w:szCs w:val="24"/>
          <w:lang w:val="en-US" w:eastAsia="es-CO"/>
        </w:rPr>
        <w:t>[</w:t>
      </w:r>
      <w:proofErr w:type="gramStart"/>
      <w:r w:rsidRPr="0019279B">
        <w:rPr>
          <w:rFonts w:ascii="Times New Roman" w:eastAsia="Times New Roman" w:hAnsi="Times New Roman" w:cs="Times New Roman"/>
          <w:sz w:val="24"/>
          <w:szCs w:val="24"/>
          <w:lang w:val="en-US" w:eastAsia="es-CO"/>
        </w:rPr>
        <w:t>18]</w:t>
      </w:r>
      <w:bookmarkEnd w:id="37"/>
      <w:r w:rsidRPr="00970916">
        <w:rPr>
          <w:rFonts w:ascii="Times New Roman" w:eastAsia="Times New Roman" w:hAnsi="Times New Roman" w:cs="Times New Roman"/>
          <w:sz w:val="24"/>
          <w:szCs w:val="24"/>
          <w:lang w:val="en-US" w:eastAsia="es-CO"/>
        </w:rPr>
        <w:t>Putin</w:t>
      </w:r>
      <w:proofErr w:type="gramEnd"/>
      <w:r w:rsidRPr="00970916">
        <w:rPr>
          <w:rFonts w:ascii="Times New Roman" w:eastAsia="Times New Roman" w:hAnsi="Times New Roman" w:cs="Times New Roman"/>
          <w:sz w:val="24"/>
          <w:szCs w:val="24"/>
          <w:lang w:val="en-US" w:eastAsia="es-CO"/>
        </w:rPr>
        <w:t>: Russia Will be World’s Largest Supplier of Healthy Organic Food. Dec 3 2015 - 10:53pm by Sustainable Pulse</w:t>
      </w:r>
    </w:p>
    <w:p w14:paraId="5E660208" w14:textId="77777777" w:rsidR="0019279B" w:rsidRPr="0019279B" w:rsidRDefault="00096C10" w:rsidP="0019279B">
      <w:pPr>
        <w:spacing w:before="100" w:beforeAutospacing="1" w:after="100" w:afterAutospacing="1"/>
        <w:jc w:val="left"/>
        <w:rPr>
          <w:rFonts w:ascii="Times New Roman" w:eastAsia="Times New Roman" w:hAnsi="Times New Roman" w:cs="Times New Roman"/>
          <w:sz w:val="24"/>
          <w:szCs w:val="24"/>
          <w:lang w:val="en-US" w:eastAsia="es-CO"/>
        </w:rPr>
      </w:pPr>
      <w:hyperlink r:id="rId31" w:anchor=".VsQD7_l97IU" w:history="1">
        <w:r w:rsidR="0019279B" w:rsidRPr="00970916">
          <w:rPr>
            <w:rFonts w:ascii="Times New Roman" w:eastAsia="Times New Roman" w:hAnsi="Times New Roman" w:cs="Times New Roman"/>
            <w:color w:val="0000FF"/>
            <w:sz w:val="24"/>
            <w:szCs w:val="24"/>
            <w:u w:val="single"/>
            <w:lang w:val="en-US" w:eastAsia="es-CO"/>
          </w:rPr>
          <w:t>http://sustainablepulse.com/2015/12/03/putin-russia-will-be-worlds-largest-supplier-of-healthy-organic-food/#.VsQD7_l97IU</w:t>
        </w:r>
      </w:hyperlink>
      <w:r w:rsidR="0019279B" w:rsidRPr="00970916">
        <w:rPr>
          <w:rFonts w:ascii="Times New Roman" w:eastAsia="Times New Roman" w:hAnsi="Times New Roman" w:cs="Times New Roman"/>
          <w:sz w:val="24"/>
          <w:szCs w:val="24"/>
          <w:lang w:val="en-US" w:eastAsia="es-CO"/>
        </w:rPr>
        <w:t xml:space="preserve">  </w:t>
      </w:r>
    </w:p>
    <w:p w14:paraId="0A68C8FF" w14:textId="77777777" w:rsidR="0019279B" w:rsidRPr="00970916" w:rsidRDefault="0019279B" w:rsidP="0019279B">
      <w:pPr>
        <w:spacing w:before="100" w:beforeAutospacing="1" w:after="100" w:afterAutospacing="1"/>
        <w:jc w:val="left"/>
        <w:rPr>
          <w:rFonts w:ascii="Times New Roman" w:eastAsia="Times New Roman" w:hAnsi="Times New Roman" w:cs="Times New Roman"/>
          <w:sz w:val="24"/>
          <w:szCs w:val="24"/>
          <w:lang w:eastAsia="es-CO"/>
        </w:rPr>
      </w:pPr>
      <w:bookmarkStart w:id="38" w:name="_edn19"/>
      <w:r w:rsidRPr="00970916">
        <w:rPr>
          <w:rFonts w:ascii="Times New Roman" w:eastAsia="Times New Roman" w:hAnsi="Times New Roman" w:cs="Times New Roman"/>
          <w:sz w:val="24"/>
          <w:szCs w:val="24"/>
          <w:lang w:val="es-ES_tradnl" w:eastAsia="es-CO"/>
        </w:rPr>
        <w:t>[19]</w:t>
      </w:r>
      <w:bookmarkEnd w:id="38"/>
      <w:r w:rsidRPr="00970916">
        <w:rPr>
          <w:rFonts w:ascii="Times New Roman" w:eastAsia="Times New Roman" w:hAnsi="Times New Roman" w:cs="Times New Roman"/>
          <w:sz w:val="24"/>
          <w:szCs w:val="24"/>
          <w:lang w:val="es-ES_tradnl" w:eastAsia="es-CO"/>
        </w:rPr>
        <w:t xml:space="preserve"> Fuente:  El tapatío que llevó su maíz hasta China. 6 de junio de 2016 </w:t>
      </w:r>
      <w:hyperlink r:id="rId32" w:history="1">
        <w:r w:rsidRPr="00970916">
          <w:rPr>
            <w:rFonts w:ascii="Times New Roman" w:eastAsia="Times New Roman" w:hAnsi="Times New Roman" w:cs="Times New Roman"/>
            <w:color w:val="0000FF"/>
            <w:sz w:val="24"/>
            <w:szCs w:val="24"/>
            <w:u w:val="single"/>
            <w:lang w:val="es-ES_tradnl" w:eastAsia="es-CO"/>
          </w:rPr>
          <w:t>http://www.informador.com.mx/economia/2016/665314/6/el-tapatio-que-llevo-su-maiz-hasta-china.htm</w:t>
        </w:r>
      </w:hyperlink>
    </w:p>
    <w:p w14:paraId="70F39B2D" w14:textId="77777777" w:rsidR="0019279B" w:rsidRPr="00970916" w:rsidRDefault="0019279B" w:rsidP="0019279B">
      <w:pPr>
        <w:spacing w:before="100" w:beforeAutospacing="1" w:after="100" w:afterAutospacing="1"/>
        <w:jc w:val="left"/>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val="es-ES_tradnl" w:eastAsia="es-CO"/>
        </w:rPr>
        <w:t> </w:t>
      </w:r>
    </w:p>
    <w:p w14:paraId="4C95048F" w14:textId="77777777" w:rsidR="0019279B" w:rsidRDefault="0019279B" w:rsidP="0019279B">
      <w:pPr>
        <w:jc w:val="left"/>
        <w:rPr>
          <w:rFonts w:ascii="Times New Roman" w:eastAsia="Times New Roman" w:hAnsi="Times New Roman" w:cs="Times New Roman"/>
          <w:sz w:val="24"/>
          <w:szCs w:val="24"/>
          <w:lang w:eastAsia="es-CO"/>
        </w:rPr>
      </w:pPr>
      <w:r w:rsidRPr="00970916">
        <w:rPr>
          <w:rFonts w:ascii="Times New Roman" w:eastAsia="Times New Roman" w:hAnsi="Times New Roman" w:cs="Times New Roman"/>
          <w:sz w:val="24"/>
          <w:szCs w:val="24"/>
          <w:lang w:eastAsia="es-CO"/>
        </w:rPr>
        <w:t xml:space="preserve">Te invitamos a sostener el trabajo de ALAI. </w:t>
      </w:r>
      <w:r w:rsidRPr="00970916">
        <w:rPr>
          <w:rFonts w:ascii="Times New Roman" w:eastAsia="Times New Roman" w:hAnsi="Times New Roman" w:cs="Times New Roman"/>
          <w:sz w:val="24"/>
          <w:szCs w:val="24"/>
          <w:lang w:eastAsia="es-CO"/>
        </w:rPr>
        <w:br/>
        <w:t xml:space="preserve">Contribuciones: </w:t>
      </w:r>
      <w:r w:rsidR="00096C10">
        <w:fldChar w:fldCharType="begin"/>
      </w:r>
      <w:r w:rsidR="00096C10">
        <w:instrText xml:space="preserve"> HYPERLINK "http://alainet.org/donaciones.php" </w:instrText>
      </w:r>
      <w:r w:rsidR="00096C10">
        <w:fldChar w:fldCharType="separate"/>
      </w:r>
      <w:r w:rsidRPr="00971DE4">
        <w:rPr>
          <w:rStyle w:val="Hipervnculo"/>
          <w:rFonts w:ascii="Times New Roman" w:eastAsia="Times New Roman" w:hAnsi="Times New Roman" w:cs="Times New Roman"/>
          <w:sz w:val="24"/>
          <w:szCs w:val="24"/>
          <w:lang w:eastAsia="es-CO"/>
        </w:rPr>
        <w:t>http://alainet.org/donaciones.php</w:t>
      </w:r>
      <w:r w:rsidR="00096C10">
        <w:rPr>
          <w:rStyle w:val="Hipervnculo"/>
          <w:rFonts w:ascii="Times New Roman" w:eastAsia="Times New Roman" w:hAnsi="Times New Roman" w:cs="Times New Roman"/>
          <w:sz w:val="24"/>
          <w:szCs w:val="24"/>
          <w:lang w:eastAsia="es-CO"/>
        </w:rPr>
        <w:fldChar w:fldCharType="end"/>
      </w:r>
    </w:p>
    <w:p w14:paraId="0BDCBB7E" w14:textId="77777777" w:rsidR="0019279B" w:rsidRDefault="0019279B" w:rsidP="0019279B">
      <w:pPr>
        <w:jc w:val="left"/>
        <w:rPr>
          <w:rFonts w:ascii="Times New Roman" w:eastAsia="Times New Roman" w:hAnsi="Times New Roman" w:cs="Times New Roman"/>
          <w:sz w:val="24"/>
          <w:szCs w:val="24"/>
          <w:lang w:eastAsia="es-CO"/>
        </w:rPr>
      </w:pPr>
    </w:p>
    <w:p w14:paraId="2E118693" w14:textId="77777777" w:rsidR="0019279B" w:rsidRPr="0019279B" w:rsidRDefault="0019279B" w:rsidP="0019279B">
      <w:pPr>
        <w:jc w:val="left"/>
        <w:rPr>
          <w:rFonts w:ascii="Times New Roman" w:eastAsia="Times New Roman" w:hAnsi="Times New Roman" w:cs="Times New Roman"/>
          <w:sz w:val="24"/>
          <w:szCs w:val="24"/>
          <w:lang w:eastAsia="es-CO"/>
        </w:rPr>
      </w:pPr>
    </w:p>
    <w:p w14:paraId="716478E9" w14:textId="77777777" w:rsidR="0019279B" w:rsidRPr="0019279B" w:rsidRDefault="0019279B" w:rsidP="0019279B">
      <w:pPr>
        <w:pStyle w:val="NormalWeb"/>
        <w:shd w:val="clear" w:color="auto" w:fill="FFFFFF"/>
        <w:spacing w:before="0" w:beforeAutospacing="0" w:after="200" w:afterAutospacing="0"/>
        <w:jc w:val="center"/>
        <w:rPr>
          <w:b/>
          <w:bCs/>
          <w:color w:val="000000"/>
          <w:sz w:val="28"/>
          <w:szCs w:val="28"/>
        </w:rPr>
      </w:pPr>
      <w:r w:rsidRPr="0019279B">
        <w:rPr>
          <w:b/>
          <w:bCs/>
          <w:color w:val="000000"/>
          <w:sz w:val="28"/>
          <w:szCs w:val="28"/>
        </w:rPr>
        <w:t>COMUNICADO PARA LA PRENSA</w:t>
      </w:r>
    </w:p>
    <w:p w14:paraId="367F75BC"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sz w:val="27"/>
          <w:szCs w:val="27"/>
        </w:rPr>
        <w:lastRenderedPageBreak/>
        <w:t>La Iglesia Peregrina en Córdoba y Urabá alza su voz para expresar su asombro ante las situaciones de orden público que tienen conmocionada a las gentes de la región:</w:t>
      </w:r>
    </w:p>
    <w:p w14:paraId="52D48723"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sz w:val="27"/>
          <w:szCs w:val="27"/>
        </w:rPr>
        <w:t>1°. La gravedad social que significa el asesinato aleve de tantos líderes sociales y personas que, en un país democrático, empiezan a formar parte de los nuevos movimientos políticos independientes, legítimamente constituidos; es inaudito que reaparezca este fenómeno que se creía ya superado</w:t>
      </w:r>
      <w:r w:rsidRPr="0019279B">
        <w:rPr>
          <w:rStyle w:val="Refdenotaalpie"/>
          <w:color w:val="000000"/>
          <w:sz w:val="27"/>
          <w:szCs w:val="27"/>
        </w:rPr>
        <w:footnoteReference w:id="1"/>
      </w:r>
      <w:r w:rsidRPr="0019279B">
        <w:rPr>
          <w:color w:val="000000"/>
          <w:sz w:val="27"/>
          <w:szCs w:val="27"/>
        </w:rPr>
        <w:t>.</w:t>
      </w:r>
    </w:p>
    <w:p w14:paraId="3E511B63"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sz w:val="27"/>
          <w:szCs w:val="27"/>
        </w:rPr>
        <w:t>2°. El reagrupamiento acelerado y el aumento del paramilitarismo, cuyos grupos ingresan súbitamente a las zonas que abandonan integrantes de las Farc en su proceso de desmovilización e implementación de los Acuerdos logrados en la Habana</w:t>
      </w:r>
      <w:r w:rsidRPr="0019279B">
        <w:rPr>
          <w:rStyle w:val="Refdenotaalpie"/>
          <w:color w:val="000000"/>
          <w:sz w:val="27"/>
          <w:szCs w:val="27"/>
        </w:rPr>
        <w:footnoteReference w:id="2"/>
      </w:r>
      <w:r w:rsidRPr="0019279B">
        <w:rPr>
          <w:color w:val="000000"/>
          <w:sz w:val="27"/>
          <w:szCs w:val="27"/>
        </w:rPr>
        <w:t>.</w:t>
      </w:r>
    </w:p>
    <w:p w14:paraId="48947E5B"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sz w:val="27"/>
          <w:szCs w:val="27"/>
        </w:rPr>
        <w:t>3°. El modo atroz como silencian a reclamantes de tierras (en la última semana ya son más de ocho entre líderes y reclamantes); tierras de las que fueron despojadas las comunidades, en forma fraudulenta y criminal.</w:t>
      </w:r>
    </w:p>
    <w:p w14:paraId="03C0374A"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sz w:val="27"/>
          <w:szCs w:val="27"/>
        </w:rPr>
        <w:t>4°. EL control bélico de las tierras vinculadas con el fenómeno de las rutas del narcotráfico, unido a todo un sistema de delincuencia organizada alrededor de los cultivos ilícitos y el apoderamiento, a la vista de todo el mundo, de las regalías y del pago de impuestos. Control que sirve de aprestamiento para la explotación de la minería ilegal, la extracción de las riquezas de nuestros suelos y subsuelos y el arrasamiento del ecosistema. De esto último es ejemplo el desplazamiento de pobladores y comunidades en la zona de Ituango, frente a lo cual no hay una toma de posición humanitaria por parte del Estado.</w:t>
      </w:r>
      <w:r w:rsidRPr="0019279B">
        <w:rPr>
          <w:rStyle w:val="Refdenotaalpie"/>
          <w:color w:val="000000"/>
          <w:sz w:val="27"/>
          <w:szCs w:val="27"/>
        </w:rPr>
        <w:footnoteReference w:id="3"/>
      </w:r>
    </w:p>
    <w:p w14:paraId="0015B747"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rPr>
        <w:lastRenderedPageBreak/>
        <w:t>5°. Aunado a lo anterior, el incremento de las pandillas juveniles, que están invadiendo los grandes centros urbanos en Urabá, como Turbo, Apartadó, Nueva Colonia y Currulao, índice inequívoco de que estamos entrando en una macabra dinámica de delincuencia organizada que gira en torno al microtráfico y la extorsión a comerciantes, empresarios, personas de a pie y que acude a la justicia particular, al asesinato y a la limpieza social, generando desconcierto y pánico en todos los pobladores urabaenses.</w:t>
      </w:r>
    </w:p>
    <w:p w14:paraId="5C24C468"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rPr>
        <w:t>Ante estas situaciones la Iglesia se pregunta:</w:t>
      </w:r>
    </w:p>
    <w:p w14:paraId="098FAAAB"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rPr>
        <w:t>1. ¿Cuál es el futuro para las comunidades campesinas y de las regiones que siguen sufriendo en forma permanente el flagelo de los actores del conflicto armado? Salen unos y entran otros, “como Pedro por su casa”, cuando debería estarse asumiendo el manejo estatal adecuado de los territorios, para crear la autonomía, fruto del ejercicio constitucional de las fuerzas del Estado, justamente allí donde anacrónicamente no ha hecho presencia. ¿Hay anuencia del Estado o es simplemente un descuido de las autoridades responsables de dar cumplimiento a lo pactado? ¿Hay simpatía estatal con estas formas ilícitas de dominio y manipulación de unos territorios de ancestrales dueños que el Estado no admite como poseedores legítimos? ¿Dónde queda lo de “</w:t>
      </w:r>
      <w:r w:rsidRPr="0019279B">
        <w:rPr>
          <w:i/>
          <w:iCs/>
          <w:color w:val="000000"/>
        </w:rPr>
        <w:t>pacta servanda</w:t>
      </w:r>
      <w:r w:rsidRPr="0019279B">
        <w:rPr>
          <w:color w:val="000000"/>
        </w:rPr>
        <w:t>?” No entendemos por qué se da esta situación, estos lamentables vacíos de autoridad.</w:t>
      </w:r>
      <w:r w:rsidRPr="0019279B">
        <w:rPr>
          <w:rStyle w:val="Refdenotaalpie"/>
          <w:color w:val="000000"/>
        </w:rPr>
        <w:footnoteReference w:id="4"/>
      </w:r>
      <w:r w:rsidRPr="0019279B">
        <w:rPr>
          <w:color w:val="000000"/>
        </w:rPr>
        <w:t xml:space="preserve"> El gobierno nacional debe pronunciarse con claridad sobre estos asuntos que tanto daño  hacen y que son causa fundante del descrédito que viene en aumento vertiginoso. Por lo menos la sospecha salta de inmediato.</w:t>
      </w:r>
    </w:p>
    <w:p w14:paraId="67931DE9"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rPr>
        <w:t>2. De otra parte, haciendo eco al sentir social, la Iglesia expresa su dolor e inconformismo ante el juego de palabras empleado por representantes legítimos de los entes gubernamentales para denominar un fenómeno vergonzante que ha empañado a nuestras fuerzas militares y de policía, y que, como si no fuera ya luctuoso, ahora difama a toda esta feraz tierra de promisión, utilizando los gentilicios, emblema de la pujanza y honradez de sus pobladores; o dándoles identidad con los nombres topográficos, como nuestro estratégico Golfo de Urabá; o estigmatizando apellidos tan prestigiosos como el de Jorge Eliécer Gaitán, o la extensa descendencia Úsuga; o todo un grupo humano de industria y comercio reconocido a nivel internacional como el pueblo paisa. Duele porque se descubre un fondo malintencionado de “sofisma de distracción,” un mimetismo sutil para adormecer a la población con engaño. Reclamamos el fin de la estigmatización de una región, y el de llamar con otros nombres lo que todos reconocemos como paramilitarismo.</w:t>
      </w:r>
    </w:p>
    <w:p w14:paraId="11EF71E7"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rPr>
        <w:t>3. Frente al tema de la desmovilización y construcción de paz, nos preguntamos: ¿Cuál es el papel de la sociedad civil en la subregión? ¿Qué es lo que nos toca hacer en medio de una situación cada vez más desconcertante? No podemos olvidar lo que ha ocurrido en el pasado y que amenaza con repetirse: la historia trágica del asesinato sistemático de tantas personas que se comprometen en un cambio social y político que, bien sabemos, se debe llevar adelante.</w:t>
      </w:r>
    </w:p>
    <w:p w14:paraId="29F160DE"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rPr>
        <w:t>Es tarea de todos los líderes de la región tomar conciencia de estas situaciones y agotar juntos las soluciones.</w:t>
      </w:r>
    </w:p>
    <w:p w14:paraId="2C1DF619" w14:textId="77777777" w:rsidR="0019279B" w:rsidRPr="0019279B" w:rsidRDefault="0019279B" w:rsidP="0019279B">
      <w:pPr>
        <w:pStyle w:val="NormalWeb"/>
        <w:shd w:val="clear" w:color="auto" w:fill="FFFFFF"/>
        <w:spacing w:before="0" w:beforeAutospacing="0" w:afterAutospacing="0"/>
        <w:jc w:val="both"/>
        <w:rPr>
          <w:color w:val="000000"/>
        </w:rPr>
      </w:pPr>
    </w:p>
    <w:p w14:paraId="1476E192" w14:textId="77777777" w:rsidR="0019279B" w:rsidRPr="0019279B" w:rsidRDefault="0019279B" w:rsidP="0019279B">
      <w:pPr>
        <w:pStyle w:val="NormalWeb"/>
        <w:shd w:val="clear" w:color="auto" w:fill="FFFFFF"/>
        <w:spacing w:before="0" w:beforeAutospacing="0" w:afterAutospacing="0"/>
        <w:jc w:val="both"/>
        <w:rPr>
          <w:color w:val="000000"/>
        </w:rPr>
      </w:pPr>
      <w:r w:rsidRPr="0019279B">
        <w:rPr>
          <w:color w:val="000000"/>
        </w:rPr>
        <w:t>Dado en Apartadó a los 3 días del mes de  Febrero de 2017.</w:t>
      </w:r>
    </w:p>
    <w:p w14:paraId="2FB85244" w14:textId="77777777" w:rsidR="0019279B" w:rsidRPr="0019279B" w:rsidRDefault="0019279B" w:rsidP="0019279B">
      <w:pPr>
        <w:pStyle w:val="m2998713038605434352msonospacing"/>
        <w:shd w:val="clear" w:color="auto" w:fill="FFFFFF"/>
        <w:spacing w:before="0" w:beforeAutospacing="0" w:afterAutospacing="0"/>
        <w:jc w:val="both"/>
        <w:rPr>
          <w:color w:val="000000"/>
        </w:rPr>
      </w:pPr>
      <w:r w:rsidRPr="0019279B">
        <w:rPr>
          <w:color w:val="000000"/>
        </w:rPr>
        <w:lastRenderedPageBreak/>
        <w:t>Mons. Hugo A. Torres Marín</w:t>
      </w:r>
    </w:p>
    <w:p w14:paraId="4D38C555" w14:textId="77777777" w:rsidR="0019279B" w:rsidRPr="0019279B" w:rsidRDefault="0019279B" w:rsidP="0019279B">
      <w:pPr>
        <w:pStyle w:val="m2998713038605434352msonospacing"/>
        <w:shd w:val="clear" w:color="auto" w:fill="FFFFFF"/>
        <w:spacing w:before="0" w:beforeAutospacing="0" w:afterAutospacing="0"/>
        <w:jc w:val="both"/>
        <w:rPr>
          <w:color w:val="000000"/>
        </w:rPr>
      </w:pPr>
      <w:r w:rsidRPr="0019279B">
        <w:rPr>
          <w:color w:val="000000"/>
        </w:rPr>
        <w:t>Cáritas diocesana</w:t>
      </w:r>
    </w:p>
    <w:p w14:paraId="15F7246D" w14:textId="77777777" w:rsidR="0019279B" w:rsidRDefault="0019279B" w:rsidP="0019279B">
      <w:pPr>
        <w:pStyle w:val="m2998713038605434352msonospacing"/>
        <w:shd w:val="clear" w:color="auto" w:fill="FFFFFF"/>
        <w:spacing w:before="0" w:beforeAutospacing="0" w:afterAutospacing="0"/>
        <w:jc w:val="both"/>
        <w:rPr>
          <w:rFonts w:ascii="Calibri" w:hAnsi="Calibri" w:cs="Calibri"/>
          <w:color w:val="000000"/>
        </w:rPr>
      </w:pPr>
    </w:p>
    <w:p w14:paraId="453D1535" w14:textId="77777777" w:rsidR="0019279B" w:rsidRPr="0019279B" w:rsidRDefault="0019279B" w:rsidP="0019279B">
      <w:pPr>
        <w:rPr>
          <w:rFonts w:ascii="Times New Roman" w:eastAsia="Times New Roman" w:hAnsi="Times New Roman" w:cs="Times New Roman"/>
          <w:b/>
          <w:sz w:val="32"/>
          <w:szCs w:val="32"/>
          <w:lang w:eastAsia="es-CO"/>
        </w:rPr>
      </w:pPr>
      <w:r w:rsidRPr="0019279B">
        <w:rPr>
          <w:rFonts w:ascii="Times New Roman" w:eastAsia="Times New Roman" w:hAnsi="Times New Roman" w:cs="Times New Roman"/>
          <w:b/>
          <w:sz w:val="32"/>
          <w:szCs w:val="32"/>
          <w:lang w:eastAsia="es-CO"/>
        </w:rPr>
        <w:t>Descarado robo extranjero de las más finas maderas chocoanas</w:t>
      </w:r>
    </w:p>
    <w:p w14:paraId="53636127"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-Libardo Muñoz-</w:t>
      </w:r>
    </w:p>
    <w:p w14:paraId="2692F946" w14:textId="77777777" w:rsidR="0019279B" w:rsidRPr="0019279B" w:rsidRDefault="0019279B" w:rsidP="0019279B">
      <w:pPr>
        <w:rPr>
          <w:rFonts w:ascii="Times New Roman" w:eastAsia="Times New Roman" w:hAnsi="Times New Roman" w:cs="Times New Roman"/>
          <w:sz w:val="24"/>
          <w:szCs w:val="24"/>
          <w:lang w:eastAsia="es-CO"/>
        </w:rPr>
      </w:pPr>
    </w:p>
    <w:p w14:paraId="6F71BFAE"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8 de Febrero de 2017</w:t>
      </w:r>
    </w:p>
    <w:p w14:paraId="79D35A76" w14:textId="77777777" w:rsidR="0019279B" w:rsidRPr="0019279B" w:rsidRDefault="0019279B" w:rsidP="0019279B">
      <w:pPr>
        <w:rPr>
          <w:rFonts w:ascii="Times New Roman" w:eastAsia="Times New Roman" w:hAnsi="Times New Roman" w:cs="Times New Roman"/>
          <w:sz w:val="24"/>
          <w:szCs w:val="24"/>
          <w:lang w:eastAsia="es-CO"/>
        </w:rPr>
      </w:pPr>
    </w:p>
    <w:p w14:paraId="3C426292" w14:textId="77777777" w:rsidR="0019279B" w:rsidRPr="0019279B" w:rsidRDefault="0019279B" w:rsidP="0019279B">
      <w:pPr>
        <w:rPr>
          <w:rFonts w:ascii="Times New Roman" w:eastAsia="Times New Roman" w:hAnsi="Times New Roman" w:cs="Times New Roman"/>
          <w:b/>
          <w:sz w:val="24"/>
          <w:szCs w:val="24"/>
          <w:lang w:eastAsia="es-CO"/>
        </w:rPr>
      </w:pPr>
      <w:r w:rsidRPr="0019279B">
        <w:rPr>
          <w:rFonts w:ascii="Times New Roman" w:eastAsia="Times New Roman" w:hAnsi="Times New Roman" w:cs="Times New Roman"/>
          <w:b/>
          <w:sz w:val="24"/>
          <w:szCs w:val="24"/>
          <w:lang w:eastAsia="es-CO"/>
        </w:rPr>
        <w:t xml:space="preserve">Con autorización del gobierno  colombiano y </w:t>
      </w:r>
      <w:r w:rsidRPr="0019279B">
        <w:rPr>
          <w:rFonts w:ascii="Times New Roman" w:eastAsia="Times New Roman" w:hAnsi="Times New Roman" w:cs="Times New Roman"/>
          <w:b/>
          <w:color w:val="FF0000"/>
          <w:sz w:val="24"/>
          <w:szCs w:val="24"/>
          <w:lang w:eastAsia="es-CO"/>
        </w:rPr>
        <w:t xml:space="preserve">para exportar a China, </w:t>
      </w:r>
      <w:r w:rsidRPr="0019279B">
        <w:rPr>
          <w:rFonts w:ascii="Times New Roman" w:eastAsia="Times New Roman" w:hAnsi="Times New Roman" w:cs="Times New Roman"/>
          <w:b/>
          <w:sz w:val="24"/>
          <w:szCs w:val="24"/>
          <w:lang w:eastAsia="es-CO"/>
        </w:rPr>
        <w:t>comenzó el derribamiento de las costosas reservas de madera que tiene nuestro país en territorio chocoano, donde la pobreza, el hambre y las enfermedades son parte del diario vivir de miles de familias.</w:t>
      </w:r>
    </w:p>
    <w:p w14:paraId="59CC3EB3" w14:textId="77777777" w:rsidR="0019279B" w:rsidRPr="0019279B" w:rsidRDefault="0019279B" w:rsidP="0019279B">
      <w:pPr>
        <w:rPr>
          <w:rFonts w:ascii="Times New Roman" w:eastAsia="Times New Roman" w:hAnsi="Times New Roman" w:cs="Times New Roman"/>
          <w:b/>
          <w:sz w:val="24"/>
          <w:szCs w:val="24"/>
          <w:lang w:eastAsia="es-CO"/>
        </w:rPr>
      </w:pPr>
    </w:p>
    <w:p w14:paraId="0B8E33B2"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Variedades de maderas industriales, únicas en Colombia como el algarrobo, el cedro, el sande, el cedro amargo, el bálsamo, el caimito y la virola, ya comenzaron a caer bajo las poderosas sierras de una empresa llamada "Colombia Hardwood", en Bahía Solano.</w:t>
      </w:r>
    </w:p>
    <w:p w14:paraId="6961DEE5" w14:textId="77777777" w:rsidR="0019279B" w:rsidRPr="0019279B" w:rsidRDefault="0019279B" w:rsidP="0019279B">
      <w:pPr>
        <w:rPr>
          <w:rFonts w:ascii="Times New Roman" w:eastAsia="Times New Roman" w:hAnsi="Times New Roman" w:cs="Times New Roman"/>
          <w:sz w:val="24"/>
          <w:szCs w:val="24"/>
          <w:lang w:eastAsia="es-CO"/>
        </w:rPr>
      </w:pPr>
    </w:p>
    <w:p w14:paraId="6AB0EFF9"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"Colombia Hardwood" es propiedad de "REM ForestProducts" una firma del billonario canadiense Frank Glustra quien obtuvo una licencia de Codechocó, en 2006, por 15 años, para extraer mas de 5 millones de metros cúbicos de madera que en cifras actuales tienen un valor de 1.500 millones de dólares.</w:t>
      </w:r>
    </w:p>
    <w:p w14:paraId="20F31C2B"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Para el profesor asociado y directivo del Museo de Entomología de la UNAB, Francisco Serna, autor de la denuncia, estamos frente a un monstruoso crimen ecológico, un robo de una fuente de riqueza nacional de recursos naturales para el que se obtuvieron licencias con maniobras de corrupción que el país entero debe conocer.</w:t>
      </w:r>
    </w:p>
    <w:p w14:paraId="298C6900" w14:textId="77777777" w:rsidR="0019279B" w:rsidRPr="0019279B" w:rsidRDefault="0019279B" w:rsidP="0019279B">
      <w:pPr>
        <w:rPr>
          <w:rFonts w:ascii="Times New Roman" w:eastAsia="Times New Roman" w:hAnsi="Times New Roman" w:cs="Times New Roman"/>
          <w:sz w:val="24"/>
          <w:szCs w:val="24"/>
          <w:lang w:eastAsia="es-CO"/>
        </w:rPr>
      </w:pPr>
    </w:p>
    <w:p w14:paraId="0AA4F481"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En la zona de la tala de las especies bajo la mira de "Colombia Hardwood" ya hay protestas comunitarias como la de Juan Ceballos, un chocoano que estuvo amarrado a un árbol varias horas, exigiendo la suspensión del derribamiento de los enormes árboles que crecieron por cientos de años.</w:t>
      </w:r>
    </w:p>
    <w:p w14:paraId="7544A19F" w14:textId="77777777" w:rsidR="0019279B" w:rsidRPr="0019279B" w:rsidRDefault="0019279B" w:rsidP="0019279B">
      <w:pPr>
        <w:rPr>
          <w:rFonts w:ascii="Times New Roman" w:eastAsia="Times New Roman" w:hAnsi="Times New Roman" w:cs="Times New Roman"/>
          <w:sz w:val="24"/>
          <w:szCs w:val="24"/>
          <w:lang w:eastAsia="es-CO"/>
        </w:rPr>
      </w:pPr>
    </w:p>
    <w:p w14:paraId="64F949C5"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Para las cadenas de radio y televisión de Colombia como Caracol y RCN, al servicio del modelo neoliberal y de corrupción con que se gobierna en Colombia, ni la denuncia ni la protesta de Juan Ceballos sirven para el "rating' basado en la banalización del país y en la mentira contra los movimientos sociales.</w:t>
      </w:r>
    </w:p>
    <w:p w14:paraId="4A8FF1E4" w14:textId="77777777" w:rsidR="0019279B" w:rsidRPr="0019279B" w:rsidRDefault="0019279B" w:rsidP="0019279B">
      <w:pPr>
        <w:rPr>
          <w:rFonts w:ascii="Times New Roman" w:eastAsia="Times New Roman" w:hAnsi="Times New Roman" w:cs="Times New Roman"/>
          <w:sz w:val="24"/>
          <w:szCs w:val="24"/>
          <w:lang w:eastAsia="es-CO"/>
        </w:rPr>
      </w:pPr>
    </w:p>
    <w:p w14:paraId="0F3FA42E"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Además de las selvas madereras en las entrañas de la tierra chocoana hay oro en cantidades aun por conocer, pero los sucesivos  gobiernos colombianos pasarán a la historia como camarillas incapaces sin un asomo de dignidad, listos a entregar al país a la minería extractivista.</w:t>
      </w:r>
    </w:p>
    <w:p w14:paraId="178A1EDA" w14:textId="77777777" w:rsidR="0019279B" w:rsidRPr="0019279B" w:rsidRDefault="0019279B" w:rsidP="0019279B">
      <w:pPr>
        <w:rPr>
          <w:rFonts w:ascii="Times New Roman" w:eastAsia="Times New Roman" w:hAnsi="Times New Roman" w:cs="Times New Roman"/>
          <w:sz w:val="24"/>
          <w:szCs w:val="24"/>
          <w:lang w:eastAsia="es-CO"/>
        </w:rPr>
      </w:pPr>
    </w:p>
    <w:p w14:paraId="28CE5622"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A su vez, REM forestProducts tiene un nexo grupal con Pacific Rubiales Energy, MedoroResources, AlangeCorp y Gran Colombia Gold, extractoras de madera, oro y petróleo, de modo que el asunto no es de poca monta.</w:t>
      </w:r>
    </w:p>
    <w:p w14:paraId="0ECB0E07" w14:textId="77777777" w:rsidR="0019279B" w:rsidRPr="0019279B" w:rsidRDefault="0019279B" w:rsidP="0019279B">
      <w:pPr>
        <w:rPr>
          <w:rFonts w:ascii="Times New Roman" w:eastAsia="Times New Roman" w:hAnsi="Times New Roman" w:cs="Times New Roman"/>
          <w:sz w:val="24"/>
          <w:szCs w:val="24"/>
          <w:lang w:eastAsia="es-CO"/>
        </w:rPr>
      </w:pPr>
    </w:p>
    <w:p w14:paraId="1EE5D473"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El negocio del corte de maderas chocoanas se montó por encima de un pronunciamiento de la Corte Constitucional de Colombia de 2005 sobre la Ley Forestal.</w:t>
      </w:r>
    </w:p>
    <w:p w14:paraId="7213F234"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lastRenderedPageBreak/>
        <w:t>Un organismo llamado "Codechocó" concedió un visto bueno y el Ministerio del Medioambiente aplaudió lo actuado. </w:t>
      </w:r>
    </w:p>
    <w:p w14:paraId="023F981A" w14:textId="77777777" w:rsidR="0019279B" w:rsidRPr="0019279B" w:rsidRDefault="0019279B" w:rsidP="0019279B">
      <w:pPr>
        <w:rPr>
          <w:rFonts w:ascii="Times New Roman" w:eastAsia="Times New Roman" w:hAnsi="Times New Roman" w:cs="Times New Roman"/>
          <w:sz w:val="24"/>
          <w:szCs w:val="24"/>
          <w:lang w:eastAsia="es-CO"/>
        </w:rPr>
      </w:pPr>
    </w:p>
    <w:p w14:paraId="5CBABD70"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Es de esperar que con la madera y el pueblo chocoano suceda lo mismo que con el carbón y el departamento de La Guajira.</w:t>
      </w:r>
    </w:p>
    <w:p w14:paraId="0302610A" w14:textId="77777777" w:rsidR="0019279B" w:rsidRPr="0019279B" w:rsidRDefault="0019279B" w:rsidP="0019279B">
      <w:pPr>
        <w:rPr>
          <w:rFonts w:ascii="Times New Roman" w:eastAsia="Times New Roman" w:hAnsi="Times New Roman" w:cs="Times New Roman"/>
          <w:sz w:val="24"/>
          <w:szCs w:val="24"/>
          <w:lang w:eastAsia="es-CO"/>
        </w:rPr>
      </w:pPr>
      <w:r w:rsidRPr="0019279B">
        <w:rPr>
          <w:rFonts w:ascii="Times New Roman" w:eastAsia="Times New Roman" w:hAnsi="Times New Roman" w:cs="Times New Roman"/>
          <w:sz w:val="24"/>
          <w:szCs w:val="24"/>
          <w:lang w:eastAsia="es-CO"/>
        </w:rPr>
        <w:t>El Consejo Comunitario de Mecana, donde ya se instaló el campamento y hay personal canadiense y nativo para derribar los árboles chocoanos, considera que los permisos están montados sobre maniobras corruptas.</w:t>
      </w:r>
    </w:p>
    <w:p w14:paraId="0D515D9B" w14:textId="77777777" w:rsidR="0019279B" w:rsidRPr="0019279B" w:rsidRDefault="0019279B" w:rsidP="0019279B">
      <w:pPr>
        <w:rPr>
          <w:rFonts w:ascii="Times New Roman" w:eastAsia="Times New Roman" w:hAnsi="Times New Roman" w:cs="Times New Roman"/>
          <w:sz w:val="24"/>
          <w:szCs w:val="24"/>
          <w:lang w:eastAsia="es-CO"/>
        </w:rPr>
      </w:pPr>
    </w:p>
    <w:p w14:paraId="0580B3CB" w14:textId="77777777" w:rsidR="0019279B" w:rsidRPr="0019279B" w:rsidRDefault="0019279B" w:rsidP="0019279B">
      <w:pPr>
        <w:rPr>
          <w:rFonts w:ascii="Times New Roman" w:eastAsia="Times New Roman" w:hAnsi="Times New Roman" w:cs="Times New Roman"/>
          <w:b/>
          <w:color w:val="FF0000"/>
          <w:sz w:val="24"/>
          <w:szCs w:val="24"/>
          <w:lang w:eastAsia="es-CO"/>
        </w:rPr>
      </w:pPr>
      <w:r w:rsidRPr="0019279B">
        <w:rPr>
          <w:rFonts w:ascii="Times New Roman" w:eastAsia="Times New Roman" w:hAnsi="Times New Roman" w:cs="Times New Roman"/>
          <w:b/>
          <w:sz w:val="24"/>
          <w:szCs w:val="24"/>
          <w:lang w:eastAsia="es-CO"/>
        </w:rPr>
        <w:t xml:space="preserve">REM Forest va a cortar el primer millón de metros cúbicos en 44.596 hectáreas autorizada por la Ley 70 de 1993. Ese territorio es inembargable e inalienable se extiende entre Bahía Solano y Jurado, el Pacífico y la Serranía del Baudó, la </w:t>
      </w:r>
      <w:r w:rsidRPr="0019279B">
        <w:rPr>
          <w:rFonts w:ascii="Times New Roman" w:eastAsia="Times New Roman" w:hAnsi="Times New Roman" w:cs="Times New Roman"/>
          <w:b/>
          <w:color w:val="FF0000"/>
          <w:sz w:val="24"/>
          <w:szCs w:val="24"/>
          <w:lang w:eastAsia="es-CO"/>
        </w:rPr>
        <w:t>superficie total es de 67.327 hectáreas donde habitan 18 comunidades que dan 1.329 familias para un componente de 5.850 personas.</w:t>
      </w:r>
    </w:p>
    <w:p w14:paraId="357E2ADC" w14:textId="77777777" w:rsidR="0019279B" w:rsidRPr="0019279B" w:rsidRDefault="0019279B" w:rsidP="0019279B">
      <w:pPr>
        <w:rPr>
          <w:rFonts w:ascii="Times New Roman" w:eastAsia="Times New Roman" w:hAnsi="Times New Roman" w:cs="Times New Roman"/>
          <w:b/>
          <w:color w:val="FF0000"/>
          <w:sz w:val="24"/>
          <w:szCs w:val="24"/>
          <w:lang w:eastAsia="es-CO"/>
        </w:rPr>
      </w:pPr>
    </w:p>
    <w:p w14:paraId="443F0660" w14:textId="77777777" w:rsidR="0019279B" w:rsidRPr="0019279B" w:rsidRDefault="0019279B" w:rsidP="0019279B">
      <w:pPr>
        <w:rPr>
          <w:rFonts w:ascii="Times New Roman" w:eastAsia="Times New Roman" w:hAnsi="Times New Roman" w:cs="Times New Roman"/>
          <w:b/>
          <w:color w:val="FF0000"/>
          <w:sz w:val="24"/>
          <w:szCs w:val="24"/>
          <w:lang w:eastAsia="es-CO"/>
        </w:rPr>
      </w:pPr>
      <w:r w:rsidRPr="0019279B">
        <w:rPr>
          <w:rFonts w:ascii="Times New Roman" w:eastAsia="Times New Roman" w:hAnsi="Times New Roman" w:cs="Times New Roman"/>
          <w:b/>
          <w:color w:val="FF0000"/>
          <w:sz w:val="24"/>
          <w:szCs w:val="24"/>
          <w:lang w:eastAsia="es-CO"/>
        </w:rPr>
        <w:t>Un 70% de esa porción de tierra chocoana será controlada por manos extranjeras que armadas de una dudosa patente sacarán madera por un valor global de 280 millones de dólares. Al Consejo comunal de Mecana le prometieron un 10% de esa cantidad pero los chocoanos consideran que están frente a una burla más, de las tantas que tienen acumuladas en su historia de descendientes de esclavos.</w:t>
      </w:r>
    </w:p>
    <w:p w14:paraId="40E47C9F" w14:textId="77777777" w:rsidR="0019279B" w:rsidRPr="0019279B" w:rsidRDefault="0019279B" w:rsidP="0019279B">
      <w:pPr>
        <w:rPr>
          <w:sz w:val="24"/>
          <w:szCs w:val="24"/>
        </w:rPr>
      </w:pPr>
    </w:p>
    <w:p w14:paraId="188DC13F" w14:textId="77777777" w:rsidR="0019279B" w:rsidRPr="0019279B" w:rsidRDefault="0019279B" w:rsidP="0019279B">
      <w:pPr>
        <w:spacing w:after="83"/>
        <w:outlineLvl w:val="1"/>
        <w:rPr>
          <w:rFonts w:ascii="Times New Roman" w:eastAsia="Times New Roman" w:hAnsi="Times New Roman" w:cs="Times New Roman"/>
          <w:b/>
          <w:color w:val="000000"/>
          <w:sz w:val="32"/>
          <w:szCs w:val="32"/>
          <w:lang w:eastAsia="es-CO"/>
        </w:rPr>
      </w:pPr>
      <w:r w:rsidRPr="0019279B">
        <w:rPr>
          <w:rFonts w:ascii="Times New Roman" w:eastAsia="Times New Roman" w:hAnsi="Times New Roman" w:cs="Times New Roman"/>
          <w:b/>
          <w:color w:val="000000"/>
          <w:sz w:val="32"/>
          <w:szCs w:val="32"/>
          <w:lang w:eastAsia="es-CO"/>
        </w:rPr>
        <w:t>Cada año abandonan la vida consagrada alrededor de 2.300 religiosos</w:t>
      </w:r>
    </w:p>
    <w:p w14:paraId="113B4D6E" w14:textId="77777777" w:rsidR="0019279B" w:rsidRPr="0019279B" w:rsidRDefault="0019279B" w:rsidP="0019279B">
      <w:pPr>
        <w:spacing w:after="83"/>
        <w:outlineLvl w:val="1"/>
        <w:rPr>
          <w:rFonts w:ascii="Times New Roman" w:eastAsia="Times New Roman" w:hAnsi="Times New Roman" w:cs="Times New Roman"/>
          <w:b/>
          <w:color w:val="000000"/>
          <w:sz w:val="24"/>
          <w:szCs w:val="24"/>
          <w:lang w:eastAsia="es-CO"/>
        </w:rPr>
      </w:pPr>
    </w:p>
    <w:p w14:paraId="2B1629A3" w14:textId="77777777" w:rsidR="0019279B" w:rsidRPr="0019279B" w:rsidRDefault="0019279B" w:rsidP="0019279B">
      <w:pPr>
        <w:spacing w:line="312" w:lineRule="atLeast"/>
        <w:rPr>
          <w:rFonts w:ascii="Times New Roman" w:eastAsia="Times New Roman" w:hAnsi="Times New Roman" w:cs="Times New Roman"/>
          <w:caps/>
          <w:color w:val="990000"/>
          <w:sz w:val="24"/>
          <w:szCs w:val="24"/>
          <w:lang w:eastAsia="es-CO"/>
        </w:rPr>
      </w:pPr>
      <w:r w:rsidRPr="0019279B">
        <w:rPr>
          <w:rFonts w:ascii="Times New Roman" w:eastAsia="Times New Roman" w:hAnsi="Times New Roman" w:cs="Times New Roman"/>
          <w:caps/>
          <w:color w:val="990000"/>
          <w:sz w:val="24"/>
          <w:szCs w:val="24"/>
          <w:lang w:eastAsia="es-CO"/>
        </w:rPr>
        <w:t>EL PAPA CALIFICA EL DATO DE HEMORRAGIA</w:t>
      </w:r>
    </w:p>
    <w:p w14:paraId="0C48204B" w14:textId="77777777" w:rsidR="0019279B" w:rsidRPr="0019279B" w:rsidRDefault="0019279B" w:rsidP="0019279B">
      <w:pPr>
        <w:spacing w:after="83"/>
        <w:outlineLvl w:val="1"/>
        <w:rPr>
          <w:rFonts w:ascii="Times New Roman" w:eastAsia="Times New Roman" w:hAnsi="Times New Roman" w:cs="Times New Roman"/>
          <w:color w:val="000000"/>
          <w:sz w:val="24"/>
          <w:szCs w:val="24"/>
          <w:lang w:eastAsia="es-CO"/>
        </w:rPr>
      </w:pPr>
    </w:p>
    <w:p w14:paraId="460B9B10" w14:textId="77777777" w:rsidR="0019279B" w:rsidRPr="0019279B" w:rsidRDefault="0019279B" w:rsidP="0019279B">
      <w:pPr>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color w:val="333333"/>
          <w:sz w:val="24"/>
          <w:szCs w:val="24"/>
          <w:lang w:eastAsia="es-CO"/>
        </w:rPr>
        <w:t>Cerca de 2300 religiosos y religiosas abandonan los hábitos todos los años, una realidad que el papa Francisco ha calificado como «hemorragia» de la Vida Consagrada.</w:t>
      </w:r>
    </w:p>
    <w:p w14:paraId="46488908" w14:textId="77777777" w:rsidR="0019279B" w:rsidRPr="0019279B" w:rsidRDefault="00096C10" w:rsidP="0019279B">
      <w:pPr>
        <w:rPr>
          <w:rFonts w:ascii="Times New Roman" w:eastAsia="Times New Roman" w:hAnsi="Times New Roman" w:cs="Times New Roman"/>
          <w:sz w:val="24"/>
          <w:szCs w:val="24"/>
          <w:lang w:eastAsia="es-CO"/>
        </w:rPr>
      </w:pPr>
      <w:hyperlink r:id="rId33" w:history="1">
        <w:r w:rsidR="0019279B" w:rsidRPr="0019279B">
          <w:rPr>
            <w:rFonts w:ascii="Times New Roman" w:eastAsia="Times New Roman" w:hAnsi="Times New Roman" w:cs="Times New Roman"/>
            <w:sz w:val="24"/>
            <w:szCs w:val="24"/>
            <w:lang w:eastAsia="es-CO"/>
          </w:rPr>
          <w:t>2/02/17 9:19 AM</w:t>
        </w:r>
      </w:hyperlink>
    </w:p>
    <w:p w14:paraId="67BDD80A" w14:textId="77777777" w:rsidR="0019279B" w:rsidRPr="0019279B" w:rsidRDefault="0019279B" w:rsidP="0019279B">
      <w:pPr>
        <w:rPr>
          <w:rFonts w:ascii="Times New Roman" w:eastAsia="Times New Roman" w:hAnsi="Times New Roman" w:cs="Times New Roman"/>
          <w:sz w:val="24"/>
          <w:szCs w:val="24"/>
          <w:lang w:eastAsia="es-CO"/>
        </w:rPr>
      </w:pPr>
    </w:p>
    <w:p w14:paraId="7915D331" w14:textId="77777777" w:rsidR="0019279B" w:rsidRPr="0019279B" w:rsidRDefault="0019279B" w:rsidP="0019279B">
      <w:pPr>
        <w:shd w:val="clear" w:color="auto" w:fill="FFFFFF"/>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color w:val="333333"/>
          <w:sz w:val="24"/>
          <w:szCs w:val="24"/>
          <w:lang w:eastAsia="es-CO"/>
        </w:rPr>
        <w:t>(</w:t>
      </w:r>
      <w:r w:rsidRPr="0019279B">
        <w:rPr>
          <w:rFonts w:ascii="Times New Roman" w:eastAsia="Times New Roman" w:hAnsi="Times New Roman" w:cs="Times New Roman"/>
          <w:b/>
          <w:bCs/>
          <w:color w:val="333333"/>
          <w:sz w:val="24"/>
          <w:szCs w:val="24"/>
          <w:lang w:eastAsia="es-CO"/>
        </w:rPr>
        <w:t>Ecclesia.pt/InfoCatólica</w:t>
      </w:r>
      <w:r w:rsidRPr="0019279B">
        <w:rPr>
          <w:rFonts w:ascii="Times New Roman" w:eastAsia="Times New Roman" w:hAnsi="Times New Roman" w:cs="Times New Roman"/>
          <w:color w:val="333333"/>
          <w:sz w:val="24"/>
          <w:szCs w:val="24"/>
          <w:lang w:eastAsia="es-CO"/>
        </w:rPr>
        <w:t xml:space="preserve">) </w:t>
      </w:r>
    </w:p>
    <w:p w14:paraId="5553FDA7" w14:textId="77777777" w:rsidR="0019279B" w:rsidRPr="0019279B" w:rsidRDefault="0019279B" w:rsidP="0019279B">
      <w:pPr>
        <w:shd w:val="clear" w:color="auto" w:fill="FFFFFF"/>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color w:val="333333"/>
          <w:sz w:val="24"/>
          <w:szCs w:val="24"/>
          <w:lang w:eastAsia="es-CO"/>
        </w:rPr>
        <w:t>En una entrevista concedida al diario 'L'Osservatore Romano', el secretario de la Congregación para los Institutos de vida Consagrada, Mons. José Rodríguez Carballo señaló que aunque una parte de los religiosos abandona los hábitos «para casarse» </w:t>
      </w:r>
      <w:r w:rsidRPr="0019279B">
        <w:rPr>
          <w:rFonts w:ascii="Times New Roman" w:eastAsia="Times New Roman" w:hAnsi="Times New Roman" w:cs="Times New Roman"/>
          <w:b/>
          <w:bCs/>
          <w:color w:val="333333"/>
          <w:sz w:val="24"/>
          <w:szCs w:val="24"/>
          <w:lang w:eastAsia="es-CO"/>
        </w:rPr>
        <w:t>la primera causa de abandono es la «pérdida de confianza» en los «asuntos espirituales».</w:t>
      </w:r>
    </w:p>
    <w:p w14:paraId="1236DD71" w14:textId="77777777" w:rsidR="0019279B" w:rsidRPr="0019279B" w:rsidRDefault="0019279B" w:rsidP="0019279B">
      <w:pPr>
        <w:shd w:val="clear" w:color="auto" w:fill="FFFFFF"/>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color w:val="333333"/>
          <w:sz w:val="24"/>
          <w:szCs w:val="24"/>
          <w:lang w:eastAsia="es-CO"/>
        </w:rPr>
        <w:t>«Entre 2015 y 2016 tuvimos unos 2.300 abandonos, incluyendo 271 decretos de dimisión de órdenes y congregaciónes y 518 dispensas del celibato concedido por la Congregación para el Clero. Abandonaron 141 sacerdotes religiosos incardinados en distintas diócesis y 332 dimisiones de la vida religiosa contemplativa», explicó el arzobispo.</w:t>
      </w:r>
    </w:p>
    <w:p w14:paraId="5DD9EF7F" w14:textId="77777777" w:rsidR="0019279B" w:rsidRPr="0019279B" w:rsidRDefault="0019279B" w:rsidP="0019279B">
      <w:pPr>
        <w:shd w:val="clear" w:color="auto" w:fill="FFFFFF"/>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b/>
          <w:bCs/>
          <w:color w:val="333333"/>
          <w:sz w:val="24"/>
          <w:szCs w:val="24"/>
          <w:lang w:eastAsia="es-CO"/>
        </w:rPr>
        <w:t>Hoy jueves la Iglesia Católica celebra el Día Mundial de la Vida Consagrad</w:t>
      </w:r>
      <w:r w:rsidRPr="0019279B">
        <w:rPr>
          <w:rFonts w:ascii="Times New Roman" w:eastAsia="Times New Roman" w:hAnsi="Times New Roman" w:cs="Times New Roman"/>
          <w:color w:val="333333"/>
          <w:sz w:val="24"/>
          <w:szCs w:val="24"/>
          <w:lang w:eastAsia="es-CO"/>
        </w:rPr>
        <w:t>a, que será celebrada con una Misa oficiada por el papa Francisco con los Institutos de Vida Consagrada y las Sociedades de Vida Apostólica.</w:t>
      </w:r>
    </w:p>
    <w:p w14:paraId="0CC5C4DD" w14:textId="77777777" w:rsidR="0019279B" w:rsidRPr="0019279B" w:rsidRDefault="0019279B" w:rsidP="0019279B">
      <w:pPr>
        <w:shd w:val="clear" w:color="auto" w:fill="FFFFFF"/>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color w:val="333333"/>
          <w:sz w:val="24"/>
          <w:szCs w:val="24"/>
          <w:lang w:eastAsia="es-CO"/>
        </w:rPr>
        <w:lastRenderedPageBreak/>
        <w:t>El pasado día 28, el Papa recibió en audiencia a los miembros del dicasterio, a raíz de una </w:t>
      </w:r>
      <w:r w:rsidRPr="0019279B">
        <w:rPr>
          <w:rFonts w:ascii="Times New Roman" w:eastAsia="Times New Roman" w:hAnsi="Times New Roman" w:cs="Times New Roman"/>
          <w:b/>
          <w:bCs/>
          <w:color w:val="333333"/>
          <w:sz w:val="24"/>
          <w:szCs w:val="24"/>
          <w:lang w:eastAsia="es-CO"/>
        </w:rPr>
        <w:t>Asamblea Plenaria dedicada precisamente al tema de la «fidelidad y el abandono»</w:t>
      </w:r>
      <w:r w:rsidRPr="0019279B">
        <w:rPr>
          <w:rFonts w:ascii="Times New Roman" w:eastAsia="Times New Roman" w:hAnsi="Times New Roman" w:cs="Times New Roman"/>
          <w:color w:val="333333"/>
          <w:sz w:val="24"/>
          <w:szCs w:val="24"/>
          <w:lang w:eastAsia="es-CO"/>
        </w:rPr>
        <w:t>.</w:t>
      </w:r>
    </w:p>
    <w:p w14:paraId="1A1E1114" w14:textId="77777777" w:rsidR="0019279B" w:rsidRPr="0019279B" w:rsidRDefault="0019279B" w:rsidP="0019279B">
      <w:pPr>
        <w:shd w:val="clear" w:color="auto" w:fill="FFFFFF"/>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color w:val="333333"/>
          <w:sz w:val="24"/>
          <w:szCs w:val="24"/>
          <w:lang w:eastAsia="es-CO"/>
        </w:rPr>
        <w:t>En ese momento, </w:t>
      </w:r>
      <w:r w:rsidRPr="0019279B">
        <w:rPr>
          <w:rFonts w:ascii="Times New Roman" w:eastAsia="Times New Roman" w:hAnsi="Times New Roman" w:cs="Times New Roman"/>
          <w:b/>
          <w:bCs/>
          <w:color w:val="333333"/>
          <w:sz w:val="24"/>
          <w:szCs w:val="24"/>
          <w:lang w:eastAsia="es-CO"/>
        </w:rPr>
        <w:t>Francisco hizo hincapié en la importancia de este debate</w:t>
      </w:r>
      <w:r w:rsidRPr="0019279B">
        <w:rPr>
          <w:rFonts w:ascii="Times New Roman" w:eastAsia="Times New Roman" w:hAnsi="Times New Roman" w:cs="Times New Roman"/>
          <w:color w:val="333333"/>
          <w:sz w:val="24"/>
          <w:szCs w:val="24"/>
          <w:lang w:eastAsia="es-CO"/>
        </w:rPr>
        <w:t> y advirtió de un «sangrado que debilita la vida religiosa y la propia vida de la Iglesia».</w:t>
      </w:r>
    </w:p>
    <w:p w14:paraId="0E81E7FD" w14:textId="77777777" w:rsidR="0019279B" w:rsidRPr="0019279B" w:rsidRDefault="0019279B" w:rsidP="0019279B">
      <w:pPr>
        <w:shd w:val="clear" w:color="auto" w:fill="FFFFFF"/>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color w:val="333333"/>
          <w:sz w:val="24"/>
          <w:szCs w:val="24"/>
          <w:lang w:eastAsia="es-CO"/>
        </w:rPr>
        <w:t>Para Mons. Rodríguez Carballo, cuando el Papa habla de la hemorragia «significa que s</w:t>
      </w:r>
      <w:r w:rsidRPr="0019279B">
        <w:rPr>
          <w:rFonts w:ascii="Times New Roman" w:eastAsia="Times New Roman" w:hAnsi="Times New Roman" w:cs="Times New Roman"/>
          <w:b/>
          <w:bCs/>
          <w:color w:val="333333"/>
          <w:sz w:val="24"/>
          <w:szCs w:val="24"/>
          <w:lang w:eastAsia="es-CO"/>
        </w:rPr>
        <w:t>e trata de un problema importante, no sólo por la cantidad sino también por la edad en la que se producen los abandonos</w:t>
      </w:r>
      <w:r w:rsidRPr="0019279B">
        <w:rPr>
          <w:rFonts w:ascii="Times New Roman" w:eastAsia="Times New Roman" w:hAnsi="Times New Roman" w:cs="Times New Roman"/>
          <w:color w:val="333333"/>
          <w:sz w:val="24"/>
          <w:szCs w:val="24"/>
          <w:lang w:eastAsia="es-CO"/>
        </w:rPr>
        <w:t>»</w:t>
      </w:r>
    </w:p>
    <w:p w14:paraId="28AD7F79" w14:textId="77777777" w:rsidR="0019279B" w:rsidRPr="0019279B" w:rsidRDefault="0019279B" w:rsidP="0019279B">
      <w:pPr>
        <w:shd w:val="clear" w:color="auto" w:fill="FFFFFF"/>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color w:val="333333"/>
          <w:sz w:val="24"/>
          <w:szCs w:val="24"/>
          <w:lang w:eastAsia="es-CO"/>
        </w:rPr>
        <w:t>«</w:t>
      </w:r>
      <w:r w:rsidRPr="0019279B">
        <w:rPr>
          <w:rFonts w:ascii="Times New Roman" w:eastAsia="Times New Roman" w:hAnsi="Times New Roman" w:cs="Times New Roman"/>
          <w:b/>
          <w:bCs/>
          <w:color w:val="333333"/>
          <w:sz w:val="24"/>
          <w:szCs w:val="24"/>
          <w:lang w:eastAsia="es-CO"/>
        </w:rPr>
        <w:t>La mayoría</w:t>
      </w:r>
      <w:r w:rsidRPr="0019279B">
        <w:rPr>
          <w:rFonts w:ascii="Times New Roman" w:eastAsia="Times New Roman" w:hAnsi="Times New Roman" w:cs="Times New Roman"/>
          <w:color w:val="333333"/>
          <w:sz w:val="24"/>
          <w:szCs w:val="24"/>
          <w:lang w:eastAsia="es-CO"/>
        </w:rPr>
        <w:t> de los abandonos se producen entre hombres y mujeres religiosas con </w:t>
      </w:r>
      <w:r w:rsidRPr="0019279B">
        <w:rPr>
          <w:rFonts w:ascii="Times New Roman" w:eastAsia="Times New Roman" w:hAnsi="Times New Roman" w:cs="Times New Roman"/>
          <w:b/>
          <w:bCs/>
          <w:color w:val="333333"/>
          <w:sz w:val="24"/>
          <w:szCs w:val="24"/>
          <w:lang w:eastAsia="es-CO"/>
        </w:rPr>
        <w:t>edades comprendidas entre los 30 y los 50 años</w:t>
      </w:r>
      <w:r w:rsidRPr="0019279B">
        <w:rPr>
          <w:rFonts w:ascii="Times New Roman" w:eastAsia="Times New Roman" w:hAnsi="Times New Roman" w:cs="Times New Roman"/>
          <w:color w:val="333333"/>
          <w:sz w:val="24"/>
          <w:szCs w:val="24"/>
          <w:lang w:eastAsia="es-CO"/>
        </w:rPr>
        <w:t>», dijo.</w:t>
      </w:r>
    </w:p>
    <w:p w14:paraId="22FFFF07" w14:textId="77777777" w:rsidR="0019279B" w:rsidRPr="0019279B" w:rsidRDefault="0019279B" w:rsidP="0019279B">
      <w:pPr>
        <w:shd w:val="clear" w:color="auto" w:fill="FFFFFF"/>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color w:val="333333"/>
          <w:sz w:val="24"/>
          <w:szCs w:val="24"/>
          <w:lang w:eastAsia="es-CO"/>
        </w:rPr>
        <w:t>Para el prelado, la cuestión del abandono en la vida consagrada está </w:t>
      </w:r>
      <w:r w:rsidRPr="0019279B">
        <w:rPr>
          <w:rFonts w:ascii="Times New Roman" w:eastAsia="Times New Roman" w:hAnsi="Times New Roman" w:cs="Times New Roman"/>
          <w:b/>
          <w:bCs/>
          <w:color w:val="333333"/>
          <w:sz w:val="24"/>
          <w:szCs w:val="24"/>
          <w:lang w:eastAsia="es-CO"/>
        </w:rPr>
        <w:t>estrechamente relacionada con la debilidad de los compromisos que hoy afecta a la sociedad</w:t>
      </w:r>
      <w:r w:rsidRPr="0019279B">
        <w:rPr>
          <w:rFonts w:ascii="Times New Roman" w:eastAsia="Times New Roman" w:hAnsi="Times New Roman" w:cs="Times New Roman"/>
          <w:color w:val="333333"/>
          <w:sz w:val="24"/>
          <w:szCs w:val="24"/>
          <w:lang w:eastAsia="es-CO"/>
        </w:rPr>
        <w:t>: «Vivimos en un tiempo de zapping en la que no asumimos compromisos a largo plazo».</w:t>
      </w:r>
    </w:p>
    <w:p w14:paraId="51E7809D" w14:textId="77777777" w:rsidR="0019279B" w:rsidRPr="0019279B" w:rsidRDefault="0019279B" w:rsidP="0019279B">
      <w:pPr>
        <w:shd w:val="clear" w:color="auto" w:fill="FFFFFF"/>
        <w:spacing w:after="165"/>
        <w:rPr>
          <w:rFonts w:ascii="Times New Roman" w:eastAsia="Times New Roman" w:hAnsi="Times New Roman" w:cs="Times New Roman"/>
          <w:color w:val="333333"/>
          <w:sz w:val="24"/>
          <w:szCs w:val="24"/>
          <w:lang w:eastAsia="es-CO"/>
        </w:rPr>
      </w:pPr>
      <w:r w:rsidRPr="0019279B">
        <w:rPr>
          <w:rFonts w:ascii="Times New Roman" w:eastAsia="Times New Roman" w:hAnsi="Times New Roman" w:cs="Times New Roman"/>
          <w:color w:val="333333"/>
          <w:sz w:val="24"/>
          <w:szCs w:val="24"/>
          <w:lang w:eastAsia="es-CO"/>
        </w:rPr>
        <w:t>El secretario del dicasterio para la Vida Consagradad concluyó afirmando que «en un mundo donde todo es fácil, no hay lugar para el sacrificio, para la renuncia a otros valores. Así que </w:t>
      </w:r>
      <w:r w:rsidRPr="0019279B">
        <w:rPr>
          <w:rFonts w:ascii="Times New Roman" w:eastAsia="Times New Roman" w:hAnsi="Times New Roman" w:cs="Times New Roman"/>
          <w:b/>
          <w:bCs/>
          <w:color w:val="333333"/>
          <w:sz w:val="24"/>
          <w:szCs w:val="24"/>
          <w:lang w:eastAsia="es-CO"/>
        </w:rPr>
        <w:t>abrazar una vocación es ir contra la corriente</w:t>
      </w:r>
      <w:r w:rsidRPr="0019279B">
        <w:rPr>
          <w:rFonts w:ascii="Times New Roman" w:eastAsia="Times New Roman" w:hAnsi="Times New Roman" w:cs="Times New Roman"/>
          <w:color w:val="333333"/>
          <w:sz w:val="24"/>
          <w:szCs w:val="24"/>
          <w:lang w:eastAsia="es-CO"/>
        </w:rPr>
        <w:t>»</w:t>
      </w:r>
    </w:p>
    <w:p w14:paraId="393DF568" w14:textId="77777777" w:rsidR="0019279B" w:rsidRPr="0019279B" w:rsidRDefault="0019279B" w:rsidP="0019279B">
      <w:pPr>
        <w:pStyle w:val="Ttulo2"/>
        <w:shd w:val="clear" w:color="auto" w:fill="FFFFFF"/>
        <w:spacing w:before="240" w:beforeAutospacing="0" w:after="60" w:afterAutospacing="0" w:line="360" w:lineRule="auto"/>
        <w:jc w:val="center"/>
        <w:rPr>
          <w:rStyle w:val="mw-headline"/>
          <w:bCs w:val="0"/>
          <w:sz w:val="24"/>
          <w:szCs w:val="24"/>
        </w:rPr>
      </w:pPr>
    </w:p>
    <w:p w14:paraId="18FC5F9D" w14:textId="77777777" w:rsidR="0019279B" w:rsidRPr="0019279B" w:rsidRDefault="0019279B" w:rsidP="0019279B">
      <w:pPr>
        <w:pStyle w:val="Ttulo2"/>
        <w:shd w:val="clear" w:color="auto" w:fill="FFFFFF"/>
        <w:spacing w:before="240" w:beforeAutospacing="0" w:after="60" w:afterAutospacing="0" w:line="360" w:lineRule="auto"/>
        <w:jc w:val="center"/>
        <w:rPr>
          <w:rStyle w:val="mw-headline"/>
          <w:bCs w:val="0"/>
          <w:sz w:val="24"/>
          <w:szCs w:val="24"/>
        </w:rPr>
      </w:pPr>
      <w:r w:rsidRPr="0019279B">
        <w:rPr>
          <w:rStyle w:val="mw-headline"/>
          <w:bCs w:val="0"/>
          <w:sz w:val="24"/>
          <w:szCs w:val="24"/>
        </w:rPr>
        <w:t xml:space="preserve">PONENCIA: DON SERGIO, </w:t>
      </w:r>
    </w:p>
    <w:p w14:paraId="24ECD2CB" w14:textId="77777777" w:rsidR="0019279B" w:rsidRPr="0019279B" w:rsidRDefault="0019279B" w:rsidP="0019279B">
      <w:pPr>
        <w:pStyle w:val="Ttulo2"/>
        <w:shd w:val="clear" w:color="auto" w:fill="FFFFFF"/>
        <w:spacing w:before="240" w:beforeAutospacing="0" w:after="60" w:afterAutospacing="0" w:line="360" w:lineRule="auto"/>
        <w:jc w:val="center"/>
        <w:rPr>
          <w:rStyle w:val="mw-headline"/>
          <w:bCs w:val="0"/>
          <w:sz w:val="24"/>
          <w:szCs w:val="24"/>
        </w:rPr>
      </w:pPr>
      <w:r w:rsidRPr="0019279B">
        <w:rPr>
          <w:rStyle w:val="mw-headline"/>
          <w:bCs w:val="0"/>
          <w:sz w:val="24"/>
          <w:szCs w:val="24"/>
        </w:rPr>
        <w:t>OBISPO DE LA IGLESIA DE LOS POBRES</w:t>
      </w:r>
    </w:p>
    <w:p w14:paraId="2C5F7789" w14:textId="77777777" w:rsidR="0019279B" w:rsidRPr="0019279B" w:rsidRDefault="0019279B" w:rsidP="0019279B">
      <w:pPr>
        <w:pStyle w:val="Ttulo2"/>
        <w:shd w:val="clear" w:color="auto" w:fill="FFFFFF"/>
        <w:spacing w:before="240" w:beforeAutospacing="0" w:after="60" w:afterAutospacing="0" w:line="360" w:lineRule="auto"/>
        <w:rPr>
          <w:bCs w:val="0"/>
          <w:sz w:val="24"/>
          <w:szCs w:val="24"/>
        </w:rPr>
      </w:pPr>
      <w:r w:rsidRPr="0019279B">
        <w:rPr>
          <w:bCs w:val="0"/>
          <w:sz w:val="24"/>
          <w:szCs w:val="24"/>
        </w:rPr>
        <w:t>25 ANIVERSARIO DE LA PASCUA DE DON SERGIO MÉNDEZ ARCEO.  (1992-2017)</w:t>
      </w:r>
      <w:r w:rsidRPr="0019279B">
        <w:rPr>
          <w:bCs w:val="0"/>
          <w:sz w:val="24"/>
          <w:szCs w:val="24"/>
        </w:rPr>
        <w:br/>
        <w:t>Foro Para Fortalecer nuestra Esperanza</w:t>
      </w:r>
      <w:r w:rsidRPr="0019279B">
        <w:rPr>
          <w:bCs w:val="0"/>
          <w:sz w:val="24"/>
          <w:szCs w:val="24"/>
        </w:rPr>
        <w:br/>
        <w:t>Testimonios y llamado de Don Sergio para responder a la realidad que se vive en el País y el Mundo.</w:t>
      </w:r>
    </w:p>
    <w:p w14:paraId="657988AD" w14:textId="77777777" w:rsidR="0019279B" w:rsidRPr="0019279B" w:rsidRDefault="0019279B" w:rsidP="0019279B">
      <w:pPr>
        <w:pStyle w:val="Ttulo2"/>
        <w:shd w:val="clear" w:color="auto" w:fill="FFFFFF"/>
        <w:spacing w:before="240" w:after="60" w:line="360" w:lineRule="auto"/>
        <w:rPr>
          <w:sz w:val="24"/>
          <w:szCs w:val="24"/>
          <w:lang w:val="es-CO"/>
        </w:rPr>
      </w:pPr>
      <w:r w:rsidRPr="0019279B">
        <w:rPr>
          <w:sz w:val="24"/>
          <w:szCs w:val="24"/>
          <w:lang w:val="es-CO"/>
        </w:rPr>
        <w:t>Ponentes:Miguel Álvarez Gándara de Serapaz</w:t>
      </w:r>
    </w:p>
    <w:p w14:paraId="027D40C0" w14:textId="77777777" w:rsidR="0019279B" w:rsidRPr="0019279B" w:rsidRDefault="0019279B" w:rsidP="0019279B">
      <w:pPr>
        <w:pStyle w:val="Ttulo2"/>
        <w:shd w:val="clear" w:color="auto" w:fill="FFFFFF"/>
        <w:spacing w:before="240" w:after="60" w:line="360" w:lineRule="auto"/>
        <w:rPr>
          <w:sz w:val="24"/>
          <w:szCs w:val="24"/>
          <w:lang w:val="es-CO"/>
        </w:rPr>
      </w:pPr>
      <w:r w:rsidRPr="0019279B">
        <w:rPr>
          <w:sz w:val="24"/>
          <w:szCs w:val="24"/>
          <w:lang w:val="es-CO"/>
        </w:rPr>
        <w:t>y   Dalia Ruíz Ávila de Sicsal México</w:t>
      </w:r>
    </w:p>
    <w:p w14:paraId="1A29A872" w14:textId="77777777" w:rsidR="0019279B" w:rsidRPr="0019279B" w:rsidRDefault="0019279B" w:rsidP="0019279B">
      <w:pPr>
        <w:pStyle w:val="Ttulo2"/>
        <w:shd w:val="clear" w:color="auto" w:fill="FFFFFF"/>
        <w:spacing w:before="240" w:after="60" w:line="360" w:lineRule="auto"/>
        <w:rPr>
          <w:sz w:val="24"/>
          <w:szCs w:val="24"/>
          <w:lang w:val="es-CO"/>
        </w:rPr>
      </w:pPr>
      <w:r w:rsidRPr="0019279B">
        <w:rPr>
          <w:sz w:val="24"/>
          <w:szCs w:val="24"/>
          <w:lang w:val="es-CO"/>
        </w:rPr>
        <w:t>Jueves 9 de febrero a las 5pm en Casa de la Solidaridad Sergio Méndez Arceo, ubicada en Patricio Sanz 449 Col. Del Valle.</w:t>
      </w:r>
    </w:p>
    <w:p w14:paraId="4B2FD4B7" w14:textId="77777777" w:rsidR="0019279B" w:rsidRPr="0019279B" w:rsidRDefault="0019279B" w:rsidP="0019279B">
      <w:pPr>
        <w:pStyle w:val="Ttulo2"/>
        <w:shd w:val="clear" w:color="auto" w:fill="FFFFFF"/>
        <w:spacing w:before="240" w:after="60" w:line="360" w:lineRule="auto"/>
        <w:rPr>
          <w:sz w:val="24"/>
          <w:szCs w:val="24"/>
          <w:lang w:val="es-CO"/>
        </w:rPr>
      </w:pPr>
      <w:r w:rsidRPr="0019279B">
        <w:rPr>
          <w:sz w:val="24"/>
          <w:szCs w:val="24"/>
          <w:lang w:val="es-CO"/>
        </w:rPr>
        <w:t>(Entre Luz Saviñon y Romero de Terreros, cerca del metrobusPoliforum)</w:t>
      </w:r>
    </w:p>
    <w:p w14:paraId="05003CE9" w14:textId="77777777" w:rsidR="0019279B" w:rsidRPr="0019279B" w:rsidRDefault="0019279B" w:rsidP="0019279B">
      <w:pPr>
        <w:pStyle w:val="Ttulo2"/>
        <w:shd w:val="clear" w:color="auto" w:fill="FFFFFF"/>
        <w:spacing w:before="240" w:after="60" w:line="360" w:lineRule="auto"/>
        <w:rPr>
          <w:sz w:val="24"/>
          <w:szCs w:val="24"/>
          <w:lang w:val="es-CO"/>
        </w:rPr>
      </w:pPr>
      <w:r w:rsidRPr="0019279B">
        <w:rPr>
          <w:sz w:val="24"/>
          <w:szCs w:val="24"/>
          <w:lang w:val="es-CO"/>
        </w:rPr>
        <w:t xml:space="preserve">Igualmente los esperamos El Domingo 12 de Febrero a las12hrs. </w:t>
      </w:r>
    </w:p>
    <w:p w14:paraId="752D749B" w14:textId="77777777" w:rsidR="0019279B" w:rsidRPr="00CA1664" w:rsidRDefault="0019279B" w:rsidP="0019279B">
      <w:pPr>
        <w:pStyle w:val="Ttulo2"/>
        <w:shd w:val="clear" w:color="auto" w:fill="FFFFFF"/>
        <w:spacing w:before="240" w:after="60" w:line="360" w:lineRule="auto"/>
        <w:rPr>
          <w:rFonts w:ascii="Arial" w:hAnsi="Arial" w:cs="Arial"/>
          <w:sz w:val="28"/>
          <w:szCs w:val="28"/>
          <w:lang w:val="es-CO"/>
        </w:rPr>
      </w:pPr>
      <w:r>
        <w:rPr>
          <w:noProof/>
          <w:lang w:val="es-ES_tradnl" w:eastAsia="es-ES_tradnl"/>
        </w:rPr>
        <w:lastRenderedPageBreak/>
        <w:drawing>
          <wp:inline distT="0" distB="0" distL="0" distR="0" wp14:anchorId="7997174D" wp14:editId="3465CCD3">
            <wp:extent cx="4800600" cy="3886200"/>
            <wp:effectExtent l="0" t="0" r="0" b="0"/>
            <wp:docPr id="3" name="Imagen 1" descr="Resultado de imagen para fotos obispo sergio méndez ar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fotos obispo sergio méndez arce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00600" cy="3886200"/>
                    </a:xfrm>
                    <a:prstGeom prst="rect">
                      <a:avLst/>
                    </a:prstGeom>
                    <a:noFill/>
                    <a:ln>
                      <a:noFill/>
                    </a:ln>
                  </pic:spPr>
                </pic:pic>
              </a:graphicData>
            </a:graphic>
          </wp:inline>
        </w:drawing>
      </w:r>
    </w:p>
    <w:p w14:paraId="6BDF66D3" w14:textId="77777777" w:rsidR="0019279B" w:rsidRPr="0019279B" w:rsidRDefault="0019279B" w:rsidP="0019279B">
      <w:pPr>
        <w:pStyle w:val="Ttulo2"/>
        <w:shd w:val="clear" w:color="auto" w:fill="FFFFFF"/>
        <w:spacing w:before="240" w:after="60" w:line="360" w:lineRule="auto"/>
        <w:rPr>
          <w:sz w:val="28"/>
          <w:szCs w:val="28"/>
          <w:lang w:val="es-CO"/>
        </w:rPr>
      </w:pPr>
      <w:r w:rsidRPr="0019279B">
        <w:rPr>
          <w:sz w:val="28"/>
          <w:szCs w:val="28"/>
          <w:lang w:val="es-CO"/>
        </w:rPr>
        <w:t>En la Parroquia de San Pedro Mártir para celebrar a Don Sergio y a j’Tatic Samuel en su Pascua, con una Eucaristía Comunitaria</w:t>
      </w:r>
    </w:p>
    <w:p w14:paraId="7478AB0E" w14:textId="77777777" w:rsidR="0019279B" w:rsidRPr="0019279B" w:rsidRDefault="0019279B" w:rsidP="0019279B">
      <w:pPr>
        <w:pStyle w:val="Ttulo2"/>
        <w:shd w:val="clear" w:color="auto" w:fill="FFFFFF"/>
        <w:spacing w:before="240" w:after="60" w:line="360" w:lineRule="auto"/>
        <w:rPr>
          <w:rStyle w:val="mw-headline"/>
          <w:sz w:val="24"/>
          <w:szCs w:val="24"/>
          <w:lang w:val="es-CO"/>
        </w:rPr>
      </w:pPr>
      <w:r w:rsidRPr="0019279B">
        <w:rPr>
          <w:sz w:val="24"/>
          <w:szCs w:val="24"/>
          <w:lang w:val="es-CO"/>
        </w:rPr>
        <w:t>¡NO FALTEN!, ¡AHÍ NOS VEMOS</w:t>
      </w:r>
    </w:p>
    <w:p w14:paraId="54472269" w14:textId="77777777" w:rsidR="0019279B" w:rsidRPr="0019279B" w:rsidRDefault="0019279B" w:rsidP="0019279B">
      <w:pPr>
        <w:pStyle w:val="Ttulo2"/>
        <w:shd w:val="clear" w:color="auto" w:fill="FFFFFF"/>
        <w:spacing w:before="240" w:beforeAutospacing="0" w:after="60" w:afterAutospacing="0" w:line="360" w:lineRule="auto"/>
        <w:jc w:val="center"/>
        <w:rPr>
          <w:rStyle w:val="mw-headline"/>
          <w:bCs w:val="0"/>
          <w:color w:val="FF0000"/>
          <w:sz w:val="24"/>
          <w:szCs w:val="24"/>
        </w:rPr>
      </w:pPr>
      <w:r w:rsidRPr="0019279B">
        <w:rPr>
          <w:rStyle w:val="mw-headline"/>
          <w:bCs w:val="0"/>
          <w:color w:val="FF0000"/>
          <w:sz w:val="24"/>
          <w:szCs w:val="24"/>
        </w:rPr>
        <w:t xml:space="preserve">DON SERGIO, </w:t>
      </w:r>
    </w:p>
    <w:p w14:paraId="47FFE664" w14:textId="77777777" w:rsidR="0019279B" w:rsidRPr="0019279B" w:rsidRDefault="0019279B" w:rsidP="0019279B">
      <w:pPr>
        <w:pStyle w:val="Ttulo2"/>
        <w:shd w:val="clear" w:color="auto" w:fill="FFFFFF"/>
        <w:spacing w:before="240" w:beforeAutospacing="0" w:after="60" w:afterAutospacing="0" w:line="360" w:lineRule="auto"/>
        <w:jc w:val="center"/>
        <w:rPr>
          <w:rStyle w:val="mw-headline"/>
          <w:bCs w:val="0"/>
          <w:color w:val="FF0000"/>
          <w:sz w:val="24"/>
          <w:szCs w:val="24"/>
        </w:rPr>
      </w:pPr>
      <w:r w:rsidRPr="0019279B">
        <w:rPr>
          <w:rStyle w:val="mw-headline"/>
          <w:bCs w:val="0"/>
          <w:color w:val="FF0000"/>
          <w:sz w:val="24"/>
          <w:szCs w:val="24"/>
        </w:rPr>
        <w:t>OBISPO DELA IGLESIA DE LOS POBRES</w:t>
      </w:r>
    </w:p>
    <w:p w14:paraId="3F3678C6" w14:textId="77777777" w:rsidR="0019279B" w:rsidRPr="0019279B" w:rsidRDefault="0019279B" w:rsidP="0019279B">
      <w:pPr>
        <w:pStyle w:val="Ttulo2"/>
        <w:shd w:val="clear" w:color="auto" w:fill="FFFFFF"/>
        <w:spacing w:before="240" w:beforeAutospacing="0" w:after="60" w:afterAutospacing="0" w:line="360" w:lineRule="auto"/>
        <w:jc w:val="right"/>
        <w:rPr>
          <w:rStyle w:val="mw-headline"/>
          <w:b w:val="0"/>
          <w:bCs w:val="0"/>
          <w:sz w:val="24"/>
          <w:szCs w:val="24"/>
        </w:rPr>
      </w:pPr>
    </w:p>
    <w:p w14:paraId="27C413BB" w14:textId="77777777" w:rsidR="0019279B" w:rsidRPr="0019279B" w:rsidRDefault="0019279B" w:rsidP="0019279B">
      <w:pPr>
        <w:pStyle w:val="Ttulo2"/>
        <w:shd w:val="clear" w:color="auto" w:fill="FFFFFF"/>
        <w:spacing w:before="240" w:beforeAutospacing="0" w:after="60" w:afterAutospacing="0" w:line="360" w:lineRule="auto"/>
        <w:jc w:val="right"/>
        <w:rPr>
          <w:rStyle w:val="mw-headline"/>
          <w:b w:val="0"/>
          <w:bCs w:val="0"/>
          <w:sz w:val="24"/>
          <w:szCs w:val="24"/>
        </w:rPr>
      </w:pPr>
      <w:r w:rsidRPr="0019279B">
        <w:rPr>
          <w:rStyle w:val="mw-headline"/>
          <w:b w:val="0"/>
          <w:bCs w:val="0"/>
          <w:sz w:val="24"/>
          <w:szCs w:val="24"/>
        </w:rPr>
        <w:t>Dalia Ruiz Ávila.</w:t>
      </w:r>
    </w:p>
    <w:p w14:paraId="2835B192" w14:textId="77777777" w:rsidR="0019279B" w:rsidRPr="0019279B" w:rsidRDefault="0019279B" w:rsidP="0019279B">
      <w:pPr>
        <w:autoSpaceDE w:val="0"/>
        <w:autoSpaceDN w:val="0"/>
        <w:adjustRightInd w:val="0"/>
        <w:spacing w:line="360" w:lineRule="auto"/>
        <w:rPr>
          <w:rFonts w:ascii="Times New Roman" w:eastAsia="TimesTen-Roman" w:hAnsi="Times New Roman" w:cs="Times New Roman"/>
          <w:sz w:val="24"/>
          <w:szCs w:val="24"/>
        </w:rPr>
      </w:pPr>
    </w:p>
    <w:p w14:paraId="2EE9F034" w14:textId="77777777" w:rsidR="0019279B" w:rsidRPr="0019279B" w:rsidRDefault="0019279B" w:rsidP="0019279B">
      <w:pPr>
        <w:autoSpaceDE w:val="0"/>
        <w:autoSpaceDN w:val="0"/>
        <w:adjustRightInd w:val="0"/>
        <w:spacing w:line="360" w:lineRule="auto"/>
        <w:rPr>
          <w:rFonts w:ascii="Times New Roman" w:eastAsia="TimesTen-Roman" w:hAnsi="Times New Roman" w:cs="Times New Roman"/>
          <w:sz w:val="24"/>
          <w:szCs w:val="24"/>
        </w:rPr>
      </w:pPr>
      <w:r w:rsidRPr="0019279B">
        <w:rPr>
          <w:rFonts w:ascii="Times New Roman" w:eastAsia="TimesTen-Roman" w:hAnsi="Times New Roman" w:cs="Times New Roman"/>
          <w:sz w:val="24"/>
          <w:szCs w:val="24"/>
        </w:rPr>
        <w:t>En el 2015 la iglesia católica celebró el 50 aniversario de la culminación del Concilio Vaticano II, acontecimiento que marcó un hito en la historia de la fe cristiana.</w:t>
      </w:r>
    </w:p>
    <w:p w14:paraId="5FB0BD47" w14:textId="77777777" w:rsidR="0019279B" w:rsidRPr="0019279B" w:rsidRDefault="0019279B" w:rsidP="0019279B">
      <w:pPr>
        <w:autoSpaceDE w:val="0"/>
        <w:autoSpaceDN w:val="0"/>
        <w:adjustRightInd w:val="0"/>
        <w:rPr>
          <w:rFonts w:ascii="Times New Roman" w:eastAsia="TimesTen-Roman" w:hAnsi="Times New Roman" w:cs="Times New Roman"/>
          <w:sz w:val="24"/>
          <w:szCs w:val="24"/>
        </w:rPr>
      </w:pPr>
    </w:p>
    <w:p w14:paraId="1A5A2416" w14:textId="77777777" w:rsidR="0019279B" w:rsidRPr="0019279B" w:rsidRDefault="0019279B" w:rsidP="0019279B">
      <w:pPr>
        <w:autoSpaceDE w:val="0"/>
        <w:autoSpaceDN w:val="0"/>
        <w:adjustRightInd w:val="0"/>
        <w:spacing w:line="360" w:lineRule="auto"/>
        <w:rPr>
          <w:rFonts w:ascii="Times New Roman" w:eastAsia="TimesTen-Roman" w:hAnsi="Times New Roman" w:cs="Times New Roman"/>
          <w:sz w:val="24"/>
          <w:szCs w:val="24"/>
        </w:rPr>
      </w:pPr>
      <w:r w:rsidRPr="0019279B">
        <w:rPr>
          <w:rFonts w:ascii="Times New Roman" w:eastAsia="TimesTen-Roman" w:hAnsi="Times New Roman" w:cs="Times New Roman"/>
          <w:sz w:val="24"/>
          <w:szCs w:val="24"/>
        </w:rPr>
        <w:t xml:space="preserve">En el epílogo de esa reunión internacional, un conjunto de obispos procedentes de diferentes países del mundo, inspirado por lo dicho y sobre lo que se había deliberado y argumentado se reunió en las catacumbas de Domitila para firmar el documento que actualmente se conoce como </w:t>
      </w:r>
      <w:r w:rsidRPr="0019279B">
        <w:rPr>
          <w:rFonts w:ascii="Times New Roman" w:eastAsia="TimesTen-Roman" w:hAnsi="Times New Roman" w:cs="Times New Roman"/>
          <w:i/>
          <w:sz w:val="24"/>
          <w:szCs w:val="24"/>
        </w:rPr>
        <w:t>El pacto de las catacumbas</w:t>
      </w:r>
      <w:r w:rsidRPr="0019279B">
        <w:rPr>
          <w:rFonts w:ascii="Times New Roman" w:eastAsia="TimesTen-Roman" w:hAnsi="Times New Roman" w:cs="Times New Roman"/>
          <w:sz w:val="24"/>
          <w:szCs w:val="24"/>
        </w:rPr>
        <w:t xml:space="preserve">(16 de noviembre de 1965),un </w:t>
      </w:r>
      <w:r w:rsidRPr="0019279B">
        <w:rPr>
          <w:rFonts w:ascii="Times New Roman" w:eastAsia="TimesTen-Roman" w:hAnsi="Times New Roman" w:cs="Times New Roman"/>
          <w:sz w:val="24"/>
          <w:szCs w:val="24"/>
        </w:rPr>
        <w:lastRenderedPageBreak/>
        <w:t xml:space="preserve">discurso religioso,que ha sido considerado uno de los antecedentes de la teología de la liberación que surgió en América latina en 1969, que con la mira puesta en el futuro, se centra en la misión de los pobres en la iglesia, orientada por una nueva actitud pastoral. </w:t>
      </w:r>
    </w:p>
    <w:p w14:paraId="0F272AEC" w14:textId="77777777" w:rsidR="0019279B" w:rsidRPr="0019279B" w:rsidRDefault="0019279B" w:rsidP="0019279B">
      <w:pPr>
        <w:autoSpaceDE w:val="0"/>
        <w:autoSpaceDN w:val="0"/>
        <w:adjustRightInd w:val="0"/>
        <w:rPr>
          <w:rFonts w:ascii="Times New Roman" w:eastAsia="TimesTen-Roman" w:hAnsi="Times New Roman" w:cs="Times New Roman"/>
          <w:sz w:val="24"/>
          <w:szCs w:val="24"/>
        </w:rPr>
      </w:pPr>
    </w:p>
    <w:p w14:paraId="6CA66BC9" w14:textId="77777777" w:rsidR="0019279B" w:rsidRPr="0019279B" w:rsidRDefault="0019279B" w:rsidP="0019279B">
      <w:pPr>
        <w:autoSpaceDE w:val="0"/>
        <w:autoSpaceDN w:val="0"/>
        <w:adjustRightInd w:val="0"/>
        <w:spacing w:line="360" w:lineRule="auto"/>
        <w:rPr>
          <w:rFonts w:ascii="Times New Roman" w:eastAsia="TimesTen-Roman" w:hAnsi="Times New Roman" w:cs="Times New Roman"/>
          <w:sz w:val="24"/>
          <w:szCs w:val="24"/>
        </w:rPr>
      </w:pPr>
      <w:r w:rsidRPr="0019279B">
        <w:rPr>
          <w:rFonts w:ascii="Times New Roman" w:eastAsia="TimesTen-Roman" w:hAnsi="Times New Roman" w:cs="Times New Roman"/>
          <w:sz w:val="24"/>
          <w:szCs w:val="24"/>
        </w:rPr>
        <w:t>Este Pacto</w:t>
      </w:r>
      <w:r w:rsidRPr="0019279B">
        <w:rPr>
          <w:rStyle w:val="Refdenotaalpie"/>
          <w:rFonts w:ascii="Times New Roman" w:eastAsia="TimesTen-Roman" w:hAnsi="Times New Roman" w:cs="Times New Roman"/>
          <w:sz w:val="24"/>
          <w:szCs w:val="24"/>
        </w:rPr>
        <w:footnoteReference w:id="5"/>
      </w:r>
      <w:r w:rsidRPr="0019279B">
        <w:rPr>
          <w:rFonts w:ascii="Times New Roman" w:eastAsia="TimesTen-Roman" w:hAnsi="Times New Roman" w:cs="Times New Roman"/>
          <w:sz w:val="24"/>
          <w:szCs w:val="24"/>
        </w:rPr>
        <w:t xml:space="preserve"> fue el legado subversivo del Concilio Vaticano II, con él los obispos se comprometieron a caminar con los pobres, aquellos en los que se encarna y realiza la Misión del Evangelio; y al signarlo unos después de una eucaristía en la catacumba</w:t>
      </w:r>
      <w:r w:rsidRPr="0019279B">
        <w:rPr>
          <w:rStyle w:val="Refdenotaalpie"/>
          <w:rFonts w:ascii="Times New Roman" w:eastAsia="TimesTen-Roman" w:hAnsi="Times New Roman" w:cs="Times New Roman"/>
          <w:sz w:val="24"/>
          <w:szCs w:val="24"/>
        </w:rPr>
        <w:footnoteReference w:id="6"/>
      </w:r>
      <w:r w:rsidRPr="0019279B">
        <w:rPr>
          <w:rFonts w:ascii="Times New Roman" w:eastAsia="TimesTen-Roman" w:hAnsi="Times New Roman" w:cs="Times New Roman"/>
          <w:sz w:val="24"/>
          <w:szCs w:val="24"/>
        </w:rPr>
        <w:t xml:space="preserve"> de Domitila</w:t>
      </w:r>
      <w:r w:rsidRPr="0019279B">
        <w:rPr>
          <w:rStyle w:val="Refdenotaalpie"/>
          <w:rFonts w:ascii="Times New Roman" w:eastAsia="TimesTen-Roman" w:hAnsi="Times New Roman" w:cs="Times New Roman"/>
          <w:sz w:val="24"/>
          <w:szCs w:val="24"/>
        </w:rPr>
        <w:footnoteReference w:id="7"/>
      </w:r>
      <w:r w:rsidRPr="0019279B">
        <w:rPr>
          <w:rFonts w:ascii="Times New Roman" w:eastAsia="TimesTen-Roman" w:hAnsi="Times New Roman" w:cs="Times New Roman"/>
          <w:sz w:val="24"/>
          <w:szCs w:val="24"/>
        </w:rPr>
        <w:t xml:space="preserve"> y otros posteriormente, ratificaron su voluntad de vivir de manera sencilla, renunciaron no sólo a los símbolos de poder, sino al poder en general para retomar la lucha por la economía, contra la marginalidad y la opresión.</w:t>
      </w:r>
    </w:p>
    <w:p w14:paraId="4781E5DF" w14:textId="77777777" w:rsidR="0019279B" w:rsidRPr="0019279B" w:rsidRDefault="0019279B" w:rsidP="0019279B">
      <w:pPr>
        <w:autoSpaceDE w:val="0"/>
        <w:autoSpaceDN w:val="0"/>
        <w:adjustRightInd w:val="0"/>
        <w:rPr>
          <w:rFonts w:ascii="Times New Roman" w:eastAsia="TimesTen-Roman" w:hAnsi="Times New Roman" w:cs="Times New Roman"/>
          <w:sz w:val="24"/>
          <w:szCs w:val="24"/>
        </w:rPr>
      </w:pPr>
    </w:p>
    <w:p w14:paraId="5D5C6C8F" w14:textId="77777777" w:rsidR="0019279B" w:rsidRPr="0019279B" w:rsidRDefault="0019279B" w:rsidP="0019279B">
      <w:pPr>
        <w:autoSpaceDE w:val="0"/>
        <w:autoSpaceDN w:val="0"/>
        <w:adjustRightInd w:val="0"/>
        <w:spacing w:line="360" w:lineRule="auto"/>
        <w:rPr>
          <w:rFonts w:ascii="Times New Roman" w:eastAsia="TimesTen-Roman" w:hAnsi="Times New Roman" w:cs="Times New Roman"/>
          <w:sz w:val="24"/>
          <w:szCs w:val="24"/>
        </w:rPr>
      </w:pPr>
      <w:r w:rsidRPr="0019279B">
        <w:rPr>
          <w:rFonts w:ascii="Times New Roman" w:eastAsia="TimesTen-Roman" w:hAnsi="Times New Roman" w:cs="Times New Roman"/>
          <w:sz w:val="24"/>
          <w:szCs w:val="24"/>
        </w:rPr>
        <w:t xml:space="preserve">Iniciativas cristianas de los últimos 50 años llevadas a cabo en el seno de la iglesia católica han respondido al espíritu del Pacto, es decir, éste sigue vigente y es digno de conocerse y difundirse como una alternativa para reunir más obispos al lado de los pobres. La prensa internacional y las redes sociales registraron que el 21 de marzo de 2013, “una semana después de ser designado Papa, Francisco recibió al Premio Nobel de la Paz el argentino Adolfo Pérez Esquivel, quien le entregó  una copia del </w:t>
      </w:r>
      <w:r w:rsidRPr="0019279B">
        <w:rPr>
          <w:rFonts w:ascii="Times New Roman" w:eastAsia="TimesTen-Roman" w:hAnsi="Times New Roman" w:cs="Times New Roman"/>
          <w:i/>
          <w:sz w:val="24"/>
          <w:szCs w:val="24"/>
        </w:rPr>
        <w:t>Pacto de las Catacumbas</w:t>
      </w:r>
      <w:r w:rsidRPr="0019279B">
        <w:rPr>
          <w:rFonts w:ascii="Times New Roman" w:eastAsia="TimesTen-Roman" w:hAnsi="Times New Roman" w:cs="Times New Roman"/>
          <w:sz w:val="24"/>
          <w:szCs w:val="24"/>
        </w:rPr>
        <w:t xml:space="preserve"> por encargo del teólogo de la liberación Don Pedro Casaldaliga”, quien le mandaba el siguiente mensaje “trate de escuchar, reflexionar y de llegar a un acuerdo, una reconciliación con los teólogos latinoamericanos”. Según lo que declaró el emisario, no parecía que Francisco conociera el citado documento. Leyó la lista de quienes se adhirieron a este discurso: Hélder Cámara, Antonio Fragoso, LuiguiBetazzi, Manuel Larraín, Leonidas Proaño, Vicente Faustino Zape, Sergio Méndez Arceo</w:t>
      </w:r>
      <w:r w:rsidRPr="0019279B">
        <w:rPr>
          <w:rStyle w:val="Refdenotaalpie"/>
          <w:rFonts w:ascii="Times New Roman" w:eastAsia="TimesTen-Roman" w:hAnsi="Times New Roman" w:cs="Times New Roman"/>
          <w:sz w:val="24"/>
          <w:szCs w:val="24"/>
        </w:rPr>
        <w:footnoteReference w:id="8"/>
      </w:r>
      <w:r w:rsidRPr="0019279B">
        <w:rPr>
          <w:rFonts w:ascii="Times New Roman" w:eastAsia="TimesTen-Roman" w:hAnsi="Times New Roman" w:cs="Times New Roman"/>
          <w:sz w:val="24"/>
          <w:szCs w:val="24"/>
        </w:rPr>
        <w:t xml:space="preserve"> y exclamó “¡Uy, quiénes están aquí!”. </w:t>
      </w:r>
    </w:p>
    <w:p w14:paraId="3DBD8DE7" w14:textId="77777777" w:rsidR="0019279B" w:rsidRPr="0019279B" w:rsidRDefault="0019279B" w:rsidP="0019279B">
      <w:pPr>
        <w:pStyle w:val="Ttulo2"/>
        <w:shd w:val="clear" w:color="auto" w:fill="FFFFFF"/>
        <w:spacing w:before="240" w:beforeAutospacing="0" w:after="60" w:afterAutospacing="0" w:line="360" w:lineRule="auto"/>
        <w:jc w:val="both"/>
        <w:rPr>
          <w:rStyle w:val="mw-headline"/>
          <w:b w:val="0"/>
          <w:bCs w:val="0"/>
          <w:sz w:val="24"/>
          <w:szCs w:val="24"/>
        </w:rPr>
      </w:pPr>
      <w:r w:rsidRPr="0019279B">
        <w:rPr>
          <w:rStyle w:val="mw-headline"/>
          <w:b w:val="0"/>
          <w:bCs w:val="0"/>
          <w:sz w:val="24"/>
          <w:szCs w:val="24"/>
        </w:rPr>
        <w:lastRenderedPageBreak/>
        <w:t>A 25 años de su fallecimiento Don Sergio Méndez Arceo, el patriarca de la solidaridad, nos sigue dando materia para dialogar y es nuestra obligación hacerlo porque su obra trasciende y va más allá del tiempo de su ausencia física y como en el poema célebre de Don Pedro Casaldaliga se anuncia, Sergio de América, “no te dejaremos descansar” al celebrar su vida reconocemos que su espíritude compromiso y de trabajo con y por los pobres, de denuncia ante la injustica y de visión de las posibilidades de los sujetos como creadores de su propia historia,se quedó con nosotros para siempre, inspirándonos en la superación del sufrimiento.</w:t>
      </w:r>
    </w:p>
    <w:p w14:paraId="2BF9BC99" w14:textId="77777777" w:rsidR="0019279B" w:rsidRPr="0019279B" w:rsidRDefault="0019279B" w:rsidP="0019279B">
      <w:pPr>
        <w:pStyle w:val="Ttulo2"/>
        <w:shd w:val="clear" w:color="auto" w:fill="FFFFFF"/>
        <w:spacing w:before="240" w:beforeAutospacing="0" w:after="60" w:afterAutospacing="0" w:line="360" w:lineRule="auto"/>
        <w:jc w:val="both"/>
        <w:rPr>
          <w:rStyle w:val="mw-editsection-bracket"/>
          <w:b w:val="0"/>
          <w:bCs w:val="0"/>
          <w:sz w:val="24"/>
          <w:szCs w:val="24"/>
        </w:rPr>
      </w:pPr>
      <w:r w:rsidRPr="0019279B">
        <w:rPr>
          <w:rStyle w:val="mw-headline"/>
          <w:b w:val="0"/>
          <w:bCs w:val="0"/>
          <w:sz w:val="24"/>
          <w:szCs w:val="24"/>
        </w:rPr>
        <w:t>Para esta ocasión y con la mira puesta en la pregunta ¿qué haría Don Sergioen este momento deLatinoamérica, del México de abajo y por ende de su querido estado de Morelos? En primer lugar se ha recuperado el texto del “Pacto</w:t>
      </w:r>
      <w:r w:rsidRPr="0019279B">
        <w:rPr>
          <w:rStyle w:val="mw-editsection-bracket"/>
          <w:b w:val="0"/>
          <w:bCs w:val="0"/>
          <w:sz w:val="24"/>
          <w:szCs w:val="24"/>
        </w:rPr>
        <w:t xml:space="preserve"> de las catacumbas” y se ha tratado de ver la vida yalgunas de las acciones de este apóstol a la luz del contenido de cada uno de los 13 puntos que constituyen el citado documento; en segundo lugar, se plantean términos genéricos para nombrar algunos de los hatos de problemas que oprimen, subordinan y deprecian la vida de los pobres con la finalidad de recuperar rastros del pensamiento de este pastor, que nutran el trabajo cotidiano en términos de solidaridad, dignidad y búsqueda de justicia y paz.  </w:t>
      </w:r>
    </w:p>
    <w:p w14:paraId="26C4FFB7" w14:textId="77777777" w:rsidR="0019279B" w:rsidRPr="0019279B" w:rsidRDefault="0019279B" w:rsidP="0019279B">
      <w:pPr>
        <w:pStyle w:val="Ttulo2"/>
        <w:numPr>
          <w:ilvl w:val="0"/>
          <w:numId w:val="3"/>
        </w:numPr>
        <w:shd w:val="clear" w:color="auto" w:fill="FFFFFF"/>
        <w:spacing w:before="240" w:beforeAutospacing="0" w:after="60" w:afterAutospacing="0" w:line="360" w:lineRule="auto"/>
        <w:jc w:val="both"/>
        <w:rPr>
          <w:rStyle w:val="mw-editsection-bracket"/>
          <w:bCs w:val="0"/>
          <w:i/>
          <w:sz w:val="24"/>
          <w:szCs w:val="24"/>
        </w:rPr>
      </w:pPr>
      <w:r w:rsidRPr="0019279B">
        <w:rPr>
          <w:rStyle w:val="mw-editsection-bracket"/>
          <w:bCs w:val="0"/>
          <w:sz w:val="24"/>
          <w:szCs w:val="24"/>
        </w:rPr>
        <w:t xml:space="preserve">Don Sergio, una vida congruente con el </w:t>
      </w:r>
      <w:r w:rsidRPr="0019279B">
        <w:rPr>
          <w:rStyle w:val="mw-editsection-bracket"/>
          <w:bCs w:val="0"/>
          <w:i/>
          <w:sz w:val="24"/>
          <w:szCs w:val="24"/>
        </w:rPr>
        <w:t xml:space="preserve">Pacto de las catacumbas de Domitila. </w:t>
      </w:r>
    </w:p>
    <w:p w14:paraId="6E92E9EB" w14:textId="77777777" w:rsidR="0019279B" w:rsidRPr="0019279B" w:rsidRDefault="0019279B" w:rsidP="0019279B">
      <w:pPr>
        <w:autoSpaceDE w:val="0"/>
        <w:autoSpaceDN w:val="0"/>
        <w:adjustRightInd w:val="0"/>
        <w:spacing w:line="360" w:lineRule="auto"/>
        <w:rPr>
          <w:rFonts w:ascii="Times New Roman" w:eastAsia="TimesTen-Roman" w:hAnsi="Times New Roman" w:cs="Times New Roman"/>
          <w:sz w:val="24"/>
          <w:szCs w:val="24"/>
        </w:rPr>
      </w:pPr>
      <w:r w:rsidRPr="0019279B">
        <w:rPr>
          <w:rFonts w:ascii="Times New Roman" w:eastAsia="TimesTen-Roman" w:hAnsi="Times New Roman" w:cs="Times New Roman"/>
          <w:sz w:val="24"/>
          <w:szCs w:val="24"/>
        </w:rPr>
        <w:t>El memorial de la vida de Don Sergio es una oportunidad para recuperar la vigencia del Pacto que él firmó y cumplió a través de su palabra y ejemplo de vida, optando por el acompañamiento a los pobres/marginados como referentes esenciales del magisterio de la iglesia. Revisando cada uno de los 13 puntos de esta alianza es posible evidenciar que este pastor se guío por el espíritu del Concilio Vaticano II.</w:t>
      </w:r>
    </w:p>
    <w:p w14:paraId="1524BF6E" w14:textId="77777777" w:rsidR="0019279B" w:rsidRPr="0019279B" w:rsidRDefault="0019279B" w:rsidP="0019279B">
      <w:pPr>
        <w:pStyle w:val="Ttulo2"/>
        <w:shd w:val="clear" w:color="auto" w:fill="FFFFFF"/>
        <w:spacing w:before="240" w:beforeAutospacing="0" w:after="60" w:afterAutospacing="0" w:line="360" w:lineRule="auto"/>
        <w:jc w:val="both"/>
        <w:rPr>
          <w:rStyle w:val="mw-editsection-bracket"/>
          <w:b w:val="0"/>
          <w:bCs w:val="0"/>
          <w:sz w:val="24"/>
          <w:szCs w:val="24"/>
        </w:rPr>
      </w:pPr>
      <w:r w:rsidRPr="0019279B">
        <w:rPr>
          <w:rFonts w:eastAsia="TimesTen-Roman"/>
          <w:b w:val="0"/>
          <w:bCs w:val="0"/>
          <w:sz w:val="24"/>
          <w:szCs w:val="24"/>
          <w:lang w:eastAsia="en-US"/>
        </w:rPr>
        <w:t xml:space="preserve">En el </w:t>
      </w:r>
      <w:r w:rsidRPr="0019279B">
        <w:rPr>
          <w:rFonts w:eastAsia="TimesTen-Roman"/>
          <w:b w:val="0"/>
          <w:bCs w:val="0"/>
          <w:i/>
          <w:sz w:val="24"/>
          <w:szCs w:val="24"/>
          <w:lang w:eastAsia="en-US"/>
        </w:rPr>
        <w:t>Pacto de las catacumbas de Domitila</w:t>
      </w:r>
      <w:r w:rsidRPr="0019279B">
        <w:rPr>
          <w:rFonts w:eastAsia="TimesTen-Roman"/>
          <w:b w:val="0"/>
          <w:bCs w:val="0"/>
          <w:sz w:val="24"/>
          <w:szCs w:val="24"/>
          <w:lang w:eastAsia="en-US"/>
        </w:rPr>
        <w:t xml:space="preserve"> se afirma:</w:t>
      </w:r>
    </w:p>
    <w:p w14:paraId="3DD09788" w14:textId="77777777" w:rsidR="0019279B" w:rsidRPr="0019279B" w:rsidRDefault="0019279B" w:rsidP="0019279B">
      <w:pPr>
        <w:pStyle w:val="Ttulo2"/>
        <w:numPr>
          <w:ilvl w:val="0"/>
          <w:numId w:val="2"/>
        </w:numPr>
        <w:shd w:val="clear" w:color="auto" w:fill="FFFFFF"/>
        <w:spacing w:before="240" w:beforeAutospacing="0" w:after="60" w:afterAutospacing="0" w:line="360" w:lineRule="auto"/>
        <w:jc w:val="both"/>
        <w:rPr>
          <w:b w:val="0"/>
          <w:sz w:val="24"/>
          <w:szCs w:val="24"/>
        </w:rPr>
      </w:pPr>
      <w:r w:rsidRPr="0019279B">
        <w:rPr>
          <w:b w:val="0"/>
          <w:sz w:val="24"/>
          <w:szCs w:val="24"/>
        </w:rPr>
        <w:t>“Procuraremos vivir según el modo ordinario de nuestra población, en lo que concierne a casa, alimentación, medios de locomoción y a todo lo que de ahí se sigue”.</w:t>
      </w:r>
    </w:p>
    <w:p w14:paraId="06521B92" w14:textId="77777777" w:rsidR="0019279B" w:rsidRPr="0019279B" w:rsidRDefault="0019279B" w:rsidP="0019279B">
      <w:pPr>
        <w:pStyle w:val="Ttulo2"/>
        <w:shd w:val="clear" w:color="auto" w:fill="FFFFFF"/>
        <w:spacing w:before="240" w:beforeAutospacing="0" w:after="60" w:afterAutospacing="0" w:line="360" w:lineRule="auto"/>
        <w:jc w:val="both"/>
        <w:rPr>
          <w:b w:val="0"/>
          <w:sz w:val="24"/>
          <w:szCs w:val="24"/>
        </w:rPr>
      </w:pPr>
      <w:r w:rsidRPr="0019279B">
        <w:rPr>
          <w:b w:val="0"/>
          <w:sz w:val="24"/>
          <w:szCs w:val="24"/>
        </w:rPr>
        <w:t xml:space="preserve">Don Sergio no tuvo casa propia, vivó en el anexo de la catedral mientras fue obispo, después en el pueblo de Ocotepec en una casa de las monjas, cuando viajaba a la Ciudad de México, unas veces se quedaba en la casa de alguna congregación religiosa, otras en la casa de la solidaridad o con sus familiares, unas primas con las que solía compartir, la </w:t>
      </w:r>
      <w:r w:rsidRPr="0019279B">
        <w:rPr>
          <w:b w:val="0"/>
          <w:sz w:val="24"/>
          <w:szCs w:val="24"/>
        </w:rPr>
        <w:lastRenderedPageBreak/>
        <w:t xml:space="preserve">última noche de su vida física la pasó ahí. Comía lo que en su morada preparaban las monjas,también lo que lellevaban de regalo o se compartía en las reuniones de trabajo y festivalesde solidaridad. Su carro era un modelo atrasado, su vestuario sencillo. </w:t>
      </w:r>
    </w:p>
    <w:p w14:paraId="16F85761"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“Renunciamos para siempre a la apariencia y a la realidad de la riqueza, especialmente en el vestir (tejidos ricos, colores llamativos, insignias de material precioso). Esos signos deben ser ciertamente evangélicos: ni oro ni plata”.</w:t>
      </w:r>
    </w:p>
    <w:p w14:paraId="503CE593" w14:textId="77777777" w:rsidR="0019279B" w:rsidRPr="0019279B" w:rsidRDefault="0019279B" w:rsidP="0019279B">
      <w:pPr>
        <w:pStyle w:val="NormalWeb"/>
        <w:spacing w:before="120" w:beforeAutospacing="0" w:after="120" w:afterAutospacing="0" w:line="360" w:lineRule="auto"/>
        <w:jc w:val="both"/>
      </w:pPr>
      <w:r w:rsidRPr="0019279B">
        <w:t>Don Sergio tenía por báculo un palo similar a los que llevan los pastores en el campo, de él colgaba un calabazo “chu’” en lengua maya, su sotana y hábitos carecían de encajes, casi siempre llevaba únicamente un solideo, en los casos que lo requerían portaba una mitra sencilla, no ostentaba anillo, ni cruces  de oro.</w:t>
      </w:r>
    </w:p>
    <w:p w14:paraId="4B40213A"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“No poseeremos inmuebles ni muebles, ni cuenta bancaria, etc. a nuestro nombre; y si fuera necesario tenerlos, pondremos todo a nombre de la diócesis, o de las obras sociales caritativas”.</w:t>
      </w:r>
    </w:p>
    <w:p w14:paraId="76478C54" w14:textId="77777777" w:rsidR="0019279B" w:rsidRPr="0019279B" w:rsidRDefault="0019279B" w:rsidP="0019279B">
      <w:pPr>
        <w:pStyle w:val="NormalWeb"/>
        <w:spacing w:before="120" w:beforeAutospacing="0" w:after="120" w:afterAutospacing="0" w:line="360" w:lineRule="auto"/>
        <w:jc w:val="both"/>
      </w:pPr>
      <w:r w:rsidRPr="0019279B">
        <w:t>Don Sergio, no poseía muebles y los inmuebles que le donaron los puso para el desarrollo de obras sociales, por ejemplo, la casa de la solidaridad en la ciudad de México.</w:t>
      </w:r>
    </w:p>
    <w:p w14:paraId="31DF5FB0"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“Siempre que sea posible confiaremos la gestión financiera y material de nuestra diócesis a una comisión de laicos competentes y conscientes de su papel apostólico, en la perspectiva de ser menos administradores que pastores y apóstoles”.</w:t>
      </w:r>
    </w:p>
    <w:p w14:paraId="6166AF70" w14:textId="77777777" w:rsidR="0019279B" w:rsidRPr="0019279B" w:rsidRDefault="0019279B" w:rsidP="0019279B">
      <w:pPr>
        <w:pStyle w:val="NormalWeb"/>
        <w:spacing w:before="120" w:beforeAutospacing="0" w:after="120" w:afterAutospacing="0" w:line="360" w:lineRule="auto"/>
        <w:jc w:val="both"/>
      </w:pPr>
      <w:r w:rsidRPr="0019279B">
        <w:t>Don Sergio se centró en su obra pastoral y evangélica, confirió a los laicos tareas relacionadas con la administración y gestión de recursos.</w:t>
      </w:r>
    </w:p>
    <w:p w14:paraId="3B6546FC"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“Rechazamos ser llamados, oralmente o por escrito, con nombres y títulos que signifiquen grandeza y poder (Eminencia, Excelencia, Monseñor...). Preferimos ser llamados con el nombre evangélico de Padre”.</w:t>
      </w:r>
    </w:p>
    <w:p w14:paraId="37610F95" w14:textId="77777777" w:rsidR="0019279B" w:rsidRPr="0019279B" w:rsidRDefault="0019279B" w:rsidP="0019279B">
      <w:pPr>
        <w:pStyle w:val="NormalWeb"/>
        <w:spacing w:before="120" w:beforeAutospacing="0" w:after="120" w:afterAutospacing="0" w:line="360" w:lineRule="auto"/>
        <w:jc w:val="both"/>
      </w:pPr>
      <w:r w:rsidRPr="0019279B">
        <w:t>A Don Sergio, la gente lo llamaba “padrecito”, “Don Sergio” y pocos conservaron el “Monseñor”.</w:t>
      </w:r>
    </w:p>
    <w:p w14:paraId="219F9F66"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“En nuestro comportamiento y en nuestras relaciones sociales evitaremos todo aquello que pueda parecer concesión de privilegios, prioridades o cualquier preferencia a los ricos y a los poderosos (ej: banquetes ofrecidos o aceptados, clases en los servicios religiosos)”.</w:t>
      </w:r>
    </w:p>
    <w:p w14:paraId="03B2BE7C" w14:textId="77777777" w:rsidR="0019279B" w:rsidRPr="0019279B" w:rsidRDefault="0019279B" w:rsidP="0019279B">
      <w:pPr>
        <w:pStyle w:val="NormalWeb"/>
        <w:spacing w:before="120" w:beforeAutospacing="0" w:after="120" w:afterAutospacing="0" w:line="360" w:lineRule="auto"/>
        <w:jc w:val="both"/>
      </w:pPr>
      <w:r w:rsidRPr="0019279B">
        <w:lastRenderedPageBreak/>
        <w:t>Don Sergio sabía dialogar con todos los sectores sociales; pobres y ricos, guerrilleros, presidentes, presos políticos, madres de desaparecidos, líderes sindicales, escritores, periodistas, comunidades de base, curas, monjas y sus pares, sin privilegiar.</w:t>
      </w:r>
    </w:p>
    <w:p w14:paraId="7B4257E3"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“Del mismo modo, evitaremos incentivar o lisonjear la vanidad de quien sea, con vistas a recompensar o a solicitar dádivas, o por cualquier otra razón. Invitaremos a nuestros fieles a considerar sus dádivas como una participación normal en el culto, en el apostolado y en la acción social”.</w:t>
      </w:r>
    </w:p>
    <w:p w14:paraId="3B328C30" w14:textId="77777777" w:rsidR="0019279B" w:rsidRPr="0019279B" w:rsidRDefault="0019279B" w:rsidP="0019279B">
      <w:pPr>
        <w:pStyle w:val="NormalWeb"/>
        <w:shd w:val="clear" w:color="auto" w:fill="FFFFFF"/>
        <w:spacing w:before="120" w:beforeAutospacing="0" w:after="120" w:afterAutospacing="0" w:line="360" w:lineRule="auto"/>
        <w:jc w:val="both"/>
      </w:pPr>
      <w:r w:rsidRPr="0019279B">
        <w:t>Don Sergio procuraba visitar las comunidades de refugiados y migrantes que se organizaban en torno al movimiento Sanctuary (‘refugio’) en Estados Unidos, principalmente en el estado de California.</w:t>
      </w:r>
    </w:p>
    <w:p w14:paraId="1D38D67F" w14:textId="77777777" w:rsidR="0019279B" w:rsidRPr="0019279B" w:rsidRDefault="0019279B" w:rsidP="0019279B">
      <w:pPr>
        <w:pStyle w:val="NormalWeb"/>
        <w:shd w:val="clear" w:color="auto" w:fill="FFFFFF"/>
        <w:spacing w:before="120" w:beforeAutospacing="0" w:after="120" w:afterAutospacing="0" w:line="360" w:lineRule="auto"/>
        <w:jc w:val="both"/>
      </w:pPr>
      <w:r w:rsidRPr="0019279B">
        <w:t>Realizó continuas campañas y accionespara denunciar las atrocidades de los regímenes militares del</w:t>
      </w:r>
      <w:r w:rsidRPr="0019279B">
        <w:rPr>
          <w:rStyle w:val="apple-converted-space"/>
        </w:rPr>
        <w:t> </w:t>
      </w:r>
      <w:hyperlink r:id="rId35" w:tooltip="Plan Cóndor" w:history="1">
        <w:r w:rsidRPr="0019279B">
          <w:rPr>
            <w:rStyle w:val="Hipervnculo"/>
          </w:rPr>
          <w:t>Plan Cóndor</w:t>
        </w:r>
      </w:hyperlink>
      <w:r w:rsidRPr="0019279B">
        <w:rPr>
          <w:rStyle w:val="apple-converted-space"/>
        </w:rPr>
        <w:t> </w:t>
      </w:r>
      <w:r w:rsidRPr="0019279B">
        <w:t>para el Cono Sur, financiado por la</w:t>
      </w:r>
      <w:r w:rsidRPr="0019279B">
        <w:rPr>
          <w:rStyle w:val="apple-converted-space"/>
        </w:rPr>
        <w:t> </w:t>
      </w:r>
      <w:hyperlink r:id="rId36" w:tooltip="CIA" w:history="1">
        <w:r w:rsidRPr="0019279B">
          <w:rPr>
            <w:rStyle w:val="Hipervnculo"/>
          </w:rPr>
          <w:t>CIA</w:t>
        </w:r>
      </w:hyperlink>
      <w:r w:rsidRPr="0019279B">
        <w:t>.</w:t>
      </w:r>
    </w:p>
    <w:p w14:paraId="28897D70"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“Daremos todo lo que sea necesario de nuestro tiempo, reflexión, corazón, medios, etc. al servicio apostólico y pastoral de las personas y grupos trabajadores y económicamente débiles y subdesarrollados, sin que eso perjudique a otras personas y grupos de la diócesis. Apoyaremos a los laicos, religiosos, diáconos o sacerdotes que el Señor llama a evangelizar a los pobres y los trabajadores compartiendo la vida y el trabajo”.</w:t>
      </w:r>
    </w:p>
    <w:p w14:paraId="3D9DE71D" w14:textId="77777777" w:rsidR="0019279B" w:rsidRPr="0019279B" w:rsidRDefault="0019279B" w:rsidP="0019279B">
      <w:pPr>
        <w:pStyle w:val="NormalWeb"/>
        <w:spacing w:before="120" w:beforeAutospacing="0" w:after="120" w:afterAutospacing="0" w:line="360" w:lineRule="auto"/>
        <w:jc w:val="both"/>
      </w:pPr>
      <w:r w:rsidRPr="0019279B">
        <w:t>El patriarca de la solidaridad de manera sistemática reflexionaba, deliberaba y argumentaba sobre los problemas políticos y socio-económicos, prioritariamente; impulsaba y promovía la búsqueda de información que le permitiera verter sus opiniones de manera precisa y concisa en sus homilías e incluso cuando ignoraba algo, tenía la humildad de reconocer sus limitaciones.</w:t>
      </w:r>
    </w:p>
    <w:p w14:paraId="6DB80A91"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“Conscientes de las exigencias de la justicia y de la caridad, y de sus relaciones mutuas, procuraremos transformar las obras de “beneficencia” en obras sociales basadas en la caridad y en la justicia, que tengan en cuenta a todos y a todas, como un humilde servicio a los organismos públicos competentes”.</w:t>
      </w:r>
    </w:p>
    <w:p w14:paraId="487A3E02" w14:textId="77777777" w:rsidR="0019279B" w:rsidRPr="0019279B" w:rsidRDefault="0019279B" w:rsidP="0019279B">
      <w:pPr>
        <w:pStyle w:val="NormalWeb"/>
        <w:shd w:val="clear" w:color="auto" w:fill="FFFFFF"/>
        <w:spacing w:before="120" w:beforeAutospacing="0" w:after="120" w:afterAutospacing="0" w:line="360" w:lineRule="auto"/>
        <w:jc w:val="both"/>
      </w:pPr>
      <w:r w:rsidRPr="0019279B">
        <w:t>Fundó la Casa de la solidaridad que ahora se llama Casa de la Solidaridad Sergio Méndez Arceo y se encuentra en la antigua Escuela de Trabajo Social Vasco de Quiroga en la ciudad de México; el Centro de Encuentros y Diálogos en Cuernavaca y el Secretariado Internacional Cristiano por América Latina, entre otros.</w:t>
      </w:r>
    </w:p>
    <w:p w14:paraId="14A9AAC5"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lastRenderedPageBreak/>
        <w:t>“Haremos todo lo posible para que los responsables de nuestro gobierno y de nuestros servicios públicos decidan y pongan en práctica las leyes, las estructuras y las instituciones sociales necesarias a la justicia, a la igualdad y al desarrollo armónico y total de todo el hombre en todos los hombres, y, así, al advenimiento de otro orden social, nuevo, digno de los hijos del hombre y de los hijos de Dios”.</w:t>
      </w:r>
    </w:p>
    <w:p w14:paraId="4C090B73" w14:textId="77777777" w:rsidR="0019279B" w:rsidRPr="0019279B" w:rsidRDefault="0019279B" w:rsidP="0019279B">
      <w:pPr>
        <w:pStyle w:val="NormalWeb"/>
        <w:spacing w:before="120" w:beforeAutospacing="0" w:after="120" w:afterAutospacing="0" w:line="360" w:lineRule="auto"/>
        <w:jc w:val="both"/>
      </w:pPr>
      <w:r w:rsidRPr="0019279B">
        <w:t>Méndez Arceo fue impulsor y activo ideólogo de la</w:t>
      </w:r>
      <w:r w:rsidRPr="0019279B">
        <w:rPr>
          <w:rStyle w:val="apple-converted-space"/>
        </w:rPr>
        <w:t> </w:t>
      </w:r>
      <w:hyperlink r:id="rId37" w:tooltip="Teología de la liberación" w:history="1">
        <w:r w:rsidRPr="0019279B">
          <w:rPr>
            <w:rStyle w:val="Hipervnculo"/>
          </w:rPr>
          <w:t>teología de la liberación</w:t>
        </w:r>
      </w:hyperlink>
      <w:r w:rsidRPr="0019279B">
        <w:rPr>
          <w:rStyle w:val="apple-converted-space"/>
        </w:rPr>
        <w:t> </w:t>
      </w:r>
      <w:r w:rsidRPr="0019279B">
        <w:t>y del llamado progresismo católico.</w:t>
      </w:r>
      <w:r w:rsidRPr="0019279B">
        <w:rPr>
          <w:rStyle w:val="apple-converted-space"/>
        </w:rPr>
        <w:t> </w:t>
      </w:r>
      <w:r w:rsidRPr="0019279B">
        <w:t>Se convirtió en esta etapa en un inspirador del Movimiento Sindical Radical que surgía en México en los</w:t>
      </w:r>
      <w:r w:rsidRPr="0019279B">
        <w:rPr>
          <w:rStyle w:val="apple-converted-space"/>
        </w:rPr>
        <w:t> </w:t>
      </w:r>
      <w:hyperlink r:id="rId38" w:tooltip="Años 1970" w:history="1">
        <w:r w:rsidRPr="0019279B">
          <w:rPr>
            <w:rStyle w:val="Hipervnculo"/>
          </w:rPr>
          <w:t>años setenta</w:t>
        </w:r>
      </w:hyperlink>
      <w:r w:rsidRPr="0019279B">
        <w:t>. El conocido como “Obispo Rojo” siempre fue polémico por sus ideales sociales y su simpatía hacia las corrientes renovadoras en el seno de la</w:t>
      </w:r>
      <w:r w:rsidRPr="0019279B">
        <w:rPr>
          <w:rStyle w:val="apple-converted-space"/>
        </w:rPr>
        <w:t> </w:t>
      </w:r>
      <w:hyperlink r:id="rId39" w:tooltip="Iglesia católica" w:history="1">
        <w:r w:rsidRPr="0019279B">
          <w:rPr>
            <w:rStyle w:val="Hipervnculo"/>
          </w:rPr>
          <w:t>Iglesia católica</w:t>
        </w:r>
      </w:hyperlink>
      <w:r w:rsidRPr="0019279B">
        <w:t xml:space="preserve">, así como por su pertenencia a movimientos como cristianos por el socialismo. </w:t>
      </w:r>
    </w:p>
    <w:p w14:paraId="12092A59" w14:textId="77777777" w:rsidR="0019279B" w:rsidRPr="0019279B" w:rsidRDefault="0019279B" w:rsidP="0019279B">
      <w:pPr>
        <w:pStyle w:val="NormalWeb"/>
        <w:shd w:val="clear" w:color="auto" w:fill="FFFFFF"/>
        <w:spacing w:before="120" w:beforeAutospacing="0" w:after="120" w:afterAutospacing="0" w:line="360" w:lineRule="auto"/>
        <w:jc w:val="both"/>
      </w:pPr>
      <w:r w:rsidRPr="0019279B">
        <w:t>Tras las varias masacres que en la década de los 70 el Gobierno mexicano llevó a cabo en este país, en una medida drástica claramente en contra de las atrocidades gubernamentales, el obispo Sergio Méndez Arceo promulgó una</w:t>
      </w:r>
      <w:r w:rsidRPr="0019279B">
        <w:rPr>
          <w:rStyle w:val="apple-converted-space"/>
        </w:rPr>
        <w:t> </w:t>
      </w:r>
      <w:hyperlink r:id="rId40" w:tooltip="Excomunión" w:history="1">
        <w:r w:rsidRPr="0019279B">
          <w:rPr>
            <w:rStyle w:val="Hipervnculo"/>
          </w:rPr>
          <w:t>excomunión</w:t>
        </w:r>
      </w:hyperlink>
      <w:r w:rsidRPr="0019279B">
        <w:rPr>
          <w:rStyle w:val="apple-converted-space"/>
        </w:rPr>
        <w:t xml:space="preserve">, en otros términos, la </w:t>
      </w:r>
      <w:r w:rsidRPr="0019279B">
        <w:t>expulsión de la Iglesia católica para todo aquel católico que torturara a cualquier persona.</w:t>
      </w:r>
    </w:p>
    <w:p w14:paraId="04AA5D92"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“Porque la colegialidad de los obispos encuentra su más plena realización evangélica en el servicio en común a las mayorías en estado de miseria física cultural y moral -dos tercios de la humanidad- nos comprometemos a: -participar, conforme a nuestros medios, en las inversiones urgentes de los episcopados de las naciones pobres;-pedir juntos a nivel de los organismos internacionales, dando siempre testimonio del evangelio como lo hizo el Papa Pablo VI en las Naciones Unidas, la adopción de estructuras económicas y culturales que no fabriquen más naciones pobres en un mundo cada vez más rico, sino que permitan a las mayorías pobres salir de su miseria”.</w:t>
      </w:r>
    </w:p>
    <w:p w14:paraId="16D45739" w14:textId="77777777" w:rsidR="0019279B" w:rsidRPr="0019279B" w:rsidRDefault="0019279B" w:rsidP="0019279B">
      <w:pPr>
        <w:pStyle w:val="NormalWeb"/>
        <w:shd w:val="clear" w:color="auto" w:fill="FFFFFF"/>
        <w:spacing w:before="120" w:beforeAutospacing="0" w:after="120" w:afterAutospacing="0" w:line="360" w:lineRule="auto"/>
        <w:jc w:val="both"/>
        <w:rPr>
          <w:rStyle w:val="Hipervnculo"/>
          <w:vertAlign w:val="superscript"/>
        </w:rPr>
      </w:pPr>
      <w:r w:rsidRPr="0019279B">
        <w:t>Don Sergio denunció en su momento las invasiones de Estados Unidos</w:t>
      </w:r>
      <w:r w:rsidRPr="0019279B">
        <w:rPr>
          <w:rStyle w:val="apple-converted-space"/>
        </w:rPr>
        <w:t> </w:t>
      </w:r>
      <w:hyperlink r:id="rId41" w:tooltip="Guerra de Vietnam" w:history="1">
        <w:r w:rsidRPr="0019279B">
          <w:rPr>
            <w:rStyle w:val="Hipervnculo"/>
          </w:rPr>
          <w:t>a Vietnam</w:t>
        </w:r>
      </w:hyperlink>
      <w:r w:rsidRPr="0019279B">
        <w:rPr>
          <w:rStyle w:val="apple-converted-space"/>
        </w:rPr>
        <w:t>,</w:t>
      </w:r>
      <w:r w:rsidRPr="0019279B">
        <w:t xml:space="preserve"> a países centroamericanos y</w:t>
      </w:r>
      <w:r w:rsidRPr="0019279B">
        <w:rPr>
          <w:rStyle w:val="apple-converted-space"/>
        </w:rPr>
        <w:t xml:space="preserve"> a la isla de </w:t>
      </w:r>
      <w:r w:rsidR="00096C10">
        <w:fldChar w:fldCharType="begin"/>
      </w:r>
      <w:r w:rsidR="00096C10">
        <w:instrText xml:space="preserve"> HYPERLINK "https://es.wikipedia.org/wiki/Cuba" \o "Cuba" </w:instrText>
      </w:r>
      <w:r w:rsidR="00096C10">
        <w:fldChar w:fldCharType="separate"/>
      </w:r>
      <w:r w:rsidRPr="0019279B">
        <w:rPr>
          <w:rStyle w:val="Hipervnculo"/>
        </w:rPr>
        <w:t>Cuba</w:t>
      </w:r>
      <w:r w:rsidR="00096C10">
        <w:rPr>
          <w:rStyle w:val="Hipervnculo"/>
        </w:rPr>
        <w:fldChar w:fldCharType="end"/>
      </w:r>
      <w:r w:rsidRPr="0019279B">
        <w:t>. Durante los años setenta condenó los violentos regímenes militares en Latinoamérica e impulsó el movimiento “Va por Cuba”,</w:t>
      </w:r>
      <w:r w:rsidRPr="0019279B">
        <w:rPr>
          <w:rStyle w:val="apple-converted-space"/>
        </w:rPr>
        <w:t> </w:t>
      </w:r>
      <w:r w:rsidRPr="0019279B">
        <w:t>que promovía la solidaridad con este pueblo queejercía resistencia frenteal</w:t>
      </w:r>
      <w:r w:rsidRPr="0019279B">
        <w:rPr>
          <w:rStyle w:val="apple-converted-space"/>
        </w:rPr>
        <w:t> </w:t>
      </w:r>
      <w:r w:rsidRPr="0019279B">
        <w:t>bloqueo</w:t>
      </w:r>
      <w:r w:rsidRPr="0019279B">
        <w:rPr>
          <w:rStyle w:val="apple-converted-space"/>
        </w:rPr>
        <w:t> </w:t>
      </w:r>
      <w:r w:rsidRPr="0019279B">
        <w:t>(instaurado en octubre de 1960 por el presidente</w:t>
      </w:r>
      <w:r w:rsidRPr="0019279B">
        <w:rPr>
          <w:rStyle w:val="apple-converted-space"/>
        </w:rPr>
        <w:t> </w:t>
      </w:r>
      <w:hyperlink r:id="rId42" w:tooltip="John Fitzgerald Kennedy" w:history="1">
        <w:r w:rsidRPr="0019279B">
          <w:rPr>
            <w:rStyle w:val="Hipervnculo"/>
          </w:rPr>
          <w:t>John F. Kennedy</w:t>
        </w:r>
      </w:hyperlink>
      <w:r w:rsidRPr="0019279B">
        <w:t>), que mediante sobornos y amenazas impedía a los países satélites de Estados Unidos, tener relación comercial con esta nación.</w:t>
      </w:r>
    </w:p>
    <w:p w14:paraId="6B22ED7C" w14:textId="77777777" w:rsidR="0019279B" w:rsidRPr="0019279B" w:rsidRDefault="0019279B" w:rsidP="0019279B">
      <w:pPr>
        <w:pStyle w:val="NormalWeb"/>
        <w:shd w:val="clear" w:color="auto" w:fill="FFFFFF"/>
        <w:spacing w:before="120" w:beforeAutospacing="0" w:after="120" w:afterAutospacing="0" w:line="360" w:lineRule="auto"/>
        <w:jc w:val="both"/>
      </w:pPr>
      <w:r w:rsidRPr="0019279B">
        <w:lastRenderedPageBreak/>
        <w:t>Desde 1979 apoyó a la</w:t>
      </w:r>
      <w:r w:rsidRPr="0019279B">
        <w:rPr>
          <w:rStyle w:val="apple-converted-space"/>
        </w:rPr>
        <w:t> </w:t>
      </w:r>
      <w:hyperlink r:id="rId43" w:tooltip="Revolución sandinista" w:history="1">
        <w:r w:rsidRPr="0019279B">
          <w:rPr>
            <w:rStyle w:val="Hipervnculo"/>
          </w:rPr>
          <w:t>Revolución sandinista</w:t>
        </w:r>
      </w:hyperlink>
      <w:r w:rsidRPr="0019279B">
        <w:rPr>
          <w:rStyle w:val="apple-converted-space"/>
        </w:rPr>
        <w:t> </w:t>
      </w:r>
      <w:r w:rsidRPr="0019279B">
        <w:t>(en Nicaragua), participaba en jornadas de reflexión y análisis, en actos religiosos y acciones solidarias para  animar a los cristianos a pronunciarse por la injusticia que se cernía sobre el país de los sacerdotes revolucionarios Ernesto y Fernando Cardenal.</w:t>
      </w:r>
    </w:p>
    <w:p w14:paraId="35FDAEB3" w14:textId="77777777" w:rsidR="0019279B" w:rsidRPr="0019279B" w:rsidRDefault="0019279B" w:rsidP="0019279B">
      <w:pPr>
        <w:pStyle w:val="NormalWeb"/>
        <w:shd w:val="clear" w:color="auto" w:fill="FFFFFF"/>
        <w:spacing w:before="120" w:beforeAutospacing="0" w:after="120" w:afterAutospacing="0" w:line="360" w:lineRule="auto"/>
        <w:jc w:val="both"/>
      </w:pPr>
      <w:r w:rsidRPr="0019279B">
        <w:t>Creó el comité “Manos fuera de Nicaragua” para apoyar la resistencia del pueblo nicaragüense contra los ataques de la</w:t>
      </w:r>
      <w:r w:rsidRPr="0019279B">
        <w:rPr>
          <w:rStyle w:val="apple-converted-space"/>
        </w:rPr>
        <w:t> </w:t>
      </w:r>
      <w:hyperlink r:id="rId44" w:tooltip="Contras (Nicaragua)" w:history="1">
        <w:r w:rsidRPr="0019279B">
          <w:rPr>
            <w:rStyle w:val="Hipervnculo"/>
          </w:rPr>
          <w:t>contrarrevolución</w:t>
        </w:r>
      </w:hyperlink>
      <w:r w:rsidRPr="0019279B">
        <w:rPr>
          <w:rStyle w:val="apple-converted-space"/>
        </w:rPr>
        <w:t> </w:t>
      </w:r>
      <w:r w:rsidRPr="0019279B">
        <w:t>financiada por el gobierno de Estados Unidos desde</w:t>
      </w:r>
      <w:r w:rsidRPr="0019279B">
        <w:rPr>
          <w:rStyle w:val="apple-converted-space"/>
        </w:rPr>
        <w:t> </w:t>
      </w:r>
      <w:hyperlink r:id="rId45" w:tooltip="Honduras" w:history="1">
        <w:r w:rsidRPr="0019279B">
          <w:rPr>
            <w:rStyle w:val="Hipervnculo"/>
          </w:rPr>
          <w:t>Honduras</w:t>
        </w:r>
      </w:hyperlink>
      <w:r w:rsidRPr="0019279B">
        <w:t>.</w:t>
      </w:r>
    </w:p>
    <w:p w14:paraId="6023DE38" w14:textId="77777777" w:rsidR="0019279B" w:rsidRPr="0019279B" w:rsidRDefault="0019279B" w:rsidP="0019279B">
      <w:pPr>
        <w:pStyle w:val="NormalWeb"/>
        <w:shd w:val="clear" w:color="auto" w:fill="FFFFFF"/>
        <w:spacing w:before="120" w:beforeAutospacing="0" w:after="120" w:afterAutospacing="0" w:line="360" w:lineRule="auto"/>
        <w:jc w:val="both"/>
      </w:pPr>
      <w:r w:rsidRPr="0019279B">
        <w:t>Fue el fundador de un amplio movimiento de solidaridad con el pueblo de El Salvador; también organizó un Comité de ayuda para los refugiados guatemaltecos.</w:t>
      </w:r>
    </w:p>
    <w:p w14:paraId="5B10F856"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“Nos comprometemos a compartir nuestra vida, en caridad pastoral, con nuestros hermanos en Cristo, sacerdotes, religiosos y laicos, para que nuestro ministerio constituya un verdadero servicio; así:-nos esforzaremos para “revisar nuestra vida” con ellos;-buscaremos colaboradores que sean más animadores según el Espíritu que jefes según el mundo;-procuraremos hacernos lo más humanamente presentes y ser acogedores;-nos mostraremos abiertos a todos, sea cual sea su religión”.</w:t>
      </w:r>
    </w:p>
    <w:p w14:paraId="3513EDF5" w14:textId="77777777" w:rsidR="0019279B" w:rsidRPr="0019279B" w:rsidRDefault="0019279B" w:rsidP="0019279B">
      <w:pPr>
        <w:pStyle w:val="NormalWeb"/>
        <w:spacing w:before="120" w:beforeAutospacing="0" w:after="120" w:afterAutospacing="0" w:line="360" w:lineRule="auto"/>
        <w:jc w:val="both"/>
      </w:pPr>
      <w:r w:rsidRPr="0019279B">
        <w:t>Don Sergio, impulsó la formación de Comunidades de base y promovió el ecumenismo.</w:t>
      </w:r>
    </w:p>
    <w:p w14:paraId="589CAD5D" w14:textId="77777777" w:rsidR="0019279B" w:rsidRPr="0019279B" w:rsidRDefault="0019279B" w:rsidP="0019279B">
      <w:pPr>
        <w:pStyle w:val="NormalWeb"/>
        <w:spacing w:before="120" w:beforeAutospacing="0" w:after="120" w:afterAutospacing="0" w:line="360" w:lineRule="auto"/>
        <w:jc w:val="both"/>
      </w:pPr>
      <w:r w:rsidRPr="0019279B">
        <w:t>En 1972, participó activamente en el Congreso de los Cristianos por el Socialismo. Siendo miembro del</w:t>
      </w:r>
      <w:r w:rsidRPr="0019279B">
        <w:rPr>
          <w:rStyle w:val="apple-converted-space"/>
        </w:rPr>
        <w:t> </w:t>
      </w:r>
      <w:hyperlink r:id="rId46" w:tooltip="Centro Intercultural de Documentación (aún no redactado)" w:history="1">
        <w:r w:rsidRPr="0019279B">
          <w:rPr>
            <w:rStyle w:val="Hipervnculo"/>
          </w:rPr>
          <w:t>CIDOC</w:t>
        </w:r>
      </w:hyperlink>
      <w:r w:rsidRPr="0019279B">
        <w:rPr>
          <w:rStyle w:val="apple-converted-space"/>
        </w:rPr>
        <w:t> </w:t>
      </w:r>
      <w:r w:rsidRPr="0019279B">
        <w:t>(Centro Intercultural de Documentación), fue promotor de la discusión de textos sobre ideologías</w:t>
      </w:r>
      <w:r w:rsidRPr="0019279B">
        <w:rPr>
          <w:rStyle w:val="apple-converted-space"/>
        </w:rPr>
        <w:t> </w:t>
      </w:r>
      <w:hyperlink r:id="rId47" w:tooltip="Socialismo" w:history="1">
        <w:r w:rsidRPr="0019279B">
          <w:rPr>
            <w:rStyle w:val="Hipervnculo"/>
          </w:rPr>
          <w:t>socialistas</w:t>
        </w:r>
      </w:hyperlink>
      <w:r w:rsidRPr="0019279B">
        <w:t>, principalmente</w:t>
      </w:r>
      <w:r w:rsidRPr="0019279B">
        <w:rPr>
          <w:rStyle w:val="apple-converted-space"/>
        </w:rPr>
        <w:t> </w:t>
      </w:r>
      <w:hyperlink r:id="rId48" w:tooltip="Marxismo-leninismo" w:history="1">
        <w:r w:rsidRPr="0019279B">
          <w:rPr>
            <w:rStyle w:val="Hipervnculo"/>
          </w:rPr>
          <w:t>marxistas</w:t>
        </w:r>
      </w:hyperlink>
      <w:r w:rsidRPr="0019279B">
        <w:t>, el cambio social, el fenómeno religioso y su influencia en la evolución social de Latinoamérica.Recuérdese que el beato</w:t>
      </w:r>
      <w:r w:rsidRPr="0019279B">
        <w:rPr>
          <w:rStyle w:val="apple-converted-space"/>
        </w:rPr>
        <w:t> </w:t>
      </w:r>
      <w:hyperlink r:id="rId49" w:tooltip="Pablo VI" w:history="1">
        <w:r w:rsidRPr="0019279B">
          <w:rPr>
            <w:rStyle w:val="Hipervnculo"/>
          </w:rPr>
          <w:t>Pablo VI</w:t>
        </w:r>
      </w:hyperlink>
      <w:r w:rsidRPr="0019279B">
        <w:rPr>
          <w:rStyle w:val="apple-converted-space"/>
        </w:rPr>
        <w:t> </w:t>
      </w:r>
      <w:r w:rsidRPr="0019279B">
        <w:t>(1897-1978), prohibió a los religiosos asistir a los cursos de formación del CIDOC.</w:t>
      </w:r>
    </w:p>
    <w:p w14:paraId="0DB3AF11" w14:textId="77777777" w:rsidR="0019279B" w:rsidRPr="0019279B" w:rsidRDefault="0019279B" w:rsidP="0019279B">
      <w:pPr>
        <w:pStyle w:val="NormalWeb"/>
        <w:numPr>
          <w:ilvl w:val="0"/>
          <w:numId w:val="2"/>
        </w:numPr>
        <w:spacing w:before="120" w:beforeAutospacing="0" w:after="120" w:afterAutospacing="0" w:line="360" w:lineRule="auto"/>
        <w:jc w:val="both"/>
      </w:pPr>
      <w:r w:rsidRPr="0019279B">
        <w:t>“Cuando volvamos a nuestras diócesis, daremos a conocer a nuestros diocesanos nuestra resolución, rogándoles nos ayuden con su comprensión, su colaboración y sus oraciones”</w:t>
      </w:r>
      <w:r w:rsidRPr="0019279B">
        <w:rPr>
          <w:rStyle w:val="Refdenotaalpie"/>
        </w:rPr>
        <w:footnoteReference w:id="9"/>
      </w:r>
    </w:p>
    <w:p w14:paraId="414FD054" w14:textId="77777777" w:rsidR="0019279B" w:rsidRPr="0019279B" w:rsidRDefault="0019279B" w:rsidP="0019279B">
      <w:pPr>
        <w:pStyle w:val="NormalWeb"/>
        <w:spacing w:before="120" w:beforeAutospacing="0" w:after="120" w:afterAutospacing="0" w:line="360" w:lineRule="auto"/>
        <w:jc w:val="both"/>
      </w:pPr>
      <w:r w:rsidRPr="0019279B">
        <w:t xml:space="preserve">Don Sergio, siempre mantuvo una estrecha comunicación con sus fieles, sobre todo en sus homilías dominicales, con las cuales trataba de informar y motivar a la reflexión desde una óptica cristiana, él solía rememorar los acontecimientos de la semana, leer fragmentos de noticias nacionales e internacionales difundidas en los periódicos u otro </w:t>
      </w:r>
      <w:r w:rsidRPr="0019279B">
        <w:lastRenderedPageBreak/>
        <w:t>Medio de Comunicación Masiva, precisar su punto de vista, dar su opinión e incluso dejar interrogantes abiertas.</w:t>
      </w:r>
    </w:p>
    <w:p w14:paraId="2DF8065A" w14:textId="77777777" w:rsidR="0019279B" w:rsidRPr="0019279B" w:rsidRDefault="0019279B" w:rsidP="0019279B">
      <w:pPr>
        <w:pStyle w:val="NormalWeb"/>
        <w:spacing w:before="120" w:beforeAutospacing="0" w:after="120" w:afterAutospacing="0"/>
        <w:jc w:val="both"/>
      </w:pPr>
      <w:r w:rsidRPr="0019279B">
        <w:br/>
        <w:t xml:space="preserve">- </w:t>
      </w:r>
      <w:r w:rsidRPr="0019279B">
        <w:rPr>
          <w:b/>
        </w:rPr>
        <w:t>Problemas emergentes en América latina y el halo inspirador mendezarceista.</w:t>
      </w:r>
    </w:p>
    <w:p w14:paraId="1F186A63" w14:textId="77777777" w:rsidR="0019279B" w:rsidRPr="0019279B" w:rsidRDefault="0019279B" w:rsidP="0019279B">
      <w:pPr>
        <w:rPr>
          <w:rFonts w:ascii="Times New Roman" w:hAnsi="Times New Roman" w:cs="Times New Roman"/>
          <w:color w:val="222222"/>
          <w:sz w:val="24"/>
          <w:szCs w:val="24"/>
        </w:rPr>
      </w:pPr>
    </w:p>
    <w:p w14:paraId="06B61A94" w14:textId="77777777" w:rsidR="0019279B" w:rsidRPr="0019279B" w:rsidRDefault="0019279B" w:rsidP="0019279B">
      <w:pPr>
        <w:spacing w:line="360" w:lineRule="auto"/>
        <w:rPr>
          <w:rFonts w:ascii="Times New Roman" w:hAnsi="Times New Roman" w:cs="Times New Roman"/>
          <w:sz w:val="24"/>
          <w:szCs w:val="24"/>
        </w:rPr>
      </w:pPr>
      <w:r w:rsidRPr="0019279B">
        <w:rPr>
          <w:rFonts w:ascii="Times New Roman" w:hAnsi="Times New Roman" w:cs="Times New Roman"/>
          <w:color w:val="222222"/>
          <w:sz w:val="24"/>
          <w:szCs w:val="24"/>
        </w:rPr>
        <w:t xml:space="preserve">En la segunda década del siglo XXI no es mentira afirmar que vivimos en un territorio latinoamericano y mexicano marcado (entre otros), por conflictos ambientales fundados en la explotación y expropiación de recursos naturales; diversas formas de discriminación y exclusión social, de género, étnicos, socioeconómicos y culturales;economías deterioradas y polarizadas en extremo, </w:t>
      </w:r>
      <w:r w:rsidRPr="0019279B">
        <w:rPr>
          <w:rFonts w:ascii="Times New Roman" w:hAnsi="Times New Roman" w:cs="Times New Roman"/>
          <w:sz w:val="24"/>
          <w:szCs w:val="24"/>
        </w:rPr>
        <w:t>importación de básicos, Inflación desmesurada, desempleo</w:t>
      </w:r>
      <w:r w:rsidRPr="0019279B">
        <w:rPr>
          <w:rFonts w:ascii="Times New Roman" w:hAnsi="Times New Roman" w:cs="Times New Roman"/>
          <w:color w:val="222222"/>
          <w:sz w:val="24"/>
          <w:szCs w:val="24"/>
        </w:rPr>
        <w:t xml:space="preserve">; flujos migratorios; </w:t>
      </w:r>
      <w:r w:rsidRPr="0019279B">
        <w:rPr>
          <w:rFonts w:ascii="Times New Roman" w:hAnsi="Times New Roman" w:cs="Times New Roman"/>
          <w:sz w:val="24"/>
          <w:szCs w:val="24"/>
        </w:rPr>
        <w:t>violencia social e intrafamiliar; proliferación del narcotráfico y sus consecuencias; desapariciones forzadas y secuestros; muerte de estudiantes, periodistas, religiosos y como corolario gobernantes con la mirada puesta únicamente en su enriquecimiento ilícito y en el engrandecimiento de su poder.</w:t>
      </w:r>
    </w:p>
    <w:p w14:paraId="1326659A" w14:textId="77777777" w:rsidR="0019279B" w:rsidRPr="0019279B" w:rsidRDefault="0019279B" w:rsidP="0019279B">
      <w:pPr>
        <w:pStyle w:val="m4766072793712118933m1772070976375418348m442586636082516481m-6036379172101492794m3103777755753781830m6266018206914228946m-9183732457638982270m6019645936197376735western"/>
        <w:shd w:val="clear" w:color="auto" w:fill="FFFFFF"/>
        <w:spacing w:after="0" w:afterAutospacing="0" w:line="360" w:lineRule="auto"/>
        <w:jc w:val="both"/>
        <w:rPr>
          <w:color w:val="222222"/>
        </w:rPr>
      </w:pPr>
      <w:r w:rsidRPr="0019279B">
        <w:rPr>
          <w:color w:val="222222"/>
        </w:rPr>
        <w:t xml:space="preserve">Don Sergio ¿cómo procederías ante estos conflictos? ¿Qué les dirías a los padres/madres de Ayotzinapa, a los migrantes con su gama de problemas, a los indígenas del EZLN que están buscando alternativas y poniendo el ejemplo de la resistencia; a los gobernantes ineptos; al pueblo nicaragüense; a los venezolanos; a los colombianos que a más de 50 años de guerras internas siguen inmersos en ese marasmo? </w:t>
      </w:r>
    </w:p>
    <w:p w14:paraId="43148383" w14:textId="77777777" w:rsidR="0019279B" w:rsidRPr="0019279B" w:rsidRDefault="0019279B" w:rsidP="0019279B">
      <w:pPr>
        <w:pStyle w:val="m4766072793712118933m1772070976375418348m442586636082516481m-6036379172101492794m3103777755753781830m6266018206914228946m-9183732457638982270m6019645936197376735western"/>
        <w:shd w:val="clear" w:color="auto" w:fill="FFFFFF"/>
        <w:spacing w:after="0" w:afterAutospacing="0" w:line="360" w:lineRule="auto"/>
        <w:jc w:val="both"/>
        <w:rPr>
          <w:color w:val="222222"/>
        </w:rPr>
      </w:pPr>
      <w:r w:rsidRPr="0019279B">
        <w:rPr>
          <w:color w:val="222222"/>
        </w:rPr>
        <w:t xml:space="preserve">Revisar brevemente tu vida a la luz del </w:t>
      </w:r>
      <w:r w:rsidRPr="0019279B">
        <w:rPr>
          <w:i/>
          <w:color w:val="222222"/>
        </w:rPr>
        <w:t>Pacto de las catacumbas de Domitila</w:t>
      </w:r>
      <w:r w:rsidRPr="0019279B">
        <w:rPr>
          <w:color w:val="222222"/>
        </w:rPr>
        <w:t xml:space="preserve"> es sentir que nos convocas a:</w:t>
      </w:r>
    </w:p>
    <w:p w14:paraId="050605C5" w14:textId="77777777" w:rsidR="0019279B" w:rsidRPr="0019279B" w:rsidRDefault="0019279B" w:rsidP="0019279B">
      <w:pPr>
        <w:pStyle w:val="m4766072793712118933m1772070976375418348m442586636082516481m-6036379172101492794m3103777755753781830m6266018206914228946m-9183732457638982270m6019645936197376735western"/>
        <w:numPr>
          <w:ilvl w:val="0"/>
          <w:numId w:val="3"/>
        </w:numPr>
        <w:shd w:val="clear" w:color="auto" w:fill="FFFFFF"/>
        <w:spacing w:after="0" w:afterAutospacing="0" w:line="360" w:lineRule="auto"/>
        <w:jc w:val="both"/>
        <w:rPr>
          <w:color w:val="222222"/>
        </w:rPr>
      </w:pPr>
      <w:r w:rsidRPr="0019279B">
        <w:rPr>
          <w:color w:val="222222"/>
        </w:rPr>
        <w:t>Ejercer la participación,la solidaridad y la denuncia con fundamento en la resistencia y la organización.</w:t>
      </w:r>
    </w:p>
    <w:p w14:paraId="53180D7D" w14:textId="77777777" w:rsidR="0019279B" w:rsidRPr="0019279B" w:rsidRDefault="0019279B" w:rsidP="0019279B">
      <w:pPr>
        <w:pStyle w:val="m4766072793712118933m1772070976375418348m442586636082516481m-6036379172101492794m3103777755753781830m6266018206914228946m-9183732457638982270m6019645936197376735western"/>
        <w:numPr>
          <w:ilvl w:val="0"/>
          <w:numId w:val="3"/>
        </w:numPr>
        <w:shd w:val="clear" w:color="auto" w:fill="FFFFFF"/>
        <w:spacing w:after="0" w:afterAutospacing="0" w:line="360" w:lineRule="auto"/>
        <w:jc w:val="both"/>
        <w:rPr>
          <w:color w:val="222222"/>
        </w:rPr>
      </w:pPr>
      <w:r w:rsidRPr="0019279B">
        <w:rPr>
          <w:color w:val="222222"/>
        </w:rPr>
        <w:t>Insistir que se requiere la presencia de la sociedad civil en la calle y en la construcción de espacios de trabajo compartido para enfrentar las diferentes causas y formas de agresiones a los seres humanos y a la naturaleza.</w:t>
      </w:r>
    </w:p>
    <w:p w14:paraId="5CCA53B8" w14:textId="77777777" w:rsidR="0019279B" w:rsidRPr="0019279B" w:rsidRDefault="0019279B" w:rsidP="0019279B">
      <w:pPr>
        <w:pStyle w:val="NormalWeb"/>
        <w:numPr>
          <w:ilvl w:val="0"/>
          <w:numId w:val="3"/>
        </w:numPr>
        <w:spacing w:before="120" w:beforeAutospacing="0" w:after="120" w:afterAutospacing="0" w:line="360" w:lineRule="auto"/>
        <w:jc w:val="both"/>
      </w:pPr>
      <w:r w:rsidRPr="0019279B">
        <w:rPr>
          <w:color w:val="000000"/>
          <w:shd w:val="clear" w:color="auto" w:fill="FFFFFF"/>
        </w:rPr>
        <w:t>Abogar para insertar cláusulas relativas a la discriminación bajo múltiples causales en las constituciones de cada país, exigiendo para las mujeres y los indígenas más derechos, un trato igualitario y justicia social.</w:t>
      </w:r>
    </w:p>
    <w:p w14:paraId="58FA957B" w14:textId="77777777" w:rsidR="0019279B" w:rsidRPr="0019279B" w:rsidRDefault="0019279B" w:rsidP="0019279B">
      <w:pPr>
        <w:pStyle w:val="m4766072793712118933m1772070976375418348m442586636082516481m-6036379172101492794m3103777755753781830m6266018206914228946m-9183732457638982270m6019645936197376735western"/>
        <w:numPr>
          <w:ilvl w:val="0"/>
          <w:numId w:val="3"/>
        </w:numPr>
        <w:shd w:val="clear" w:color="auto" w:fill="FFFFFF"/>
        <w:spacing w:after="0" w:afterAutospacing="0" w:line="360" w:lineRule="auto"/>
        <w:jc w:val="both"/>
        <w:rPr>
          <w:color w:val="222222"/>
        </w:rPr>
      </w:pPr>
      <w:r w:rsidRPr="0019279B">
        <w:rPr>
          <w:color w:val="222222"/>
        </w:rPr>
        <w:lastRenderedPageBreak/>
        <w:t>Promover el análisis crítico frente a los MCM, las estructuras y las ideologías que desvirtúan la realidad y atentan contra la verdad.</w:t>
      </w:r>
    </w:p>
    <w:p w14:paraId="20456F25" w14:textId="77777777" w:rsidR="0019279B" w:rsidRPr="0019279B" w:rsidRDefault="0019279B" w:rsidP="0019279B">
      <w:pPr>
        <w:pStyle w:val="m4766072793712118933m1772070976375418348m442586636082516481m-6036379172101492794m3103777755753781830m6266018206914228946m-9183732457638982270m6019645936197376735western"/>
        <w:numPr>
          <w:ilvl w:val="0"/>
          <w:numId w:val="3"/>
        </w:numPr>
        <w:shd w:val="clear" w:color="auto" w:fill="FFFFFF"/>
        <w:spacing w:after="0" w:afterAutospacing="0" w:line="360" w:lineRule="auto"/>
        <w:jc w:val="both"/>
        <w:rPr>
          <w:color w:val="222222"/>
        </w:rPr>
      </w:pPr>
      <w:r w:rsidRPr="0019279B">
        <w:rPr>
          <w:color w:val="222222"/>
        </w:rPr>
        <w:t>Generar grupos de trabajo incluyente en los que prevalezca el autorreconocimiento (del yo/nosotros), frente al otro.</w:t>
      </w:r>
    </w:p>
    <w:p w14:paraId="22C5A1A7" w14:textId="77777777" w:rsidR="0019279B" w:rsidRPr="0019279B" w:rsidRDefault="0019279B" w:rsidP="0019279B">
      <w:pPr>
        <w:pStyle w:val="m4766072793712118933m1772070976375418348m442586636082516481m-6036379172101492794m3103777755753781830m6266018206914228946m-9183732457638982270m6019645936197376735western"/>
        <w:numPr>
          <w:ilvl w:val="0"/>
          <w:numId w:val="3"/>
        </w:numPr>
        <w:shd w:val="clear" w:color="auto" w:fill="FFFFFF"/>
        <w:spacing w:after="0" w:afterAutospacing="0" w:line="360" w:lineRule="auto"/>
        <w:jc w:val="both"/>
        <w:rPr>
          <w:color w:val="222222"/>
        </w:rPr>
      </w:pPr>
      <w:r w:rsidRPr="0019279B">
        <w:rPr>
          <w:color w:val="222222"/>
        </w:rPr>
        <w:t>Repensar las formas que actualmente han de adoptar los pactos, las alianzas y los procesos de negociación política.</w:t>
      </w:r>
    </w:p>
    <w:p w14:paraId="12D75AE3" w14:textId="77777777" w:rsidR="0019279B" w:rsidRPr="0019279B" w:rsidRDefault="0019279B" w:rsidP="0019279B">
      <w:pPr>
        <w:pStyle w:val="m4766072793712118933m1772070976375418348m442586636082516481m-6036379172101492794m3103777755753781830m6266018206914228946m-9183732457638982270m6019645936197376735western"/>
        <w:numPr>
          <w:ilvl w:val="0"/>
          <w:numId w:val="3"/>
        </w:numPr>
        <w:shd w:val="clear" w:color="auto" w:fill="FFFFFF"/>
        <w:spacing w:after="0" w:afterAutospacing="0" w:line="360" w:lineRule="auto"/>
        <w:jc w:val="both"/>
        <w:rPr>
          <w:color w:val="222222"/>
        </w:rPr>
      </w:pPr>
      <w:r w:rsidRPr="0019279B">
        <w:rPr>
          <w:color w:val="222222"/>
        </w:rPr>
        <w:t>Desplegar acciones que se fundamenten en la humildad, la ternura, el perdón y la capacidad de descubrir e innovar en diferentes áreas, que conlleven a la instauración de un mundo justo.</w:t>
      </w:r>
    </w:p>
    <w:p w14:paraId="6AC67A6C" w14:textId="77777777" w:rsidR="0019279B" w:rsidRPr="0019279B" w:rsidRDefault="0019279B" w:rsidP="0019279B">
      <w:pPr>
        <w:pStyle w:val="m4766072793712118933m1772070976375418348m442586636082516481m-6036379172101492794m3103777755753781830m6266018206914228946m-9183732457638982270m6019645936197376735western"/>
        <w:numPr>
          <w:ilvl w:val="0"/>
          <w:numId w:val="3"/>
        </w:numPr>
        <w:shd w:val="clear" w:color="auto" w:fill="FFFFFF"/>
        <w:spacing w:after="0" w:afterAutospacing="0" w:line="360" w:lineRule="auto"/>
        <w:jc w:val="both"/>
        <w:rPr>
          <w:color w:val="222222"/>
        </w:rPr>
      </w:pPr>
      <w:r w:rsidRPr="0019279B">
        <w:rPr>
          <w:color w:val="222222"/>
        </w:rPr>
        <w:t>Rescatar la memoria, el testimonio de quienes vivieron lo que proclamaron.</w:t>
      </w:r>
    </w:p>
    <w:p w14:paraId="5B5377C5" w14:textId="77777777" w:rsidR="0019279B" w:rsidRPr="0019279B" w:rsidRDefault="0019279B" w:rsidP="0019279B">
      <w:pPr>
        <w:pStyle w:val="m4766072793712118933m1772070976375418348m442586636082516481m-6036379172101492794m3103777755753781830m6266018206914228946m-9183732457638982270m6019645936197376735western"/>
        <w:numPr>
          <w:ilvl w:val="0"/>
          <w:numId w:val="3"/>
        </w:numPr>
        <w:shd w:val="clear" w:color="auto" w:fill="FFFFFF"/>
        <w:spacing w:after="0" w:afterAutospacing="0" w:line="360" w:lineRule="auto"/>
        <w:jc w:val="both"/>
        <w:rPr>
          <w:color w:val="222222"/>
        </w:rPr>
      </w:pPr>
      <w:r w:rsidRPr="0019279B">
        <w:rPr>
          <w:color w:val="222222"/>
        </w:rPr>
        <w:t>Mantener la esperanza en la transformación liberadora de la historia humana.</w:t>
      </w:r>
    </w:p>
    <w:p w14:paraId="2C26A832" w14:textId="77777777" w:rsidR="0019279B" w:rsidRPr="0019279B" w:rsidRDefault="0019279B" w:rsidP="0019279B">
      <w:pPr>
        <w:pStyle w:val="m4766072793712118933m1772070976375418348m442586636082516481m-6036379172101492794m3103777755753781830m6266018206914228946m-9183732457638982270m6019645936197376735western"/>
        <w:shd w:val="clear" w:color="auto" w:fill="FFFFFF"/>
        <w:spacing w:after="0" w:afterAutospacing="0" w:line="360" w:lineRule="auto"/>
        <w:jc w:val="both"/>
        <w:rPr>
          <w:color w:val="222222"/>
        </w:rPr>
      </w:pPr>
      <w:r w:rsidRPr="0019279B">
        <w:rPr>
          <w:color w:val="222222"/>
        </w:rPr>
        <w:t>Gracias Sergio de América, sentimos que ahí estás presente con tu aporte intelectual y tu apoyo moral; gracias a todos y todas, hombres y mujeres de buena voluntad por estaren las trincheras, en los albergues, en las escuelas,en los hospitales, en el campo, en las fábricas, en sus hogares, por animar nuestra voz en este espacio de la solidaridad y por tocar con nosotros los tambores de la paz que requerimos para celebrar la vida de Don Sergio Méndez Arceo con justicia y dignidad.</w:t>
      </w:r>
    </w:p>
    <w:p w14:paraId="620F41A8" w14:textId="77777777" w:rsidR="0019279B" w:rsidRPr="0019279B" w:rsidRDefault="0019279B" w:rsidP="0019279B">
      <w:pPr>
        <w:spacing w:line="360" w:lineRule="auto"/>
        <w:jc w:val="center"/>
        <w:rPr>
          <w:rFonts w:ascii="Times New Roman" w:eastAsia="Times New Roman" w:hAnsi="Times New Roman" w:cs="Times New Roman"/>
          <w:sz w:val="24"/>
          <w:szCs w:val="24"/>
          <w:lang w:eastAsia="es-MX"/>
        </w:rPr>
      </w:pPr>
    </w:p>
    <w:p w14:paraId="7E56AC69" w14:textId="77777777" w:rsidR="0019279B" w:rsidRPr="0019279B" w:rsidRDefault="0019279B" w:rsidP="0019279B">
      <w:pPr>
        <w:spacing w:line="360" w:lineRule="auto"/>
        <w:ind w:left="4956" w:firstLine="708"/>
        <w:jc w:val="right"/>
        <w:rPr>
          <w:rFonts w:ascii="Times New Roman" w:eastAsia="Times New Roman" w:hAnsi="Times New Roman" w:cs="Times New Roman"/>
          <w:sz w:val="24"/>
          <w:szCs w:val="24"/>
          <w:lang w:eastAsia="es-MX"/>
        </w:rPr>
      </w:pPr>
      <w:r w:rsidRPr="0019279B">
        <w:rPr>
          <w:rFonts w:ascii="Times New Roman" w:eastAsia="Times New Roman" w:hAnsi="Times New Roman" w:cs="Times New Roman"/>
          <w:sz w:val="24"/>
          <w:szCs w:val="24"/>
          <w:lang w:eastAsia="es-MX"/>
        </w:rPr>
        <w:t>Febrero de 2017.</w:t>
      </w:r>
      <w:r w:rsidRPr="0019279B">
        <w:rPr>
          <w:rFonts w:ascii="Times New Roman" w:eastAsia="Times New Roman" w:hAnsi="Times New Roman" w:cs="Times New Roman"/>
          <w:sz w:val="24"/>
          <w:szCs w:val="24"/>
          <w:lang w:eastAsia="es-MX"/>
        </w:rPr>
        <w:tab/>
      </w:r>
      <w:r w:rsidRPr="0019279B">
        <w:rPr>
          <w:rFonts w:ascii="Times New Roman" w:eastAsia="Times New Roman" w:hAnsi="Times New Roman" w:cs="Times New Roman"/>
          <w:sz w:val="24"/>
          <w:szCs w:val="24"/>
          <w:lang w:eastAsia="es-MX"/>
        </w:rPr>
        <w:tab/>
      </w:r>
      <w:r w:rsidRPr="0019279B">
        <w:rPr>
          <w:rFonts w:ascii="Times New Roman" w:eastAsia="Times New Roman" w:hAnsi="Times New Roman" w:cs="Times New Roman"/>
          <w:sz w:val="24"/>
          <w:szCs w:val="24"/>
          <w:lang w:eastAsia="es-MX"/>
        </w:rPr>
        <w:tab/>
      </w:r>
      <w:r w:rsidRPr="0019279B">
        <w:rPr>
          <w:rFonts w:ascii="Times New Roman" w:eastAsia="Times New Roman" w:hAnsi="Times New Roman" w:cs="Times New Roman"/>
          <w:sz w:val="24"/>
          <w:szCs w:val="24"/>
          <w:lang w:eastAsia="es-MX"/>
        </w:rPr>
        <w:tab/>
      </w:r>
      <w:r w:rsidRPr="0019279B">
        <w:rPr>
          <w:rFonts w:ascii="Times New Roman" w:eastAsia="Times New Roman" w:hAnsi="Times New Roman" w:cs="Times New Roman"/>
          <w:sz w:val="24"/>
          <w:szCs w:val="24"/>
          <w:lang w:eastAsia="es-MX"/>
        </w:rPr>
        <w:tab/>
      </w:r>
    </w:p>
    <w:p w14:paraId="5E2124F0" w14:textId="77777777" w:rsidR="0019279B" w:rsidRPr="0019279B" w:rsidRDefault="0019279B" w:rsidP="0019279B">
      <w:pPr>
        <w:spacing w:line="360" w:lineRule="auto"/>
        <w:ind w:left="4956" w:firstLine="708"/>
        <w:jc w:val="center"/>
        <w:rPr>
          <w:rFonts w:ascii="Times New Roman" w:eastAsia="Times New Roman" w:hAnsi="Times New Roman" w:cs="Times New Roman"/>
          <w:sz w:val="24"/>
          <w:szCs w:val="24"/>
          <w:lang w:eastAsia="es-MX"/>
        </w:rPr>
      </w:pPr>
      <w:r w:rsidRPr="0019279B">
        <w:rPr>
          <w:rFonts w:ascii="Times New Roman" w:hAnsi="Times New Roman" w:cs="Times New Roman"/>
          <w:sz w:val="24"/>
          <w:szCs w:val="24"/>
        </w:rPr>
        <w:t>Dalia Ruiz Ávila.</w:t>
      </w:r>
    </w:p>
    <w:p w14:paraId="38930180" w14:textId="77777777" w:rsidR="0019279B" w:rsidRDefault="0019279B">
      <w:pPr>
        <w:rPr>
          <w:sz w:val="24"/>
          <w:szCs w:val="24"/>
        </w:rPr>
      </w:pPr>
    </w:p>
    <w:p w14:paraId="7AAD5E11" w14:textId="77777777" w:rsidR="00441C74" w:rsidRPr="00CC2A81" w:rsidRDefault="00441C74" w:rsidP="00441C74">
      <w:pPr>
        <w:rPr>
          <w:rFonts w:ascii="Times New Roman" w:eastAsia="Times New Roman" w:hAnsi="Times New Roman" w:cs="Times New Roman"/>
          <w:b/>
          <w:sz w:val="40"/>
          <w:szCs w:val="40"/>
          <w:lang w:eastAsia="es-CO"/>
        </w:rPr>
      </w:pPr>
    </w:p>
    <w:p w14:paraId="67FEB8D2" w14:textId="77777777" w:rsidR="00441C74" w:rsidRDefault="00441C74" w:rsidP="00441C74">
      <w:pPr>
        <w:rPr>
          <w:rFonts w:ascii="Times New Roman" w:eastAsia="Times New Roman" w:hAnsi="Times New Roman" w:cs="Times New Roman"/>
          <w:b/>
          <w:bCs/>
          <w:sz w:val="40"/>
          <w:szCs w:val="40"/>
          <w:lang w:eastAsia="es-CO"/>
        </w:rPr>
      </w:pPr>
      <w:r>
        <w:rPr>
          <w:rFonts w:ascii="Times New Roman" w:eastAsia="Times New Roman" w:hAnsi="Times New Roman" w:cs="Times New Roman"/>
          <w:b/>
          <w:bCs/>
          <w:sz w:val="40"/>
          <w:szCs w:val="40"/>
          <w:lang w:eastAsia="es-CO"/>
        </w:rPr>
        <w:t>¿Qué</w:t>
      </w:r>
      <w:r w:rsidRPr="00CC2A81">
        <w:rPr>
          <w:rFonts w:ascii="Times New Roman" w:eastAsia="Times New Roman" w:hAnsi="Times New Roman" w:cs="Times New Roman"/>
          <w:b/>
          <w:bCs/>
          <w:sz w:val="40"/>
          <w:szCs w:val="40"/>
          <w:lang w:eastAsia="es-CO"/>
        </w:rPr>
        <w:t xml:space="preserve"> queda de la teología de la liberación</w:t>
      </w:r>
      <w:r>
        <w:rPr>
          <w:rFonts w:ascii="Times New Roman" w:eastAsia="Times New Roman" w:hAnsi="Times New Roman" w:cs="Times New Roman"/>
          <w:b/>
          <w:bCs/>
          <w:sz w:val="40"/>
          <w:szCs w:val="40"/>
          <w:lang w:eastAsia="es-CO"/>
        </w:rPr>
        <w:t>?</w:t>
      </w:r>
    </w:p>
    <w:p w14:paraId="320539DD" w14:textId="77777777" w:rsidR="00441C74" w:rsidRPr="00CC2A81" w:rsidRDefault="00441C74" w:rsidP="00441C74">
      <w:pPr>
        <w:rPr>
          <w:rFonts w:ascii="Times New Roman" w:eastAsia="Times New Roman" w:hAnsi="Times New Roman" w:cs="Times New Roman"/>
          <w:b/>
          <w:sz w:val="40"/>
          <w:szCs w:val="40"/>
          <w:lang w:eastAsia="es-CO"/>
        </w:rPr>
      </w:pPr>
    </w:p>
    <w:p w14:paraId="0D89AA81" w14:textId="77777777" w:rsidR="00441C74" w:rsidRDefault="00441C74" w:rsidP="00441C74">
      <w:pPr>
        <w:rPr>
          <w:rFonts w:ascii="Times New Roman" w:eastAsia="Times New Roman" w:hAnsi="Times New Roman" w:cs="Times New Roman"/>
          <w:b/>
          <w:sz w:val="24"/>
          <w:szCs w:val="24"/>
          <w:lang w:eastAsia="es-CO"/>
        </w:rPr>
      </w:pPr>
      <w:r w:rsidRPr="00CC2A81">
        <w:rPr>
          <w:rFonts w:ascii="Times New Roman" w:eastAsia="Times New Roman" w:hAnsi="Times New Roman" w:cs="Times New Roman"/>
          <w:b/>
          <w:sz w:val="24"/>
          <w:szCs w:val="24"/>
          <w:lang w:eastAsia="es-CO"/>
        </w:rPr>
        <w:t>Jon Sobrino</w:t>
      </w:r>
    </w:p>
    <w:p w14:paraId="755EDAD2" w14:textId="77777777" w:rsidR="00441C74" w:rsidRPr="00CC2A81" w:rsidRDefault="00441C74" w:rsidP="00441C74">
      <w:pPr>
        <w:rPr>
          <w:rFonts w:ascii="Times New Roman" w:eastAsia="Times New Roman" w:hAnsi="Times New Roman" w:cs="Times New Roman"/>
          <w:b/>
          <w:sz w:val="24"/>
          <w:szCs w:val="24"/>
          <w:lang w:eastAsia="es-CO"/>
        </w:rPr>
      </w:pPr>
    </w:p>
    <w:p w14:paraId="52FDA0D3" w14:textId="77777777" w:rsidR="00441C74" w:rsidRPr="004E6C82" w:rsidRDefault="00441C74" w:rsidP="00441C74">
      <w:pPr>
        <w:pStyle w:val="Prrafodelista"/>
        <w:numPr>
          <w:ilvl w:val="0"/>
          <w:numId w:val="4"/>
        </w:numPr>
        <w:spacing w:after="0" w:line="240" w:lineRule="auto"/>
        <w:rPr>
          <w:rFonts w:ascii="Times New Roman" w:eastAsia="Times New Roman" w:hAnsi="Times New Roman" w:cs="Times New Roman"/>
          <w:b/>
          <w:sz w:val="28"/>
          <w:szCs w:val="28"/>
          <w:lang w:eastAsia="es-CO"/>
        </w:rPr>
      </w:pPr>
      <w:r w:rsidRPr="004E6C82">
        <w:rPr>
          <w:rFonts w:ascii="Times New Roman" w:eastAsia="Times New Roman" w:hAnsi="Times New Roman" w:cs="Times New Roman"/>
          <w:b/>
          <w:sz w:val="28"/>
          <w:szCs w:val="28"/>
          <w:lang w:eastAsia="es-CO"/>
        </w:rPr>
        <w:t>Diversas perspectivas e intereses tras la pregunta</w:t>
      </w:r>
    </w:p>
    <w:p w14:paraId="670FA647" w14:textId="77777777" w:rsidR="00441C74" w:rsidRPr="004E6C82" w:rsidRDefault="00441C74" w:rsidP="00441C74">
      <w:pPr>
        <w:pStyle w:val="Prrafodelista"/>
        <w:spacing w:after="0" w:line="240" w:lineRule="auto"/>
        <w:rPr>
          <w:rFonts w:ascii="Times New Roman" w:eastAsia="Times New Roman" w:hAnsi="Times New Roman" w:cs="Times New Roman"/>
          <w:sz w:val="28"/>
          <w:szCs w:val="28"/>
          <w:lang w:eastAsia="es-CO"/>
        </w:rPr>
      </w:pPr>
    </w:p>
    <w:p w14:paraId="5E6AD3A6"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 xml:space="preserve">Qué queda, qué puede y qué debe quedar de la teología de la liberación son preguntas que hoy se repiten con frecuencia. Unos proclaman su desaparición después de la caída del socialismo. Y otros se mantienen en su defensa. "La teología de la liberación ha celebrado simbólicamente sus 25 anos de vida militante y de salud evangelizadora. No voy a defenderla de nuevo, porque se defiende sola mientras haya Dios de los pobres y Evangelio de Jesús e Iglesia samaritana", dice don Pedro Casaldáliga. Otros lo dicen en lenguaje más técnico. "Las intuiciones fundamentales de la teología de la liberación no </w:t>
      </w:r>
      <w:r w:rsidRPr="00CC2A81">
        <w:rPr>
          <w:rFonts w:ascii="Times New Roman" w:eastAsia="Times New Roman" w:hAnsi="Times New Roman" w:cs="Times New Roman"/>
          <w:sz w:val="24"/>
          <w:szCs w:val="24"/>
          <w:lang w:eastAsia="es-CO"/>
        </w:rPr>
        <w:lastRenderedPageBreak/>
        <w:t>sólo están vigentes, sino que pueden constituir los ingredientes fundamentales de toda teología que quiera reflexionar a la altura planetaria del siglo que se avecina" (1).</w:t>
      </w:r>
    </w:p>
    <w:p w14:paraId="434669B0" w14:textId="77777777" w:rsidR="00441C74" w:rsidRPr="00CC2A81" w:rsidRDefault="00441C74" w:rsidP="00441C74">
      <w:pPr>
        <w:rPr>
          <w:rFonts w:ascii="Times New Roman" w:eastAsia="Times New Roman" w:hAnsi="Times New Roman" w:cs="Times New Roman"/>
          <w:sz w:val="24"/>
          <w:szCs w:val="24"/>
          <w:lang w:eastAsia="es-CO"/>
        </w:rPr>
      </w:pPr>
    </w:p>
    <w:p w14:paraId="7F514B5E"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¿Quien tiene razón? Antes de intentar responder a la pregunta notemos una diferencia importante entre las dos posturas. La primera declara el fin de la teología de la liberación y, normalmente, no comunica ninguna sensación de que, de ser verdad, algo importante hayamos perdido. No hay tristeza, sino más bien alivio, porque, después de 30 anos, "ya pasó el chaparrón". La segunda afirma que la teología de la liberación perdura (aunque debe ser evaluada críticamente), y además expresa el anhelo de que no desaparezca, pues sería pérdida grande para la Iglesia, para los pobres y, si se nos permite el lenguaje, para Dios. En otras palabras, la primera postura sólo habla, con mejores o peores razones, de facticidades. La segunda habla de ser y deber ser, de realidad, de esperanza y de exigencia, pues el mundo y la fe cristiana siguen exigiendo una teología que mantenga, historizadamente, la intuición fundamental: hacer central -seria y consecuentemente- la relación entre Dios y víctimas de este mundo. Veámoslo en dos citas recientes que no son de teólogos latinoamericanos.</w:t>
      </w:r>
    </w:p>
    <w:p w14:paraId="6CC54B75" w14:textId="77777777" w:rsidR="00441C74" w:rsidRPr="00CC2A81" w:rsidRDefault="00441C74" w:rsidP="00441C74">
      <w:pPr>
        <w:rPr>
          <w:rFonts w:ascii="Times New Roman" w:eastAsia="Times New Roman" w:hAnsi="Times New Roman" w:cs="Times New Roman"/>
          <w:sz w:val="24"/>
          <w:szCs w:val="24"/>
          <w:lang w:eastAsia="es-CO"/>
        </w:rPr>
      </w:pPr>
    </w:p>
    <w:p w14:paraId="67ECC083"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J. Moltmannacaba de decir que el mundo actual exige más y no menos teología de la liberación. "La injusticia e inhumanidad crece también en los países industrializados... La globalización de la economía lleva claramente a la insolidaridad de nuestras sociedades" (2). Y concluye: "La teología de la liberación latinoamericana es la primera teología alternativa al capitalismo",</w:t>
      </w:r>
      <w:r w:rsidRPr="00CC2A81">
        <w:rPr>
          <w:rFonts w:ascii="Times New Roman" w:eastAsia="Times New Roman" w:hAnsi="Times New Roman" w:cs="Times New Roman"/>
          <w:sz w:val="24"/>
          <w:szCs w:val="24"/>
          <w:lang w:eastAsia="es-CO"/>
        </w:rPr>
        <w:t xml:space="preserve"> al que hoy se le denomina como "la mercadeización global de todas las cosas. Ya no es sólo una teología contextual latinoamericana, sino que, con el desarrollo mencionado, se convierte en teología contextual universal" (3).</w:t>
      </w:r>
    </w:p>
    <w:p w14:paraId="00A248EC" w14:textId="77777777" w:rsidR="00441C74" w:rsidRPr="00CC2A81" w:rsidRDefault="00441C74" w:rsidP="00441C74">
      <w:pPr>
        <w:rPr>
          <w:rFonts w:ascii="Times New Roman" w:eastAsia="Times New Roman" w:hAnsi="Times New Roman" w:cs="Times New Roman"/>
          <w:b/>
          <w:sz w:val="24"/>
          <w:szCs w:val="24"/>
          <w:lang w:eastAsia="es-CO"/>
        </w:rPr>
      </w:pPr>
    </w:p>
    <w:p w14:paraId="6CD4255A"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AloisPieris, cristiano, asiático y teólogo,</w:t>
      </w:r>
      <w:r w:rsidRPr="00CC2A81">
        <w:rPr>
          <w:rFonts w:ascii="Times New Roman" w:eastAsia="Times New Roman" w:hAnsi="Times New Roman" w:cs="Times New Roman"/>
          <w:sz w:val="24"/>
          <w:szCs w:val="24"/>
          <w:lang w:eastAsia="es-CO"/>
        </w:rPr>
        <w:t xml:space="preserve"> afirma -al menos por implicación- que la fe en Dios y su Cristo exige más y no menos teología de la liberación. Confrontado con el problema del universalismo cristiano, establece dos principios fundamentales -por lo que niega y rechaza, y por lo que afirma y propicia- para comprender la vigencia universal de Jesús. Afirma dos cosas: </w:t>
      </w:r>
    </w:p>
    <w:p w14:paraId="21A9E090"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 xml:space="preserve">(1) Jesús es la contradicción entre "mammon" (el dinero) y Yahvé; </w:t>
      </w:r>
    </w:p>
    <w:p w14:paraId="0D18C4DD"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 xml:space="preserve">2) Jesús encarna la alianza defensora entre los oprimidos y Yahvé (4). "La universalidad del cristianismo se basa en estos dos principios" (5). </w:t>
      </w:r>
    </w:p>
    <w:p w14:paraId="0A450FE1" w14:textId="77777777" w:rsidR="00441C74" w:rsidRDefault="00441C74" w:rsidP="00441C74">
      <w:pPr>
        <w:rPr>
          <w:rFonts w:ascii="Times New Roman" w:eastAsia="Times New Roman" w:hAnsi="Times New Roman" w:cs="Times New Roman"/>
          <w:sz w:val="24"/>
          <w:szCs w:val="24"/>
          <w:lang w:eastAsia="es-CO"/>
        </w:rPr>
      </w:pPr>
    </w:p>
    <w:p w14:paraId="167EEA0E"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La cita puede sonar radical, pero la intuición queda bien expresada: la realidad del mundo de hoy exige poner en relación -negativamente- la riqueza/ídolos y la pobreza/oprimidos. Y, positivamente, exige poner en relación a Dios con los pobres, reproduciendo la práctica de Jesús.</w:t>
      </w:r>
    </w:p>
    <w:p w14:paraId="1DE5E139" w14:textId="77777777" w:rsidR="00441C74" w:rsidRPr="00CC2A81" w:rsidRDefault="00441C74" w:rsidP="00441C74">
      <w:pPr>
        <w:rPr>
          <w:rFonts w:ascii="Times New Roman" w:eastAsia="Times New Roman" w:hAnsi="Times New Roman" w:cs="Times New Roman"/>
          <w:sz w:val="24"/>
          <w:szCs w:val="24"/>
          <w:lang w:eastAsia="es-CO"/>
        </w:rPr>
      </w:pPr>
    </w:p>
    <w:p w14:paraId="16FDFBC9"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Este poner en relación teología y pobres para liberarlos -por más que haya que actualizar con rigor la relación- es lo fundamental de la teología de la liberación y no es nada evidente en la historia de la teología. En el artículo citado, Moltmann lo dice con absoluta sencillez usando simbología muy querida para nosotros aquí en El Salvador. "Thomas Becket murió en el altar en Canterbury, porque defendió los derechos de la Iglesia; Oscar Arnulfo Romero murió en el altar en San Salvador porque defendió los derechos de los pobres. Esta es la nueva dirección" (6).</w:t>
      </w:r>
    </w:p>
    <w:p w14:paraId="28B10AB7" w14:textId="77777777" w:rsidR="00441C74" w:rsidRPr="00CC2A81" w:rsidRDefault="00441C74" w:rsidP="00441C74">
      <w:pPr>
        <w:rPr>
          <w:rFonts w:ascii="Times New Roman" w:eastAsia="Times New Roman" w:hAnsi="Times New Roman" w:cs="Times New Roman"/>
          <w:sz w:val="24"/>
          <w:szCs w:val="24"/>
          <w:lang w:eastAsia="es-CO"/>
        </w:rPr>
      </w:pPr>
    </w:p>
    <w:p w14:paraId="2AF4C6E7" w14:textId="77777777" w:rsidR="00441C74" w:rsidRPr="00CC2A81" w:rsidRDefault="00441C74" w:rsidP="00441C74">
      <w:pPr>
        <w:rPr>
          <w:rFonts w:ascii="Times New Roman" w:eastAsia="Times New Roman" w:hAnsi="Times New Roman" w:cs="Times New Roman"/>
          <w:b/>
          <w:sz w:val="28"/>
          <w:szCs w:val="28"/>
          <w:lang w:eastAsia="es-CO"/>
        </w:rPr>
      </w:pPr>
      <w:r w:rsidRPr="00CC2A81">
        <w:rPr>
          <w:rFonts w:ascii="Times New Roman" w:eastAsia="Times New Roman" w:hAnsi="Times New Roman" w:cs="Times New Roman"/>
          <w:b/>
          <w:sz w:val="28"/>
          <w:szCs w:val="28"/>
          <w:lang w:eastAsia="es-CO"/>
        </w:rPr>
        <w:t>2. Qué significa quedar y pasar</w:t>
      </w:r>
    </w:p>
    <w:p w14:paraId="0B7F5D25" w14:textId="77777777" w:rsidR="00441C74" w:rsidRPr="00CC2A81" w:rsidRDefault="00441C74" w:rsidP="00441C74">
      <w:pPr>
        <w:rPr>
          <w:rFonts w:ascii="Times New Roman" w:eastAsia="Times New Roman" w:hAnsi="Times New Roman" w:cs="Times New Roman"/>
          <w:sz w:val="24"/>
          <w:szCs w:val="24"/>
          <w:lang w:eastAsia="es-CO"/>
        </w:rPr>
      </w:pPr>
    </w:p>
    <w:p w14:paraId="30250406"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lastRenderedPageBreak/>
        <w:t>Volvamos ahora a la pregunta inicial. En su conjunto, hoy no se repiten los ataques despiadados de las dos últimas décadas contra la teología de la liberación, pero se intenta relegarla al pasado, preguntándose elegantemente qué queda de ella o haciéndola morir la muerte de mil silencios, porque ya habría dado de sí todo lo que podía dar. Para nosotros habría sido una moda que sólo habría tocado la realidad pasajera y superficial de una época, pero no la realidad verdadera. Sin embargo, en las palabras de don Luciano Méndez de Almeida, la teología de la liberación "ha puesto el dedo en la llaga de la realidad". No estamos, pues, ante una moda -aunque creo también que así ha sido tratada por quienes solo buscan novedades en el ágora-.</w:t>
      </w:r>
    </w:p>
    <w:p w14:paraId="17181AC5" w14:textId="77777777" w:rsidR="00441C74" w:rsidRPr="00CC2A81" w:rsidRDefault="00441C74" w:rsidP="00441C74">
      <w:pPr>
        <w:rPr>
          <w:rFonts w:ascii="Times New Roman" w:eastAsia="Times New Roman" w:hAnsi="Times New Roman" w:cs="Times New Roman"/>
          <w:sz w:val="24"/>
          <w:szCs w:val="24"/>
          <w:lang w:eastAsia="es-CO"/>
        </w:rPr>
      </w:pPr>
    </w:p>
    <w:p w14:paraId="12C7C113"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Que se diga que ya "ha pasado", es algo que hay que analizar más cuidadosamente. Gustavo Gutiérrez dice con toda naturalidad, que "la teología de la liberación pasará como pasan todas las teologías". "Pasar", pues, no es el problema, pero sí puede serlo el simplismo con que se puede llegar a proclamar el hecho, "ya pasó", y, sobre todo, la ligereza en el análisis de lo que significa "pasar". Y es que una cosa es "pasar", en el sentido de desaparecer de la historia y otra cosa es pasar dejando en la historia algo perenne, en sentido de clásico. Eso me parece que es lo que ha ocurrido. Y así, en la teología, en la Iglesia, en movimientos de solidaridad, en comunidades, incluso entre no creyentes, existen hoy modos de ver el cristianismo que se deben a ella.</w:t>
      </w:r>
    </w:p>
    <w:p w14:paraId="1446B0A6" w14:textId="77777777" w:rsidR="00441C74" w:rsidRPr="00CC2A81" w:rsidRDefault="00441C74" w:rsidP="00441C74">
      <w:pPr>
        <w:rPr>
          <w:rFonts w:ascii="Times New Roman" w:eastAsia="Times New Roman" w:hAnsi="Times New Roman" w:cs="Times New Roman"/>
          <w:sz w:val="24"/>
          <w:szCs w:val="24"/>
          <w:lang w:eastAsia="es-CO"/>
        </w:rPr>
      </w:pPr>
    </w:p>
    <w:p w14:paraId="76F3935D" w14:textId="77777777" w:rsidR="00441C74" w:rsidRPr="00CC2A81" w:rsidRDefault="00441C74" w:rsidP="00441C74">
      <w:pPr>
        <w:rPr>
          <w:rFonts w:ascii="Times New Roman" w:eastAsia="Times New Roman" w:hAnsi="Times New Roman" w:cs="Times New Roman"/>
          <w:b/>
          <w:sz w:val="28"/>
          <w:szCs w:val="28"/>
          <w:lang w:eastAsia="es-CO"/>
        </w:rPr>
      </w:pPr>
      <w:r w:rsidRPr="00CC2A81">
        <w:rPr>
          <w:rFonts w:ascii="Times New Roman" w:eastAsia="Times New Roman" w:hAnsi="Times New Roman" w:cs="Times New Roman"/>
          <w:b/>
          <w:sz w:val="28"/>
          <w:szCs w:val="28"/>
          <w:lang w:eastAsia="es-CO"/>
        </w:rPr>
        <w:t>Persisten los siguientes elementos metodológicos:</w:t>
      </w:r>
    </w:p>
    <w:p w14:paraId="7969466D" w14:textId="77777777" w:rsidR="00441C74" w:rsidRDefault="00441C74" w:rsidP="00441C74">
      <w:pPr>
        <w:rPr>
          <w:rFonts w:ascii="Times New Roman" w:eastAsia="Times New Roman" w:hAnsi="Times New Roman" w:cs="Times New Roman"/>
          <w:sz w:val="24"/>
          <w:szCs w:val="24"/>
          <w:lang w:eastAsia="es-CO"/>
        </w:rPr>
      </w:pPr>
    </w:p>
    <w:p w14:paraId="56BFB650"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1 ) Tomar en serio los signos de los tiempos</w:t>
      </w:r>
      <w:r w:rsidRPr="00CC2A81">
        <w:rPr>
          <w:rFonts w:ascii="Times New Roman" w:eastAsia="Times New Roman" w:hAnsi="Times New Roman" w:cs="Times New Roman"/>
          <w:sz w:val="24"/>
          <w:szCs w:val="24"/>
          <w:lang w:eastAsia="es-CO"/>
        </w:rPr>
        <w:t xml:space="preserve"> de modo que hacer teología sea elevar la realidad a concepto y no meramente interpretar la realidad desde conceptos previos, bíblicos, conciliares, teológicos.</w:t>
      </w:r>
    </w:p>
    <w:p w14:paraId="13C1F880" w14:textId="77777777" w:rsidR="00441C74" w:rsidRDefault="00441C74" w:rsidP="00441C74">
      <w:pPr>
        <w:rPr>
          <w:rFonts w:ascii="Times New Roman" w:eastAsia="Times New Roman" w:hAnsi="Times New Roman" w:cs="Times New Roman"/>
          <w:sz w:val="24"/>
          <w:szCs w:val="24"/>
          <w:lang w:eastAsia="es-CO"/>
        </w:rPr>
      </w:pPr>
    </w:p>
    <w:p w14:paraId="13670D63"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 xml:space="preserve"> 2) Hacer de los pobres y de las víctimas lugar teológico en el cual se auscultan los mencionados signos de los tiempos</w:t>
      </w:r>
      <w:r w:rsidRPr="00CC2A81">
        <w:rPr>
          <w:rFonts w:ascii="Times New Roman" w:eastAsia="Times New Roman" w:hAnsi="Times New Roman" w:cs="Times New Roman"/>
          <w:sz w:val="24"/>
          <w:szCs w:val="24"/>
          <w:lang w:eastAsia="es-CO"/>
        </w:rPr>
        <w:t xml:space="preserve">, y desde el cual las fuentes de la teología dan más de sí, y sobre todo facilitan descubrir la correlación trascendental entre Dios y pobres. </w:t>
      </w:r>
    </w:p>
    <w:p w14:paraId="73793BFE" w14:textId="77777777" w:rsidR="00441C74" w:rsidRDefault="00441C74" w:rsidP="00441C74">
      <w:pPr>
        <w:rPr>
          <w:rFonts w:ascii="Times New Roman" w:eastAsia="Times New Roman" w:hAnsi="Times New Roman" w:cs="Times New Roman"/>
          <w:sz w:val="24"/>
          <w:szCs w:val="24"/>
          <w:lang w:eastAsia="es-CO"/>
        </w:rPr>
      </w:pPr>
    </w:p>
    <w:p w14:paraId="0CFF85D9"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3) La autocomprensión de la teología como la teoría de una praxis, es decir, como la teoría cristiana de la construcción del Reino de Dios</w:t>
      </w:r>
      <w:r w:rsidRPr="00CC2A81">
        <w:rPr>
          <w:rFonts w:ascii="Times New Roman" w:eastAsia="Times New Roman" w:hAnsi="Times New Roman" w:cs="Times New Roman"/>
          <w:sz w:val="24"/>
          <w:szCs w:val="24"/>
          <w:lang w:eastAsia="es-CO"/>
        </w:rPr>
        <w:t xml:space="preserve"> (no sólo la teoría para conocer a Dios), de modo que el quehacer teológico puede ser reformulado esencialmente como intellectusamoris. </w:t>
      </w:r>
    </w:p>
    <w:p w14:paraId="41BE9200" w14:textId="77777777" w:rsidR="00441C74" w:rsidRDefault="00441C74" w:rsidP="00441C74">
      <w:pPr>
        <w:rPr>
          <w:rFonts w:ascii="Times New Roman" w:eastAsia="Times New Roman" w:hAnsi="Times New Roman" w:cs="Times New Roman"/>
          <w:sz w:val="24"/>
          <w:szCs w:val="24"/>
          <w:lang w:eastAsia="es-CO"/>
        </w:rPr>
      </w:pPr>
    </w:p>
    <w:p w14:paraId="46F3DE5F"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4) La autocomprensión de la teología como posibilitada por lo que es "otro" y "buena noticia", el evangelio, Dios y su Cristo Jesús, y los pobres, sus testigos,</w:t>
      </w:r>
      <w:r w:rsidRPr="00CC2A81">
        <w:rPr>
          <w:rFonts w:ascii="Times New Roman" w:eastAsia="Times New Roman" w:hAnsi="Times New Roman" w:cs="Times New Roman"/>
          <w:sz w:val="24"/>
          <w:szCs w:val="24"/>
          <w:lang w:eastAsia="es-CO"/>
        </w:rPr>
        <w:t xml:space="preserve"> de modo que el quehacer teológico está transido de gracia, y puede ser reformulado también como intellectusgratiae.</w:t>
      </w:r>
    </w:p>
    <w:p w14:paraId="14A6AA39" w14:textId="77777777" w:rsidR="00441C74" w:rsidRPr="00CC2A81" w:rsidRDefault="00441C74" w:rsidP="00441C74">
      <w:pPr>
        <w:rPr>
          <w:rFonts w:ascii="Times New Roman" w:eastAsia="Times New Roman" w:hAnsi="Times New Roman" w:cs="Times New Roman"/>
          <w:b/>
          <w:sz w:val="24"/>
          <w:szCs w:val="24"/>
          <w:lang w:eastAsia="es-CO"/>
        </w:rPr>
      </w:pPr>
    </w:p>
    <w:p w14:paraId="58DCF9AA" w14:textId="77777777" w:rsidR="00441C74" w:rsidRDefault="00441C74" w:rsidP="00441C74">
      <w:pPr>
        <w:rPr>
          <w:rFonts w:ascii="Times New Roman" w:eastAsia="Times New Roman" w:hAnsi="Times New Roman" w:cs="Times New Roman"/>
          <w:b/>
          <w:sz w:val="24"/>
          <w:szCs w:val="24"/>
          <w:lang w:eastAsia="es-CO"/>
        </w:rPr>
      </w:pPr>
      <w:r w:rsidRPr="00CC2A81">
        <w:rPr>
          <w:rFonts w:ascii="Times New Roman" w:eastAsia="Times New Roman" w:hAnsi="Times New Roman" w:cs="Times New Roman"/>
          <w:b/>
          <w:sz w:val="24"/>
          <w:szCs w:val="24"/>
          <w:lang w:eastAsia="es-CO"/>
        </w:rPr>
        <w:t xml:space="preserve">Persisten los siguientes contenidos sistemáticos: </w:t>
      </w:r>
    </w:p>
    <w:p w14:paraId="3062C800" w14:textId="77777777" w:rsidR="00441C74" w:rsidRPr="00CC2A81" w:rsidRDefault="00441C74" w:rsidP="00441C74">
      <w:pPr>
        <w:rPr>
          <w:rFonts w:ascii="Times New Roman" w:eastAsia="Times New Roman" w:hAnsi="Times New Roman" w:cs="Times New Roman"/>
          <w:b/>
          <w:sz w:val="24"/>
          <w:szCs w:val="24"/>
          <w:lang w:eastAsia="es-CO"/>
        </w:rPr>
      </w:pPr>
    </w:p>
    <w:p w14:paraId="589F684A"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 xml:space="preserve">1 </w:t>
      </w:r>
      <w:r w:rsidRPr="00CC2A81">
        <w:rPr>
          <w:rFonts w:ascii="Times New Roman" w:eastAsia="Times New Roman" w:hAnsi="Times New Roman" w:cs="Times New Roman"/>
          <w:b/>
          <w:sz w:val="24"/>
          <w:szCs w:val="24"/>
          <w:lang w:eastAsia="es-CO"/>
        </w:rPr>
        <w:t>) El énfasis en el Jesús histórico, la Iglesia de los pobres</w:t>
      </w:r>
      <w:r w:rsidRPr="00CC2A81">
        <w:rPr>
          <w:rFonts w:ascii="Times New Roman" w:eastAsia="Times New Roman" w:hAnsi="Times New Roman" w:cs="Times New Roman"/>
          <w:sz w:val="24"/>
          <w:szCs w:val="24"/>
          <w:lang w:eastAsia="es-CO"/>
        </w:rPr>
        <w:t xml:space="preserve">, y, por supuesto, la salvación como liberación de toda opresión. </w:t>
      </w:r>
    </w:p>
    <w:p w14:paraId="7670B2E0" w14:textId="77777777" w:rsidR="00441C74" w:rsidRDefault="00441C74" w:rsidP="00441C74">
      <w:pPr>
        <w:rPr>
          <w:rFonts w:ascii="Times New Roman" w:eastAsia="Times New Roman" w:hAnsi="Times New Roman" w:cs="Times New Roman"/>
          <w:sz w:val="24"/>
          <w:szCs w:val="24"/>
          <w:lang w:eastAsia="es-CO"/>
        </w:rPr>
      </w:pPr>
    </w:p>
    <w:p w14:paraId="5C8B2CF7"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2</w:t>
      </w:r>
      <w:r w:rsidRPr="00CC2A81">
        <w:rPr>
          <w:rFonts w:ascii="Times New Roman" w:eastAsia="Times New Roman" w:hAnsi="Times New Roman" w:cs="Times New Roman"/>
          <w:b/>
          <w:sz w:val="24"/>
          <w:szCs w:val="24"/>
          <w:lang w:eastAsia="es-CO"/>
        </w:rPr>
        <w:t>) La dialéctica del Dios de vida e ídolos de muerte</w:t>
      </w:r>
      <w:r w:rsidRPr="00CC2A81">
        <w:rPr>
          <w:rFonts w:ascii="Times New Roman" w:eastAsia="Times New Roman" w:hAnsi="Times New Roman" w:cs="Times New Roman"/>
          <w:sz w:val="24"/>
          <w:szCs w:val="24"/>
          <w:lang w:eastAsia="es-CO"/>
        </w:rPr>
        <w:t xml:space="preserve">, de Reino de Dios y antirreino, de gracia y pecado, de fe e idolatría. </w:t>
      </w:r>
    </w:p>
    <w:p w14:paraId="6248E7A7" w14:textId="77777777" w:rsidR="00441C74" w:rsidRDefault="00441C74" w:rsidP="00441C74">
      <w:pPr>
        <w:rPr>
          <w:rFonts w:ascii="Times New Roman" w:eastAsia="Times New Roman" w:hAnsi="Times New Roman" w:cs="Times New Roman"/>
          <w:sz w:val="24"/>
          <w:szCs w:val="24"/>
          <w:lang w:eastAsia="es-CO"/>
        </w:rPr>
      </w:pPr>
    </w:p>
    <w:p w14:paraId="21EBEF66"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3) Elementos de espiritualidad</w:t>
      </w:r>
      <w:r w:rsidRPr="00CC2A81">
        <w:rPr>
          <w:rFonts w:ascii="Times New Roman" w:eastAsia="Times New Roman" w:hAnsi="Times New Roman" w:cs="Times New Roman"/>
          <w:sz w:val="24"/>
          <w:szCs w:val="24"/>
          <w:lang w:eastAsia="es-CO"/>
        </w:rPr>
        <w:t xml:space="preserve">: el pathos de la honradez, la verdad y la misericordia, la praxis de la justicia, el proseguimiento de Jesús. </w:t>
      </w:r>
    </w:p>
    <w:p w14:paraId="734BEDF3" w14:textId="77777777" w:rsidR="00441C74" w:rsidRDefault="00441C74" w:rsidP="00441C74">
      <w:pPr>
        <w:rPr>
          <w:rFonts w:ascii="Times New Roman" w:eastAsia="Times New Roman" w:hAnsi="Times New Roman" w:cs="Times New Roman"/>
          <w:sz w:val="24"/>
          <w:szCs w:val="24"/>
          <w:lang w:eastAsia="es-CO"/>
        </w:rPr>
      </w:pPr>
    </w:p>
    <w:p w14:paraId="42F47192"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4) La realidad del misterio del Dios de Jesús</w:t>
      </w:r>
      <w:r w:rsidRPr="00CC2A81">
        <w:rPr>
          <w:rFonts w:ascii="Times New Roman" w:eastAsia="Times New Roman" w:hAnsi="Times New Roman" w:cs="Times New Roman"/>
          <w:sz w:val="24"/>
          <w:szCs w:val="24"/>
          <w:lang w:eastAsia="es-CO"/>
        </w:rPr>
        <w:t>, cercano y buena noticia, Padre en quien se puede confiar, y misterio inmanipulable ante quien hay que estar disponible. En otras palabras, un Dios que es Padre y un Padre que es Dios, el misterio del Deus sempermaior y, a la vez, el Deus semperminor.</w:t>
      </w:r>
    </w:p>
    <w:p w14:paraId="36B5D644" w14:textId="77777777" w:rsidR="00441C74" w:rsidRPr="00CC2A81" w:rsidRDefault="00441C74" w:rsidP="00441C74">
      <w:pPr>
        <w:rPr>
          <w:rFonts w:ascii="Times New Roman" w:eastAsia="Times New Roman" w:hAnsi="Times New Roman" w:cs="Times New Roman"/>
          <w:sz w:val="24"/>
          <w:szCs w:val="24"/>
          <w:lang w:eastAsia="es-CO"/>
        </w:rPr>
      </w:pPr>
    </w:p>
    <w:p w14:paraId="78E9BB94"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Estos temas siguen siendo actuales, pero además, por redescubierta ragaimbre evangélica y por el eco que encuentran en la condición humana, se han convertido de alguna manera, más o menos según los casos, en lo que con modestia podemos llamar clásicos de la teología.</w:t>
      </w:r>
    </w:p>
    <w:p w14:paraId="39CE048B" w14:textId="77777777" w:rsidR="00441C74" w:rsidRPr="00CC2A81" w:rsidRDefault="00441C74" w:rsidP="00441C74">
      <w:pPr>
        <w:rPr>
          <w:rFonts w:ascii="Times New Roman" w:eastAsia="Times New Roman" w:hAnsi="Times New Roman" w:cs="Times New Roman"/>
          <w:sz w:val="24"/>
          <w:szCs w:val="24"/>
          <w:lang w:eastAsia="es-CO"/>
        </w:rPr>
      </w:pPr>
    </w:p>
    <w:p w14:paraId="2F911201" w14:textId="77777777" w:rsidR="00441C74" w:rsidRPr="00CC2A81" w:rsidRDefault="00441C74" w:rsidP="00441C74">
      <w:pPr>
        <w:rPr>
          <w:rFonts w:ascii="Times New Roman" w:eastAsia="Times New Roman" w:hAnsi="Times New Roman" w:cs="Times New Roman"/>
          <w:b/>
          <w:sz w:val="28"/>
          <w:szCs w:val="28"/>
          <w:lang w:eastAsia="es-CO"/>
        </w:rPr>
      </w:pPr>
      <w:r w:rsidRPr="00CC2A81">
        <w:rPr>
          <w:rFonts w:ascii="Times New Roman" w:eastAsia="Times New Roman" w:hAnsi="Times New Roman" w:cs="Times New Roman"/>
          <w:b/>
          <w:sz w:val="28"/>
          <w:szCs w:val="28"/>
          <w:lang w:eastAsia="es-CO"/>
        </w:rPr>
        <w:t>3. La intuición y el pathos del origen: el encuentro con el pobre</w:t>
      </w:r>
    </w:p>
    <w:p w14:paraId="6B6C6B1B" w14:textId="77777777" w:rsidR="00441C74" w:rsidRPr="00CC2A81" w:rsidRDefault="00441C74" w:rsidP="00441C74">
      <w:pPr>
        <w:rPr>
          <w:rFonts w:ascii="Times New Roman" w:eastAsia="Times New Roman" w:hAnsi="Times New Roman" w:cs="Times New Roman"/>
          <w:sz w:val="24"/>
          <w:szCs w:val="24"/>
          <w:lang w:eastAsia="es-CO"/>
        </w:rPr>
      </w:pPr>
    </w:p>
    <w:p w14:paraId="3955D43C" w14:textId="77777777" w:rsidR="00441C74" w:rsidRPr="00CC2A81"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En nuestra opinión, lo que "queda" y "debe quedar" de la teología de la liberación es, ante todo la intuición y el pathos que está en su origen. El "recuerda Israel" vale también aquí. Pues bien, en el origen de la teología de la liberación hay un dejarse impactar y afectar por la realidad verdadera, no sólo por su concepto o por su significado. Por esa razón, la teología va a estar guiada por el "principio realidad", con lo cual va a ser una teología sustancialmente "histórica", y no sólo una teología "cultural" porque el "sentido" fuese su problema, y va a ser una teología "espiritual", pues la realidad que impacta es tal, que llega a todas las dimensiones del espíritu del ser humano. Pues bien, la realidad que se descubre es la "irrupción del pobre".</w:t>
      </w:r>
    </w:p>
    <w:p w14:paraId="2CBBCB27"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Este impacto de la realidad, formulado en Medellín como cosa central, fungió como la experiencia fundante en la teología. Dicho gráficamente, el Ellacuría filósofo aprehendió la realidad ante todo como inhumana pobreza, como muerte cruel e injusta de las mayorías, hasta el punto de que se atrevió a desafiar a Heidegger: "quizás en vez de preguntarse por qué hay más bien ente que nada, debería haberse preguntado por qué hay nada -no ser, no realidad, no verdad, etc.- en vez de ente" (7). Y el Ellacuría teólogo insistió en que entre tantos signos como siempre se dan, unos llamativos y otros apenas perceptibles, hay cada tiempo uno que es el principal, a cuya luz deben discernirse e interpretarse todos los demás. Ese signo es siempre el pueblo históricamente crucificado, que junta a su permanencia la siempre distinta forma histórica de su crucifixión" (8).</w:t>
      </w:r>
    </w:p>
    <w:p w14:paraId="3B6D6A57" w14:textId="77777777" w:rsidR="00441C74" w:rsidRPr="00CC2A81" w:rsidRDefault="00441C74" w:rsidP="00441C74">
      <w:pPr>
        <w:rPr>
          <w:rFonts w:ascii="Times New Roman" w:eastAsia="Times New Roman" w:hAnsi="Times New Roman" w:cs="Times New Roman"/>
          <w:sz w:val="24"/>
          <w:szCs w:val="24"/>
          <w:lang w:eastAsia="es-CO"/>
        </w:rPr>
      </w:pPr>
    </w:p>
    <w:p w14:paraId="6F9556E8"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De estas palabras quiero recalcar ahora dos cosas. Ellacuría dice que entre los diversos signos "uno es el principal", es decir, está exigiendo a la teología jerarquizar los "signos de los tiempos" (análogamente a la jerarquía de verdades que pide el Vaticano II), lo cual es decisivo para no suavizar la realidad "del pueblo históricamente crucificado" considerándolo -quizás- como una entre varias posibles realidades, sino como la central, el analogatumprinceps de la presencia de Dios en el mundo y la interpelación fundamental a la teología. Si se me permite la ironía, Ellacuría nos pone en guardia contra una actitud del ágora ateniense: "a ver qué ideas nuevas nos traen hoy", y nos remite a la seriedad de lo real, sea nuevo o sea "lo de siempre". Eran aquellos tiempos en que L. Boff decía que hay que hacer teología (también) con indignación, y que Hugo Assmann acusaba de cinismo a una teología que no se preocupase por los millones de muertos anuales por hambre. La otra cosa que quiero destacar es la insistencia en el "siempre" del pueblo crucificado. Ellacuría admite "la siempre distinta forma" de crucifixión, que hoy no tiene por qué ser en América Latina la de oligarquías con regímenes militaristas y la doctrina de la seguridad nacional, pero sigue siendo "crucifixión".</w:t>
      </w:r>
    </w:p>
    <w:p w14:paraId="4F33F12D" w14:textId="77777777" w:rsidR="00441C74" w:rsidRPr="00CC2A81" w:rsidRDefault="00441C74" w:rsidP="00441C74">
      <w:pPr>
        <w:rPr>
          <w:rFonts w:ascii="Times New Roman" w:eastAsia="Times New Roman" w:hAnsi="Times New Roman" w:cs="Times New Roman"/>
          <w:sz w:val="24"/>
          <w:szCs w:val="24"/>
          <w:lang w:eastAsia="es-CO"/>
        </w:rPr>
      </w:pPr>
    </w:p>
    <w:p w14:paraId="16B81E99"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En el origen, este encuentro con el pobre, con el pueblo crucificado, produjo, pues, una experiencia fundante, y para la teología lo más importante de esa experiencia fue su dimensión globalizante. No fue una experiencia "regional" que llevó sólo a una pastoral caritativa o a un puro moralismo, sino que desde el principio -al menos potencialmente- se expresó en todas las dimensiones del ser humano y del teólogo: en el saber, el esperar, el hacer y el celebrar, y siguiendo el imaginario kantiano, todo ello "después de haber despertado" del sueño de inhumanidad.</w:t>
      </w:r>
    </w:p>
    <w:p w14:paraId="307A7F7E" w14:textId="77777777" w:rsidR="00441C74" w:rsidRPr="00CC2A81" w:rsidRDefault="00441C74" w:rsidP="00441C74">
      <w:pPr>
        <w:rPr>
          <w:rFonts w:ascii="Times New Roman" w:eastAsia="Times New Roman" w:hAnsi="Times New Roman" w:cs="Times New Roman"/>
          <w:sz w:val="24"/>
          <w:szCs w:val="24"/>
          <w:lang w:eastAsia="es-CO"/>
        </w:rPr>
      </w:pPr>
    </w:p>
    <w:p w14:paraId="6679C92E"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A esto queremos añadir que la teología se concibió también y esencialmente, como teología espiritual, porque la realidad del pobre fungió como mediación de una experiencia de ultimidad, de la experiencia de Dios. También para la teología -y para el teólogo- esta experiencia es necesaria, debe ser previa a su quehacer y lo debe configurar. Así lo vieron en Europa los teólogos más lúcidos. Urs von Balthasar, precisamente en el contexto de la incipiente teología política, hablaba de superar la insoportable separación entre teología y espiritualidad. K. Rahner, remitiéndose a Santo Tomás, abogaba por superar la horrible división entre teología y vida espiritual. Y Metz, en plena teología política, hablaba de la mística y la política del seguimiento.</w:t>
      </w:r>
    </w:p>
    <w:p w14:paraId="6927E3B1" w14:textId="77777777" w:rsidR="00441C74" w:rsidRPr="00CC2A81" w:rsidRDefault="00441C74" w:rsidP="00441C74">
      <w:pPr>
        <w:rPr>
          <w:rFonts w:ascii="Times New Roman" w:eastAsia="Times New Roman" w:hAnsi="Times New Roman" w:cs="Times New Roman"/>
          <w:sz w:val="24"/>
          <w:szCs w:val="24"/>
          <w:lang w:eastAsia="es-CO"/>
        </w:rPr>
      </w:pPr>
    </w:p>
    <w:p w14:paraId="3A56F26A"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En este contexto, lo específico de la teología de la liberación fue relacionar la experiencia de Dios con la realidad de los pobres, de lo cual surgió una espiritualidad teologal dialéctica: la espiritualidad del Dios liberador y la del Dios escondido. Y también creemos que esa experiencia fungió realmente como fuente de conocimiento de Dios -con todos los peligros de subjetivismo que eso trae consigo-, pero también con las ventajas. Para decir "Dios es esto o lo otro", la teología se remitió también a la experiencia de ultimidad: Dios es experimentado (por el teólogo, por la comunidad, por los pobres, por los mártires) de una o de otra forma. Esta experiencia, correspondiente a la irrupción de los pobres, es gracia, en definitiva, y hace que la teología de la liberación sea también intellectusgratiae.</w:t>
      </w:r>
    </w:p>
    <w:p w14:paraId="349EA2AD" w14:textId="77777777" w:rsidR="00441C74" w:rsidRPr="00CC2A81" w:rsidRDefault="00441C74" w:rsidP="00441C74">
      <w:pPr>
        <w:rPr>
          <w:rFonts w:ascii="Times New Roman" w:eastAsia="Times New Roman" w:hAnsi="Times New Roman" w:cs="Times New Roman"/>
          <w:sz w:val="24"/>
          <w:szCs w:val="24"/>
          <w:lang w:eastAsia="es-CO"/>
        </w:rPr>
      </w:pPr>
    </w:p>
    <w:p w14:paraId="44D39C57" w14:textId="77777777" w:rsidR="00441C74" w:rsidRDefault="00441C74" w:rsidP="00441C74">
      <w:pPr>
        <w:rPr>
          <w:rFonts w:ascii="Times New Roman" w:eastAsia="Times New Roman" w:hAnsi="Times New Roman" w:cs="Times New Roman"/>
          <w:b/>
          <w:sz w:val="28"/>
          <w:szCs w:val="28"/>
          <w:lang w:eastAsia="es-CO"/>
        </w:rPr>
      </w:pPr>
      <w:r w:rsidRPr="00CC2A81">
        <w:rPr>
          <w:rFonts w:ascii="Times New Roman" w:eastAsia="Times New Roman" w:hAnsi="Times New Roman" w:cs="Times New Roman"/>
          <w:b/>
          <w:sz w:val="28"/>
          <w:szCs w:val="28"/>
          <w:lang w:eastAsia="es-CO"/>
        </w:rPr>
        <w:t>4. Problemas y tareas</w:t>
      </w:r>
    </w:p>
    <w:p w14:paraId="0521991D" w14:textId="77777777" w:rsidR="00441C74" w:rsidRPr="00CC2A81" w:rsidRDefault="00441C74" w:rsidP="00441C74">
      <w:pPr>
        <w:rPr>
          <w:rFonts w:ascii="Times New Roman" w:eastAsia="Times New Roman" w:hAnsi="Times New Roman" w:cs="Times New Roman"/>
          <w:b/>
          <w:sz w:val="28"/>
          <w:szCs w:val="28"/>
          <w:lang w:eastAsia="es-CO"/>
        </w:rPr>
      </w:pPr>
    </w:p>
    <w:p w14:paraId="74FBA966"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 xml:space="preserve">Esto es lo que queda y, en cualquier caso, lo que creemos que debe quedar. Pero junto a ello hay en la teología de la liberación latinoamericana limitaciones que debe superar. Enumeramos simplemente, en forma de tareas, las que nos parecen más importantes: </w:t>
      </w:r>
    </w:p>
    <w:p w14:paraId="759EB346" w14:textId="77777777" w:rsidR="00441C74" w:rsidRDefault="00441C74" w:rsidP="00441C74">
      <w:pPr>
        <w:rPr>
          <w:rFonts w:ascii="Times New Roman" w:eastAsia="Times New Roman" w:hAnsi="Times New Roman" w:cs="Times New Roman"/>
          <w:sz w:val="24"/>
          <w:szCs w:val="24"/>
          <w:lang w:eastAsia="es-CO"/>
        </w:rPr>
      </w:pPr>
    </w:p>
    <w:p w14:paraId="64508322"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1 ) Asumir y profundizar las diversas formas de opresión,</w:t>
      </w:r>
      <w:r w:rsidRPr="00CC2A81">
        <w:rPr>
          <w:rFonts w:ascii="Times New Roman" w:eastAsia="Times New Roman" w:hAnsi="Times New Roman" w:cs="Times New Roman"/>
          <w:sz w:val="24"/>
          <w:szCs w:val="24"/>
          <w:lang w:eastAsia="es-CO"/>
        </w:rPr>
        <w:t xml:space="preserve"> no sólo la socioeconómica, sino también la cultural, étnica y religiosa, la de la mujer y la del niño, la de la naturaleza. </w:t>
      </w:r>
    </w:p>
    <w:p w14:paraId="7FC38F2E" w14:textId="77777777" w:rsidR="00441C74" w:rsidRDefault="00441C74" w:rsidP="00441C74">
      <w:pPr>
        <w:rPr>
          <w:rFonts w:ascii="Times New Roman" w:eastAsia="Times New Roman" w:hAnsi="Times New Roman" w:cs="Times New Roman"/>
          <w:sz w:val="24"/>
          <w:szCs w:val="24"/>
          <w:lang w:eastAsia="es-CO"/>
        </w:rPr>
      </w:pPr>
    </w:p>
    <w:p w14:paraId="0C58E421"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2) Analizar no sólo lo que en el pobre hay de carencia, sino también lo que tiene de fe propia suya</w:t>
      </w:r>
      <w:r w:rsidRPr="00CC2A81">
        <w:rPr>
          <w:rFonts w:ascii="Times New Roman" w:eastAsia="Times New Roman" w:hAnsi="Times New Roman" w:cs="Times New Roman"/>
          <w:sz w:val="24"/>
          <w:szCs w:val="24"/>
          <w:lang w:eastAsia="es-CO"/>
        </w:rPr>
        <w:t xml:space="preserve">, lo cual ofrece luz a la teología. </w:t>
      </w:r>
    </w:p>
    <w:p w14:paraId="493488C0" w14:textId="77777777" w:rsidR="00441C74" w:rsidRDefault="00441C74" w:rsidP="00441C74">
      <w:pPr>
        <w:rPr>
          <w:rFonts w:ascii="Times New Roman" w:eastAsia="Times New Roman" w:hAnsi="Times New Roman" w:cs="Times New Roman"/>
          <w:sz w:val="24"/>
          <w:szCs w:val="24"/>
          <w:lang w:eastAsia="es-CO"/>
        </w:rPr>
      </w:pPr>
    </w:p>
    <w:p w14:paraId="7F6F0184"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3) Ayudar liberadoramente al pobre en momentos de revolución,</w:t>
      </w:r>
      <w:r w:rsidRPr="00CC2A81">
        <w:rPr>
          <w:rFonts w:ascii="Times New Roman" w:eastAsia="Times New Roman" w:hAnsi="Times New Roman" w:cs="Times New Roman"/>
          <w:sz w:val="24"/>
          <w:szCs w:val="24"/>
          <w:lang w:eastAsia="es-CO"/>
        </w:rPr>
        <w:t xml:space="preserve"> pero ayudarlo también en su humanización en la cotidianeidad. </w:t>
      </w:r>
    </w:p>
    <w:p w14:paraId="609A2800" w14:textId="77777777" w:rsidR="00441C74" w:rsidRDefault="00441C74" w:rsidP="00441C74">
      <w:pPr>
        <w:rPr>
          <w:rFonts w:ascii="Times New Roman" w:eastAsia="Times New Roman" w:hAnsi="Times New Roman" w:cs="Times New Roman"/>
          <w:sz w:val="24"/>
          <w:szCs w:val="24"/>
          <w:lang w:eastAsia="es-CO"/>
        </w:rPr>
      </w:pPr>
    </w:p>
    <w:p w14:paraId="14FD7C5E"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4) Reconocer y asumir los cambios en el mundo,</w:t>
      </w:r>
      <w:r w:rsidRPr="00CC2A81">
        <w:rPr>
          <w:rFonts w:ascii="Times New Roman" w:eastAsia="Times New Roman" w:hAnsi="Times New Roman" w:cs="Times New Roman"/>
          <w:sz w:val="24"/>
          <w:szCs w:val="24"/>
          <w:lang w:eastAsia="es-CO"/>
        </w:rPr>
        <w:t xml:space="preserve"> con las consecuencias para los caminos de liberación y sus mediaciones, aunque sin caer en la trampa: cayó el socialismo, ergo desapareció la teología de la liberación, y reafirmando los graves males de los que sigue transido este mundo en cambio. </w:t>
      </w:r>
    </w:p>
    <w:p w14:paraId="5B98D8FF" w14:textId="77777777" w:rsidR="00441C74" w:rsidRDefault="00441C74" w:rsidP="00441C74">
      <w:pPr>
        <w:rPr>
          <w:rFonts w:ascii="Times New Roman" w:eastAsia="Times New Roman" w:hAnsi="Times New Roman" w:cs="Times New Roman"/>
          <w:sz w:val="24"/>
          <w:szCs w:val="24"/>
          <w:lang w:eastAsia="es-CO"/>
        </w:rPr>
      </w:pPr>
    </w:p>
    <w:p w14:paraId="11C986FB"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5) Superar las deficiencias y limitaciones en conocimientos</w:t>
      </w:r>
      <w:r w:rsidRPr="00CC2A81">
        <w:rPr>
          <w:rFonts w:ascii="Times New Roman" w:eastAsia="Times New Roman" w:hAnsi="Times New Roman" w:cs="Times New Roman"/>
          <w:sz w:val="24"/>
          <w:szCs w:val="24"/>
          <w:lang w:eastAsia="es-CO"/>
        </w:rPr>
        <w:t xml:space="preserve"> exegéticos, sistemáticos, históricos. </w:t>
      </w:r>
    </w:p>
    <w:p w14:paraId="7B4C0493" w14:textId="77777777" w:rsidR="00441C74" w:rsidRDefault="00441C74" w:rsidP="00441C74">
      <w:pPr>
        <w:rPr>
          <w:rFonts w:ascii="Times New Roman" w:eastAsia="Times New Roman" w:hAnsi="Times New Roman" w:cs="Times New Roman"/>
          <w:sz w:val="24"/>
          <w:szCs w:val="24"/>
          <w:lang w:eastAsia="es-CO"/>
        </w:rPr>
      </w:pPr>
    </w:p>
    <w:p w14:paraId="2E5880DA"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6) Comprenderse realmente como teología ecuménica</w:t>
      </w:r>
      <w:r w:rsidRPr="00CC2A81">
        <w:rPr>
          <w:rFonts w:ascii="Times New Roman" w:eastAsia="Times New Roman" w:hAnsi="Times New Roman" w:cs="Times New Roman"/>
          <w:sz w:val="24"/>
          <w:szCs w:val="24"/>
          <w:lang w:eastAsia="es-CO"/>
        </w:rPr>
        <w:t xml:space="preserve"> en la profundidad de lo humano ante Dios y junto con otros seres humanos. </w:t>
      </w:r>
    </w:p>
    <w:p w14:paraId="1453F201" w14:textId="77777777" w:rsidR="00441C74" w:rsidRDefault="00441C74" w:rsidP="00441C74">
      <w:pPr>
        <w:rPr>
          <w:rFonts w:ascii="Times New Roman" w:eastAsia="Times New Roman" w:hAnsi="Times New Roman" w:cs="Times New Roman"/>
          <w:sz w:val="24"/>
          <w:szCs w:val="24"/>
          <w:lang w:eastAsia="es-CO"/>
        </w:rPr>
      </w:pPr>
    </w:p>
    <w:p w14:paraId="7377DCCA"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7) Ser una teología eclesial, enraizada en la base de la Iglesia, los pobres reales</w:t>
      </w:r>
      <w:r w:rsidRPr="00CC2A81">
        <w:rPr>
          <w:rFonts w:ascii="Times New Roman" w:eastAsia="Times New Roman" w:hAnsi="Times New Roman" w:cs="Times New Roman"/>
          <w:sz w:val="24"/>
          <w:szCs w:val="24"/>
          <w:lang w:eastAsia="es-CO"/>
        </w:rPr>
        <w:t xml:space="preserve">, y liberadora también de la opresión intraeclesial. </w:t>
      </w:r>
    </w:p>
    <w:p w14:paraId="585E15B6" w14:textId="77777777" w:rsidR="00441C74" w:rsidRDefault="00441C74" w:rsidP="00441C74">
      <w:pPr>
        <w:rPr>
          <w:rFonts w:ascii="Times New Roman" w:eastAsia="Times New Roman" w:hAnsi="Times New Roman" w:cs="Times New Roman"/>
          <w:sz w:val="24"/>
          <w:szCs w:val="24"/>
          <w:lang w:eastAsia="es-CO"/>
        </w:rPr>
      </w:pPr>
    </w:p>
    <w:p w14:paraId="2C73C95A"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8) En definitiva, ser una teología evangélica que ofrece la buena noticia de Dios, redescubierta en el mundo de los pobres</w:t>
      </w:r>
      <w:r w:rsidRPr="00CC2A81">
        <w:rPr>
          <w:rFonts w:ascii="Times New Roman" w:eastAsia="Times New Roman" w:hAnsi="Times New Roman" w:cs="Times New Roman"/>
          <w:sz w:val="24"/>
          <w:szCs w:val="24"/>
          <w:lang w:eastAsia="es-CO"/>
        </w:rPr>
        <w:t>, ofrecida directamente a ellos y, a través de ellos, a todos para que haya liberación y humanización.</w:t>
      </w:r>
    </w:p>
    <w:p w14:paraId="71003A30" w14:textId="77777777" w:rsidR="00441C74" w:rsidRPr="00CC2A81" w:rsidRDefault="00441C74" w:rsidP="00441C74">
      <w:pPr>
        <w:rPr>
          <w:rFonts w:ascii="Times New Roman" w:eastAsia="Times New Roman" w:hAnsi="Times New Roman" w:cs="Times New Roman"/>
          <w:sz w:val="24"/>
          <w:szCs w:val="24"/>
          <w:lang w:eastAsia="es-CO"/>
        </w:rPr>
      </w:pPr>
    </w:p>
    <w:p w14:paraId="30C541FE"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Estas son las tareas que nos parecen mas importantes para superar limitaciones y fallos, pero queremos terminar recordando el marco fundamental dentro del cual la teología de la liberación puede seguir siendo fructífera. En nuestra opinión, esta teología -y desde su propia comprensión- necesita estar enmarcada en una realidad más amplia para ser eficaz. Supone tradiciones y movimientos históricos (a veces hablamos de ingeniería de la liberación, economía de la liberación, medicina de la liberación...). Supone un liderazgo eclesial, colegiado como el de la generación dorada de obispos de hace unos años: don Hélder, Proaño, Angelleli, Mons. Romero, don Sergio... Y supone sobre todo, la realidad la realidad popular, la realidad de los pobres, los destinatarios directos del Evangelio. Históricamente, eso se desarrolla en las comunidades eclesiales de base.</w:t>
      </w:r>
    </w:p>
    <w:p w14:paraId="1A817F2C" w14:textId="77777777" w:rsidR="00441C74" w:rsidRPr="00CC2A81" w:rsidRDefault="00441C74" w:rsidP="00441C74">
      <w:pPr>
        <w:rPr>
          <w:rFonts w:ascii="Times New Roman" w:eastAsia="Times New Roman" w:hAnsi="Times New Roman" w:cs="Times New Roman"/>
          <w:sz w:val="24"/>
          <w:szCs w:val="24"/>
          <w:lang w:eastAsia="es-CO"/>
        </w:rPr>
      </w:pPr>
    </w:p>
    <w:p w14:paraId="74F882EA"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Con otras teologías, pues, sobre todo las del tercer mundo pobre y lo que hay de teologías solidarias en el primer mundo, con tradiciones y movimientos de liberación, con un colegio episcopal como el que hubo hace unos años y con comunidades de base, la teología de la liberación puede seguir siendo muy fructífera.</w:t>
      </w:r>
    </w:p>
    <w:p w14:paraId="7CC3333B" w14:textId="77777777" w:rsidR="00441C74" w:rsidRPr="00CC2A81" w:rsidRDefault="00441C74" w:rsidP="00441C74">
      <w:pPr>
        <w:rPr>
          <w:rFonts w:ascii="Times New Roman" w:eastAsia="Times New Roman" w:hAnsi="Times New Roman" w:cs="Times New Roman"/>
          <w:sz w:val="24"/>
          <w:szCs w:val="24"/>
          <w:lang w:eastAsia="es-CO"/>
        </w:rPr>
      </w:pPr>
    </w:p>
    <w:p w14:paraId="679151BF" w14:textId="77777777" w:rsidR="00441C74"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¿Qué queda de la teología de la liberación?</w:t>
      </w:r>
      <w:r w:rsidRPr="00CC2A81">
        <w:rPr>
          <w:rFonts w:ascii="Times New Roman" w:eastAsia="Times New Roman" w:hAnsi="Times New Roman" w:cs="Times New Roman"/>
          <w:sz w:val="24"/>
          <w:szCs w:val="24"/>
          <w:lang w:eastAsia="es-CO"/>
        </w:rPr>
        <w:t xml:space="preserve"> Al nivel de producción teológica convencional creemos que hoy no existe una generación de teólogos comparable a la de sus fundadores (G. Gutiérrez, J. L. Segundo, I. Ellacuría). Pero eso no quiere decir que su intuición fundamental no siga presente de varias maneras y que no sea necesaria.</w:t>
      </w:r>
    </w:p>
    <w:p w14:paraId="4CF9FB35" w14:textId="77777777" w:rsidR="00441C74" w:rsidRPr="00CC2A81" w:rsidRDefault="00441C74" w:rsidP="00441C74">
      <w:pPr>
        <w:rPr>
          <w:rFonts w:ascii="Times New Roman" w:eastAsia="Times New Roman" w:hAnsi="Times New Roman" w:cs="Times New Roman"/>
          <w:sz w:val="24"/>
          <w:szCs w:val="24"/>
          <w:lang w:eastAsia="es-CO"/>
        </w:rPr>
      </w:pPr>
    </w:p>
    <w:p w14:paraId="2D26EC88" w14:textId="77777777" w:rsidR="00441C74" w:rsidRPr="00CC2A81"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Y una última palabra, breve e indefensa. Los teólogos de la liberación han sido difamados injustamente y perseguidos cruelmente</w:t>
      </w:r>
      <w:r w:rsidRPr="00CC2A81">
        <w:rPr>
          <w:rFonts w:ascii="Times New Roman" w:eastAsia="Times New Roman" w:hAnsi="Times New Roman" w:cs="Times New Roman"/>
          <w:sz w:val="24"/>
          <w:szCs w:val="24"/>
          <w:lang w:eastAsia="es-CO"/>
        </w:rPr>
        <w:t>. Algunos han sido asesinados, y son mártires como Jesús. Y esto hay que tenerlo en cuenta cuando se hace la pregunta de "que queda de la teología de la liberación". Esta, como los mártires, pueden seguir presentes de muchas maneras, sólo que su presencia depende ya de nosotros. Así, si dejamos que la palabra de Monseñor Romero y de Ignacio Ellacuríaconfiguren nuestra vida como seres humanos y nuestro pensar como teólogos, entonces queda mucho de la teología de la liberación.</w:t>
      </w:r>
    </w:p>
    <w:p w14:paraId="494CF3CC" w14:textId="77777777" w:rsidR="00441C74" w:rsidRPr="00CC2A81" w:rsidRDefault="00441C74" w:rsidP="00441C74">
      <w:pPr>
        <w:rPr>
          <w:rFonts w:ascii="Times New Roman" w:eastAsia="Times New Roman" w:hAnsi="Times New Roman" w:cs="Times New Roman"/>
          <w:sz w:val="24"/>
          <w:szCs w:val="24"/>
          <w:lang w:eastAsia="es-CO"/>
        </w:rPr>
      </w:pPr>
      <w:r w:rsidRPr="00CC2A81">
        <w:rPr>
          <w:rFonts w:ascii="Times New Roman" w:eastAsia="Times New Roman" w:hAnsi="Times New Roman" w:cs="Times New Roman"/>
          <w:sz w:val="24"/>
          <w:szCs w:val="24"/>
          <w:lang w:eastAsia="es-CO"/>
        </w:rPr>
        <w:t>[Publicado en papel en &amp;laqno;Exodo» 38(abril 97)48-53, Madrid]</w:t>
      </w:r>
    </w:p>
    <w:p w14:paraId="2831C382" w14:textId="77777777" w:rsidR="00441C74" w:rsidRPr="00CC2A81" w:rsidRDefault="00441C74" w:rsidP="00441C74">
      <w:pPr>
        <w:rPr>
          <w:rFonts w:ascii="Times New Roman" w:eastAsia="Times New Roman" w:hAnsi="Times New Roman" w:cs="Times New Roman"/>
          <w:sz w:val="24"/>
          <w:szCs w:val="24"/>
          <w:lang w:eastAsia="es-CO"/>
        </w:rPr>
      </w:pPr>
    </w:p>
    <w:p w14:paraId="1826295F" w14:textId="77777777" w:rsidR="00441C74" w:rsidRPr="00CC2A81" w:rsidRDefault="00441C74" w:rsidP="00441C74">
      <w:pPr>
        <w:jc w:val="left"/>
        <w:rPr>
          <w:rFonts w:ascii="Times New Roman" w:eastAsia="Times New Roman" w:hAnsi="Times New Roman" w:cs="Times New Roman"/>
          <w:sz w:val="24"/>
          <w:szCs w:val="24"/>
          <w:lang w:eastAsia="es-CO"/>
        </w:rPr>
      </w:pPr>
      <w:r w:rsidRPr="00CC2A81">
        <w:rPr>
          <w:rFonts w:ascii="Times New Roman" w:eastAsia="Times New Roman" w:hAnsi="Times New Roman" w:cs="Times New Roman"/>
          <w:b/>
          <w:sz w:val="24"/>
          <w:szCs w:val="24"/>
          <w:lang w:eastAsia="es-CO"/>
        </w:rPr>
        <w:t>Notas:</w:t>
      </w:r>
      <w:r w:rsidRPr="00CC2A81">
        <w:rPr>
          <w:rFonts w:ascii="Times New Roman" w:eastAsia="Times New Roman" w:hAnsi="Times New Roman" w:cs="Times New Roman"/>
          <w:sz w:val="24"/>
          <w:szCs w:val="24"/>
          <w:lang w:eastAsia="es-CO"/>
        </w:rPr>
        <w:br/>
        <w:t>1. A. GONZALEZ, La vigencia del 'método teológico' de la teología de la liberación, "Sal Terrae" (octubre 1995)675. </w:t>
      </w:r>
      <w:r w:rsidRPr="00CC2A81">
        <w:rPr>
          <w:rFonts w:ascii="Times New Roman" w:eastAsia="Times New Roman" w:hAnsi="Times New Roman" w:cs="Times New Roman"/>
          <w:sz w:val="24"/>
          <w:szCs w:val="24"/>
          <w:lang w:eastAsia="es-CO"/>
        </w:rPr>
        <w:br/>
        <w:t>2. J. MOLTMANN, Die TheologieunsererBefreiung, en "Orientierung", (15.10.1996) 204.</w:t>
      </w:r>
      <w:r w:rsidRPr="00CC2A81">
        <w:rPr>
          <w:rFonts w:ascii="Times New Roman" w:eastAsia="Times New Roman" w:hAnsi="Times New Roman" w:cs="Times New Roman"/>
          <w:sz w:val="24"/>
          <w:szCs w:val="24"/>
          <w:lang w:eastAsia="es-CO"/>
        </w:rPr>
        <w:br/>
      </w:r>
      <w:r w:rsidRPr="00CC2A81">
        <w:rPr>
          <w:rFonts w:ascii="Times New Roman" w:eastAsia="Times New Roman" w:hAnsi="Times New Roman" w:cs="Times New Roman"/>
          <w:sz w:val="24"/>
          <w:szCs w:val="24"/>
          <w:lang w:eastAsia="es-CO"/>
        </w:rPr>
        <w:lastRenderedPageBreak/>
        <w:t>3. ibid., p. 205s. </w:t>
      </w:r>
      <w:r w:rsidRPr="00CC2A81">
        <w:rPr>
          <w:rFonts w:ascii="Times New Roman" w:eastAsia="Times New Roman" w:hAnsi="Times New Roman" w:cs="Times New Roman"/>
          <w:sz w:val="24"/>
          <w:szCs w:val="24"/>
          <w:lang w:eastAsia="es-CO"/>
        </w:rPr>
        <w:br/>
        <w:t>4. ¿Universalidad del cristianismo?, en Varios, Universalidad de Cristo. Universalidad del pobre, Santander 1995, p. 164. </w:t>
      </w:r>
      <w:r w:rsidRPr="00CC2A81">
        <w:rPr>
          <w:rFonts w:ascii="Times New Roman" w:eastAsia="Times New Roman" w:hAnsi="Times New Roman" w:cs="Times New Roman"/>
          <w:sz w:val="24"/>
          <w:szCs w:val="24"/>
          <w:lang w:eastAsia="es-CO"/>
        </w:rPr>
        <w:br/>
        <w:t>5. Ibid. 166s. Es decisivo continuar con la cita, pues ahí se halla el meollo de la cuestión para la teología de la liberación y debiera serlo para toda teología cristiana. "Pero volver a estos elementos básicos equivale cargar de nuevo con la cruz, la cruz que hemos abandonado durante siglos". </w:t>
      </w:r>
      <w:r w:rsidRPr="00CC2A81">
        <w:rPr>
          <w:rFonts w:ascii="Times New Roman" w:eastAsia="Times New Roman" w:hAnsi="Times New Roman" w:cs="Times New Roman"/>
          <w:sz w:val="24"/>
          <w:szCs w:val="24"/>
          <w:lang w:eastAsia="es-CO"/>
        </w:rPr>
        <w:br/>
        <w:t>6. Op. cit., p. 205. El autor hace referencia a un poema sobre Monseñor Romero de José María Valverde. </w:t>
      </w:r>
      <w:r w:rsidRPr="00CC2A81">
        <w:rPr>
          <w:rFonts w:ascii="Times New Roman" w:eastAsia="Times New Roman" w:hAnsi="Times New Roman" w:cs="Times New Roman"/>
          <w:sz w:val="24"/>
          <w:szCs w:val="24"/>
          <w:lang w:eastAsia="es-CO"/>
        </w:rPr>
        <w:br/>
        <w:t>7. "Función liberadora de la filosofía", en ECA 435436(1985)50. Ellacuríaesta haciendo alusión a la conocida pregunta de Heidegger de por qué hay algo y no nada en WasistMetaphysik? </w:t>
      </w:r>
      <w:r w:rsidRPr="00CC2A81">
        <w:rPr>
          <w:rFonts w:ascii="Times New Roman" w:eastAsia="Times New Roman" w:hAnsi="Times New Roman" w:cs="Times New Roman"/>
          <w:sz w:val="24"/>
          <w:szCs w:val="24"/>
          <w:lang w:eastAsia="es-CO"/>
        </w:rPr>
        <w:br/>
        <w:t>8. "Discernir el signo de los tiempos", Diakonia 17(1981)58. En este párrafo Ellacuría está usando el concepto "signo" (de los tiempos) en su sentido estrictamente teologal como lugar de presencia de Dios o de sus planes (cfr. Gaudium et Spes 11).</w:t>
      </w:r>
    </w:p>
    <w:p w14:paraId="0B0DDE82" w14:textId="77777777" w:rsidR="00441C74" w:rsidRDefault="00441C74">
      <w:pPr>
        <w:rPr>
          <w:sz w:val="24"/>
          <w:szCs w:val="24"/>
        </w:rPr>
      </w:pPr>
    </w:p>
    <w:p w14:paraId="2E1DCF29" w14:textId="77777777" w:rsidR="00441C74" w:rsidRPr="00441C74" w:rsidRDefault="00441C74" w:rsidP="00441C74">
      <w:pPr>
        <w:numPr>
          <w:ilvl w:val="0"/>
          <w:numId w:val="5"/>
        </w:numPr>
        <w:pBdr>
          <w:right w:val="single" w:sz="6" w:space="0" w:color="000000"/>
        </w:pBdr>
        <w:shd w:val="clear" w:color="auto" w:fill="FFFFFF"/>
        <w:ind w:left="0"/>
        <w:jc w:val="left"/>
        <w:outlineLvl w:val="1"/>
        <w:rPr>
          <w:rFonts w:ascii="Georgia" w:eastAsia="Times New Roman" w:hAnsi="Georgia" w:cs="Times New Roman"/>
          <w:b/>
          <w:color w:val="333333"/>
          <w:sz w:val="48"/>
          <w:szCs w:val="48"/>
          <w:lang w:eastAsia="es-CO"/>
        </w:rPr>
      </w:pPr>
      <w:r w:rsidRPr="00441C74">
        <w:rPr>
          <w:rFonts w:ascii="Georgia" w:eastAsia="Times New Roman" w:hAnsi="Georgia" w:cs="Times New Roman"/>
          <w:b/>
          <w:color w:val="333333"/>
          <w:sz w:val="48"/>
          <w:szCs w:val="48"/>
          <w:lang w:eastAsia="es-CO"/>
        </w:rPr>
        <w:t>El Dios en quien no creo</w:t>
      </w:r>
    </w:p>
    <w:p w14:paraId="48A118A2" w14:textId="77777777" w:rsidR="00441C74" w:rsidRDefault="00441C74" w:rsidP="00441C74">
      <w:pPr>
        <w:shd w:val="clear" w:color="auto" w:fill="FFFFFF"/>
        <w:rPr>
          <w:rFonts w:ascii="Arial" w:eastAsia="Times New Roman" w:hAnsi="Arial" w:cs="Arial"/>
          <w:b/>
          <w:bCs/>
          <w:color w:val="999999"/>
          <w:sz w:val="17"/>
          <w:szCs w:val="17"/>
          <w:lang w:eastAsia="es-CO"/>
        </w:rPr>
      </w:pPr>
    </w:p>
    <w:p w14:paraId="673AD64A" w14:textId="77777777" w:rsidR="00441C74" w:rsidRDefault="00441C74" w:rsidP="00441C74">
      <w:pPr>
        <w:shd w:val="clear" w:color="auto" w:fill="FFFFFF"/>
        <w:rPr>
          <w:rFonts w:ascii="Arial" w:eastAsia="Times New Roman" w:hAnsi="Arial" w:cs="Arial"/>
          <w:b/>
          <w:bCs/>
          <w:color w:val="999999"/>
          <w:sz w:val="17"/>
          <w:szCs w:val="17"/>
          <w:lang w:eastAsia="es-CO"/>
        </w:rPr>
      </w:pPr>
    </w:p>
    <w:p w14:paraId="573BD41C" w14:textId="77777777" w:rsidR="00441C74" w:rsidRPr="00441C74" w:rsidRDefault="00441C74" w:rsidP="00441C74">
      <w:pPr>
        <w:shd w:val="clear" w:color="auto" w:fill="FFFFFF"/>
        <w:rPr>
          <w:rFonts w:ascii="Times New Roman" w:eastAsia="Times New Roman" w:hAnsi="Times New Roman" w:cs="Times New Roman"/>
          <w:b/>
          <w:bCs/>
          <w:color w:val="999999"/>
          <w:sz w:val="24"/>
          <w:szCs w:val="24"/>
          <w:lang w:eastAsia="es-CO"/>
        </w:rPr>
      </w:pPr>
      <w:r w:rsidRPr="00441C74">
        <w:rPr>
          <w:rFonts w:ascii="Times New Roman" w:eastAsia="Times New Roman" w:hAnsi="Times New Roman" w:cs="Times New Roman"/>
          <w:b/>
          <w:bCs/>
          <w:sz w:val="24"/>
          <w:szCs w:val="24"/>
          <w:lang w:eastAsia="es-CO"/>
        </w:rPr>
        <w:t>Faustino Vilabrille Linares. 31.03.15 | Archivado en </w:t>
      </w:r>
      <w:r w:rsidR="00096C10">
        <w:fldChar w:fldCharType="begin"/>
      </w:r>
      <w:r w:rsidR="00096C10">
        <w:instrText xml:space="preserve"> HYPERLINK "http://blogs.periodistadigital.com/faustino-vilabrille.php?cat=12228" \o "Navegar por la categoría" </w:instrText>
      </w:r>
      <w:r w:rsidR="00096C10">
        <w:fldChar w:fldCharType="separate"/>
      </w:r>
      <w:r w:rsidRPr="00441C74">
        <w:rPr>
          <w:rFonts w:ascii="Times New Roman" w:eastAsia="Times New Roman" w:hAnsi="Times New Roman" w:cs="Times New Roman"/>
          <w:b/>
          <w:bCs/>
          <w:color w:val="990000"/>
          <w:sz w:val="24"/>
          <w:szCs w:val="24"/>
          <w:u w:val="single"/>
          <w:lang w:eastAsia="es-CO"/>
        </w:rPr>
        <w:t>Opinión</w:t>
      </w:r>
      <w:r w:rsidR="00096C10">
        <w:rPr>
          <w:rFonts w:ascii="Times New Roman" w:eastAsia="Times New Roman" w:hAnsi="Times New Roman" w:cs="Times New Roman"/>
          <w:b/>
          <w:bCs/>
          <w:color w:val="990000"/>
          <w:sz w:val="24"/>
          <w:szCs w:val="24"/>
          <w:u w:val="single"/>
          <w:lang w:eastAsia="es-CO"/>
        </w:rPr>
        <w:fldChar w:fldCharType="end"/>
      </w:r>
    </w:p>
    <w:p w14:paraId="2D452059" w14:textId="77777777" w:rsidR="00441C74" w:rsidRPr="00441C74" w:rsidRDefault="00441C74" w:rsidP="00441C74">
      <w:pPr>
        <w:numPr>
          <w:ilvl w:val="0"/>
          <w:numId w:val="6"/>
        </w:numPr>
        <w:shd w:val="clear" w:color="auto" w:fill="FFFFFF"/>
        <w:ind w:left="0"/>
        <w:jc w:val="left"/>
        <w:rPr>
          <w:rFonts w:ascii="Times New Roman" w:eastAsia="Times New Roman" w:hAnsi="Times New Roman" w:cs="Times New Roman"/>
          <w:color w:val="FFFFFF"/>
          <w:sz w:val="24"/>
          <w:szCs w:val="24"/>
          <w:lang w:eastAsia="es-CO"/>
        </w:rPr>
      </w:pPr>
    </w:p>
    <w:p w14:paraId="4FF6B891" w14:textId="77777777" w:rsidR="00441C74" w:rsidRPr="00441C74" w:rsidRDefault="00441C74" w:rsidP="00441C74">
      <w:pPr>
        <w:numPr>
          <w:ilvl w:val="0"/>
          <w:numId w:val="6"/>
        </w:numPr>
        <w:shd w:val="clear" w:color="auto" w:fill="FFFFFF"/>
        <w:ind w:left="0"/>
        <w:jc w:val="left"/>
        <w:rPr>
          <w:rFonts w:ascii="Times New Roman" w:eastAsia="Times New Roman" w:hAnsi="Times New Roman" w:cs="Times New Roman"/>
          <w:color w:val="FFFFFF"/>
          <w:sz w:val="24"/>
          <w:szCs w:val="24"/>
          <w:lang w:eastAsia="es-CO"/>
        </w:rPr>
      </w:pPr>
      <w:r w:rsidRPr="00441C74">
        <w:rPr>
          <w:rFonts w:ascii="Times New Roman" w:eastAsia="Times New Roman" w:hAnsi="Times New Roman" w:cs="Times New Roman"/>
          <w:b/>
          <w:bCs/>
          <w:color w:val="666666"/>
          <w:sz w:val="24"/>
          <w:szCs w:val="24"/>
          <w:shd w:val="clear" w:color="auto" w:fill="FFFFFF"/>
          <w:lang w:eastAsia="es-CO"/>
        </w:rPr>
        <w:t>Querid@s </w:t>
      </w:r>
      <w:r w:rsidR="00096C10">
        <w:fldChar w:fldCharType="begin"/>
      </w:r>
      <w:r w:rsidR="00096C10">
        <w:instrText xml:space="preserve"> HYPERLINK "mailto:amig@s" </w:instrText>
      </w:r>
      <w:r w:rsidR="00096C10">
        <w:fldChar w:fldCharType="separate"/>
      </w:r>
      <w:r w:rsidRPr="00441C74">
        <w:rPr>
          <w:rFonts w:ascii="Times New Roman" w:eastAsia="Times New Roman" w:hAnsi="Times New Roman" w:cs="Times New Roman"/>
          <w:b/>
          <w:bCs/>
          <w:color w:val="990000"/>
          <w:sz w:val="24"/>
          <w:szCs w:val="24"/>
          <w:u w:val="single"/>
          <w:shd w:val="clear" w:color="auto" w:fill="FFFFFF"/>
          <w:lang w:eastAsia="es-CO"/>
        </w:rPr>
        <w:t>amig@s</w:t>
      </w:r>
      <w:r w:rsidR="00096C10">
        <w:rPr>
          <w:rFonts w:ascii="Times New Roman" w:eastAsia="Times New Roman" w:hAnsi="Times New Roman" w:cs="Times New Roman"/>
          <w:b/>
          <w:bCs/>
          <w:color w:val="990000"/>
          <w:sz w:val="24"/>
          <w:szCs w:val="24"/>
          <w:u w:val="single"/>
          <w:shd w:val="clear" w:color="auto" w:fill="FFFFFF"/>
          <w:lang w:eastAsia="es-CO"/>
        </w:rPr>
        <w:fldChar w:fldCharType="end"/>
      </w:r>
      <w:r w:rsidRPr="00441C74">
        <w:rPr>
          <w:rFonts w:ascii="Times New Roman" w:eastAsia="Times New Roman" w:hAnsi="Times New Roman" w:cs="Times New Roman"/>
          <w:b/>
          <w:bCs/>
          <w:color w:val="666666"/>
          <w:sz w:val="24"/>
          <w:szCs w:val="24"/>
          <w:shd w:val="clear" w:color="auto" w:fill="FFFFFF"/>
          <w:lang w:eastAsia="es-CO"/>
        </w:rPr>
        <w:t> colaboradores y cooperantes:</w:t>
      </w:r>
    </w:p>
    <w:p w14:paraId="47138265" w14:textId="77777777" w:rsidR="00441C74" w:rsidRPr="00441C74" w:rsidRDefault="00441C74" w:rsidP="00441C74">
      <w:pPr>
        <w:shd w:val="clear" w:color="auto" w:fill="FFFFFF"/>
        <w:spacing w:line="360" w:lineRule="atLeast"/>
        <w:rPr>
          <w:rFonts w:ascii="Times New Roman" w:eastAsia="Times New Roman" w:hAnsi="Times New Roman" w:cs="Times New Roman"/>
          <w:color w:val="666666"/>
          <w:sz w:val="24"/>
          <w:szCs w:val="24"/>
          <w:shd w:val="clear" w:color="auto" w:fill="FFFFFF"/>
          <w:lang w:eastAsia="es-CO"/>
        </w:rPr>
      </w:pPr>
    </w:p>
    <w:p w14:paraId="527E2FDC" w14:textId="77777777" w:rsidR="00441C74" w:rsidRPr="00441C74" w:rsidRDefault="00441C74" w:rsidP="00441C74">
      <w:pPr>
        <w:shd w:val="clear" w:color="auto" w:fill="FFFFFF"/>
        <w:spacing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b/>
          <w:bCs/>
          <w:i/>
          <w:iCs/>
          <w:color w:val="666666"/>
          <w:sz w:val="24"/>
          <w:szCs w:val="24"/>
          <w:shd w:val="clear" w:color="auto" w:fill="FFFFFF"/>
          <w:lang w:eastAsia="es-CO"/>
        </w:rPr>
        <w:t>Es posible que el texto que figura a continuación contenga algunas afirmaciones un tanto sorprendentes. Antes de darlas por no válidas, procuremos pensarlas un poco. No obstante pedimos disculpas a quienes les resulten difíciles de aceptar. Este documento tendrá una segunda parte titulada EL DIOS EN QUIEN CREO, que seguramente resultará más asimilable.</w:t>
      </w:r>
    </w:p>
    <w:p w14:paraId="4DFEFC96"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quiso el sacrificio y la muerte en cruz de su Hijo.</w:t>
      </w:r>
    </w:p>
    <w:p w14:paraId="4A2CF563"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quiere que nos flagelemos hasta la sangre.</w:t>
      </w:r>
    </w:p>
    <w:p w14:paraId="39CEAA36"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creó el infierno.</w:t>
      </w:r>
    </w:p>
    <w:p w14:paraId="4864ABE3"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castiga.</w:t>
      </w:r>
    </w:p>
    <w:p w14:paraId="59230E3D"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necesita penitencias reparadoras.</w:t>
      </w:r>
    </w:p>
    <w:p w14:paraId="30E60DC8"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vengativo y furioso.</w:t>
      </w:r>
    </w:p>
    <w:p w14:paraId="04AB8069"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manda enfermedades.</w:t>
      </w:r>
    </w:p>
    <w:p w14:paraId="4269EBF3"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amenaza.</w:t>
      </w:r>
    </w:p>
    <w:p w14:paraId="748D9EC5"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bookmarkStart w:id="39" w:name="more366619"/>
      <w:bookmarkEnd w:id="39"/>
      <w:r w:rsidRPr="00441C74">
        <w:rPr>
          <w:rFonts w:ascii="Times New Roman" w:eastAsia="Times New Roman" w:hAnsi="Times New Roman" w:cs="Times New Roman"/>
          <w:color w:val="666666"/>
          <w:sz w:val="24"/>
          <w:szCs w:val="24"/>
          <w:shd w:val="clear" w:color="auto" w:fill="FFFFFF"/>
          <w:lang w:eastAsia="es-CO"/>
        </w:rPr>
        <w:t>-No creo en un Dios al que hay que decirle "Señor ten piedad".</w:t>
      </w:r>
    </w:p>
    <w:p w14:paraId="7810CF11"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al que hay que pedirle perdón.</w:t>
      </w:r>
    </w:p>
    <w:p w14:paraId="37E4C7C5"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de truenos y relámpagos, galernas y tempestades.</w:t>
      </w:r>
    </w:p>
    <w:p w14:paraId="5ED0AF80"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lastRenderedPageBreak/>
        <w:t>-No creo en un Dios antojadizo y caprichoso.</w:t>
      </w:r>
    </w:p>
    <w:p w14:paraId="06E9A0AA"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de guerras, tinieblas y muerte.</w:t>
      </w:r>
    </w:p>
    <w:p w14:paraId="4BC54118"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espera que le pidas para darte algo.</w:t>
      </w:r>
    </w:p>
    <w:p w14:paraId="695F1D6B"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celoso, ávido de sacrificios.</w:t>
      </w:r>
    </w:p>
    <w:p w14:paraId="00F87AB3"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necesita ofrendas y oblaciones.</w:t>
      </w:r>
    </w:p>
    <w:p w14:paraId="5787DCEC"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necesita oraciones, misas y limosnas.</w:t>
      </w:r>
    </w:p>
    <w:p w14:paraId="123336E9"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ofendido por el hombre.</w:t>
      </w:r>
    </w:p>
    <w:p w14:paraId="51CE3A2C"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enojado con el hombre.</w:t>
      </w:r>
    </w:p>
    <w:p w14:paraId="6F9A864B"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averiado que necesita ser reparado.</w:t>
      </w:r>
    </w:p>
    <w:p w14:paraId="161EE30F"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policía, fiscal y acusador.</w:t>
      </w:r>
    </w:p>
    <w:p w14:paraId="39F97B02"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de miedos y condenas.</w:t>
      </w:r>
    </w:p>
    <w:p w14:paraId="32F0DD49"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nos necesita para si.</w:t>
      </w:r>
    </w:p>
    <w:p w14:paraId="5D660007"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no se mete en política.</w:t>
      </w:r>
    </w:p>
    <w:p w14:paraId="2D1BE376"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exclusivo de nadie.</w:t>
      </w:r>
    </w:p>
    <w:p w14:paraId="21F1F452"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por el que hay que preocuparse.</w:t>
      </w:r>
    </w:p>
    <w:p w14:paraId="5A36A815"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para huir del mundo.</w:t>
      </w:r>
    </w:p>
    <w:p w14:paraId="7DDB139A"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me pide ser perfecto.</w:t>
      </w:r>
    </w:p>
    <w:p w14:paraId="588C0350"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que hay que sobornar con promesas y rogativas.</w:t>
      </w:r>
    </w:p>
    <w:p w14:paraId="0E680462"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un Dios en quien podemos descargar nuestra responsabilidad.</w:t>
      </w:r>
    </w:p>
    <w:p w14:paraId="477CE1CB"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hacen a los pobres y luego les dan limosnas.</w:t>
      </w:r>
    </w:p>
    <w:p w14:paraId="1CEEF972"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Montoro que incluyó en los Presupuestos 20 millones para Caritas</w:t>
      </w:r>
    </w:p>
    <w:p w14:paraId="16E455F2"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ricos y poderosos.</w:t>
      </w:r>
    </w:p>
    <w:p w14:paraId="50C1DBFC"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del apartamento de Rouco cuyo “arreglo digno” costo 500.000 €</w:t>
      </w:r>
    </w:p>
    <w:p w14:paraId="38213FCB"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que tienen la cabeza a la izquierda y el bolsillo a la derecha.</w:t>
      </w:r>
    </w:p>
    <w:p w14:paraId="6E992224"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que privatizan lo público.</w:t>
      </w:r>
    </w:p>
    <w:p w14:paraId="03BF9F4A"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del neoliberalismo capitalista aunque lo defiendan teólogos como F. Von Hayek y Michael Novak.</w:t>
      </w:r>
    </w:p>
    <w:p w14:paraId="694E960C"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la Iglesia de la Merced de Guatemala atiborrada de riquezas cerca de los pobres del basurero.</w:t>
      </w:r>
    </w:p>
    <w:p w14:paraId="06DF4519"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lastRenderedPageBreak/>
        <w:t>-No creo en el Dios de las procesiones con sus capisayos, mantillas, imágenes y demás aderezos.</w:t>
      </w:r>
    </w:p>
    <w:p w14:paraId="3E6A716D"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las “excursiones” a Fátimas, Lourdes, Polonias, Avilas, Romas...</w:t>
      </w:r>
    </w:p>
    <w:p w14:paraId="148E35EC"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las catedrales, santuarios, basílicas e iglesias ricas.</w:t>
      </w:r>
    </w:p>
    <w:p w14:paraId="2EB7519D"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birretes, anillos, báculos, palacios vaticanos y diocesanos</w:t>
      </w:r>
    </w:p>
    <w:p w14:paraId="49C2B453"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cálices de oro, retablos de plata, custodias de perlas...</w:t>
      </w:r>
    </w:p>
    <w:p w14:paraId="4D8CA825"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de la Gürtel, de los Eres, de los Pujoles, de los tarjeteros negros, de los banqueros y desahuciadores.</w:t>
      </w:r>
    </w:p>
    <w:p w14:paraId="281B8509"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ricos aunque llenen de dinero los bolsillos de los pobres.</w:t>
      </w:r>
    </w:p>
    <w:p w14:paraId="42CB6BD5"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del culto capitalista.</w:t>
      </w:r>
    </w:p>
    <w:p w14:paraId="10F4A1C0"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que sienten compasión por los pobres y dejan que sigan siendo pobres, y así incluso seguir sintiendo compasión de ellos.</w:t>
      </w:r>
    </w:p>
    <w:p w14:paraId="13EDEE49"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corruptos aunque recen, vayan a misa y comulguen a diario.</w:t>
      </w:r>
    </w:p>
    <w:p w14:paraId="29DB2E74"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gobernantes y parlamentarios que hacen leyes que benefician a los ricos y perjudican a los pobres.</w:t>
      </w:r>
    </w:p>
    <w:p w14:paraId="5891DA00"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Dios de los jueces injustos que a Irene y Aioa las penan con 2,4 años de cárcel por robar 857 €, y exactamente la misma pena a la Pantoja y a Jaime Matas por 2 y 2,7 millones (TV4 30/03/15).</w:t>
      </w:r>
    </w:p>
    <w:p w14:paraId="6E65253D"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-No creo en el espantoso Dios de los secuestradores de las 276 estudiantes de Nigeria, que si quedaban embarazadas tras violarlas, las obligaban a cocinar a su propio bebé (XLSemanal, dic.2014)</w:t>
      </w:r>
    </w:p>
    <w:p w14:paraId="39527CF0" w14:textId="77777777" w:rsidR="00441C74" w:rsidRPr="00441C74" w:rsidRDefault="00441C74" w:rsidP="00441C74">
      <w:pPr>
        <w:shd w:val="clear" w:color="auto" w:fill="FFFFFF"/>
        <w:spacing w:before="120" w:after="120"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Ese Dios no existe, le hemos fabricado nosotros, especialmente los hombres de las religiones. ¿Para qué lo hemos fabricado así?</w:t>
      </w:r>
    </w:p>
    <w:p w14:paraId="2C8FCCB2" w14:textId="77777777" w:rsidR="00441C74" w:rsidRPr="00441C74" w:rsidRDefault="00441C74" w:rsidP="00441C74">
      <w:pPr>
        <w:shd w:val="clear" w:color="auto" w:fill="FFFFFF"/>
        <w:spacing w:line="360" w:lineRule="atLeast"/>
        <w:rPr>
          <w:rFonts w:ascii="Times New Roman" w:eastAsia="Times New Roman" w:hAnsi="Times New Roman" w:cs="Times New Roman"/>
          <w:color w:val="666666"/>
          <w:sz w:val="24"/>
          <w:szCs w:val="24"/>
          <w:shd w:val="clear" w:color="auto" w:fill="FFFFFF"/>
          <w:lang w:eastAsia="es-CO"/>
        </w:rPr>
      </w:pPr>
      <w:r w:rsidRPr="00441C74">
        <w:rPr>
          <w:rFonts w:ascii="Times New Roman" w:eastAsia="Times New Roman" w:hAnsi="Times New Roman" w:cs="Times New Roman"/>
          <w:color w:val="666666"/>
          <w:sz w:val="24"/>
          <w:szCs w:val="24"/>
          <w:shd w:val="clear" w:color="auto" w:fill="FFFFFF"/>
          <w:lang w:eastAsia="es-CO"/>
        </w:rPr>
        <w:t>Un cordial saludo a </w:t>
      </w:r>
      <w:r w:rsidR="00096C10">
        <w:fldChar w:fldCharType="begin"/>
      </w:r>
      <w:r w:rsidR="00096C10">
        <w:instrText xml:space="preserve"> HYPERLINK "mailto:tod@s.-Faustino" </w:instrText>
      </w:r>
      <w:r w:rsidR="00096C10">
        <w:fldChar w:fldCharType="separate"/>
      </w:r>
      <w:r w:rsidRPr="00441C74">
        <w:rPr>
          <w:rFonts w:ascii="Times New Roman" w:eastAsia="Times New Roman" w:hAnsi="Times New Roman" w:cs="Times New Roman"/>
          <w:color w:val="990000"/>
          <w:sz w:val="24"/>
          <w:szCs w:val="24"/>
          <w:u w:val="single"/>
          <w:shd w:val="clear" w:color="auto" w:fill="FFFFFF"/>
          <w:lang w:eastAsia="es-CO"/>
        </w:rPr>
        <w:t>tod@s.-Faustino</w:t>
      </w:r>
      <w:r w:rsidR="00096C10">
        <w:rPr>
          <w:rFonts w:ascii="Times New Roman" w:eastAsia="Times New Roman" w:hAnsi="Times New Roman" w:cs="Times New Roman"/>
          <w:color w:val="990000"/>
          <w:sz w:val="24"/>
          <w:szCs w:val="24"/>
          <w:u w:val="single"/>
          <w:shd w:val="clear" w:color="auto" w:fill="FFFFFF"/>
          <w:lang w:eastAsia="es-CO"/>
        </w:rPr>
        <w:fldChar w:fldCharType="end"/>
      </w:r>
    </w:p>
    <w:p w14:paraId="23AC8369" w14:textId="77777777" w:rsidR="00441C74" w:rsidRDefault="00441C74" w:rsidP="00441C74"/>
    <w:p w14:paraId="2C3A1635" w14:textId="77777777" w:rsidR="00441C74" w:rsidRDefault="00441C74" w:rsidP="00441C74"/>
    <w:p w14:paraId="4B72B889" w14:textId="77777777" w:rsidR="00441C74" w:rsidRDefault="00441C74" w:rsidP="00441C74"/>
    <w:p w14:paraId="0B1E2BFA" w14:textId="77777777" w:rsidR="00441C74" w:rsidRPr="00441C74" w:rsidRDefault="00441C74" w:rsidP="00441C74">
      <w:pPr>
        <w:pStyle w:val="Ttulo2"/>
        <w:spacing w:before="0" w:beforeAutospacing="0" w:after="0" w:afterAutospacing="0"/>
        <w:rPr>
          <w:bCs w:val="0"/>
          <w:color w:val="333333"/>
          <w:sz w:val="44"/>
          <w:szCs w:val="44"/>
        </w:rPr>
      </w:pPr>
      <w:r w:rsidRPr="00441C74">
        <w:rPr>
          <w:bCs w:val="0"/>
          <w:color w:val="333333"/>
          <w:sz w:val="44"/>
          <w:szCs w:val="44"/>
        </w:rPr>
        <w:t>El Dios en quien creo</w:t>
      </w:r>
    </w:p>
    <w:p w14:paraId="1F89BEE2" w14:textId="77777777" w:rsidR="00441C74" w:rsidRPr="00441C74" w:rsidRDefault="00441C74" w:rsidP="00441C74">
      <w:pPr>
        <w:rPr>
          <w:rFonts w:ascii="Times New Roman" w:hAnsi="Times New Roman" w:cs="Times New Roman"/>
          <w:b/>
          <w:bCs/>
          <w:color w:val="999999"/>
          <w:sz w:val="24"/>
          <w:szCs w:val="24"/>
        </w:rPr>
      </w:pPr>
    </w:p>
    <w:p w14:paraId="026CAC43" w14:textId="77777777" w:rsidR="00441C74" w:rsidRPr="00441C74" w:rsidRDefault="00441C74" w:rsidP="00441C74">
      <w:pPr>
        <w:rPr>
          <w:rFonts w:ascii="Times New Roman" w:hAnsi="Times New Roman" w:cs="Times New Roman"/>
          <w:b/>
          <w:bCs/>
          <w:sz w:val="24"/>
          <w:szCs w:val="24"/>
        </w:rPr>
      </w:pPr>
      <w:r w:rsidRPr="00441C74">
        <w:rPr>
          <w:rFonts w:ascii="Times New Roman" w:hAnsi="Times New Roman" w:cs="Times New Roman"/>
          <w:b/>
          <w:bCs/>
          <w:sz w:val="24"/>
          <w:szCs w:val="24"/>
        </w:rPr>
        <w:t xml:space="preserve">Faustino Vilabrille Linares.08.04.15 | 10:34. </w:t>
      </w:r>
    </w:p>
    <w:p w14:paraId="1E1936BF" w14:textId="77777777" w:rsidR="00441C74" w:rsidRPr="00441C74" w:rsidRDefault="00441C74" w:rsidP="00441C74">
      <w:pPr>
        <w:rPr>
          <w:rFonts w:ascii="Times New Roman" w:hAnsi="Times New Roman" w:cs="Times New Roman"/>
          <w:b/>
          <w:bCs/>
          <w:color w:val="999999"/>
          <w:sz w:val="24"/>
          <w:szCs w:val="24"/>
        </w:rPr>
      </w:pPr>
      <w:r w:rsidRPr="00441C74">
        <w:rPr>
          <w:rFonts w:ascii="Times New Roman" w:hAnsi="Times New Roman" w:cs="Times New Roman"/>
          <w:b/>
          <w:bCs/>
          <w:color w:val="999999"/>
          <w:sz w:val="24"/>
          <w:szCs w:val="24"/>
        </w:rPr>
        <w:t>Archivado en</w:t>
      </w:r>
      <w:r w:rsidRPr="00441C74">
        <w:rPr>
          <w:rStyle w:val="apple-converted-space"/>
          <w:rFonts w:ascii="Times New Roman" w:hAnsi="Times New Roman" w:cs="Times New Roman"/>
          <w:b/>
          <w:bCs/>
          <w:color w:val="999999"/>
          <w:sz w:val="24"/>
          <w:szCs w:val="24"/>
        </w:rPr>
        <w:t> </w:t>
      </w:r>
      <w:hyperlink r:id="rId50" w:tooltip="Navegar por la categoría" w:history="1">
        <w:r w:rsidRPr="00441C74">
          <w:rPr>
            <w:rStyle w:val="Hipervnculo"/>
            <w:rFonts w:ascii="Times New Roman" w:hAnsi="Times New Roman" w:cs="Times New Roman"/>
            <w:color w:val="990000"/>
            <w:sz w:val="24"/>
            <w:szCs w:val="24"/>
          </w:rPr>
          <w:t>Comentarios al Evangelio</w:t>
        </w:r>
      </w:hyperlink>
    </w:p>
    <w:p w14:paraId="4855FDE7" w14:textId="77777777" w:rsidR="00441C74" w:rsidRPr="00441C74" w:rsidRDefault="00441C74" w:rsidP="00441C74">
      <w:pPr>
        <w:numPr>
          <w:ilvl w:val="0"/>
          <w:numId w:val="7"/>
        </w:numPr>
        <w:ind w:left="13320"/>
        <w:jc w:val="left"/>
        <w:rPr>
          <w:rFonts w:ascii="Times New Roman" w:hAnsi="Times New Roman" w:cs="Times New Roman"/>
          <w:color w:val="FFFFFF"/>
          <w:sz w:val="24"/>
          <w:szCs w:val="24"/>
        </w:rPr>
      </w:pPr>
    </w:p>
    <w:p w14:paraId="25FA6076" w14:textId="77777777" w:rsidR="00441C74" w:rsidRPr="00441C74" w:rsidRDefault="00441C74" w:rsidP="00441C74">
      <w:pPr>
        <w:numPr>
          <w:ilvl w:val="0"/>
          <w:numId w:val="7"/>
        </w:numPr>
        <w:ind w:left="13320"/>
        <w:jc w:val="left"/>
        <w:rPr>
          <w:rFonts w:ascii="Times New Roman" w:hAnsi="Times New Roman" w:cs="Times New Roman"/>
          <w:color w:val="FFFFFF"/>
          <w:sz w:val="24"/>
          <w:szCs w:val="24"/>
        </w:rPr>
      </w:pPr>
    </w:p>
    <w:p w14:paraId="115344AB" w14:textId="77777777" w:rsidR="00441C74" w:rsidRPr="00441C74" w:rsidRDefault="00441C74" w:rsidP="00441C74">
      <w:pPr>
        <w:numPr>
          <w:ilvl w:val="0"/>
          <w:numId w:val="7"/>
        </w:numPr>
        <w:ind w:left="13320"/>
        <w:jc w:val="left"/>
        <w:rPr>
          <w:rFonts w:ascii="Times New Roman" w:hAnsi="Times New Roman" w:cs="Times New Roman"/>
          <w:color w:val="FFFFFF"/>
          <w:sz w:val="24"/>
          <w:szCs w:val="24"/>
        </w:rPr>
      </w:pPr>
    </w:p>
    <w:p w14:paraId="427E17A2"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i/>
          <w:iCs/>
          <w:color w:val="666666"/>
          <w:shd w:val="clear" w:color="auto" w:fill="FFFFFF"/>
        </w:rPr>
        <w:lastRenderedPageBreak/>
        <w:t>Tal como hemos anunciado en el comentario el Dios en quien no creo, hoy vamos a intentar exponer en lo posible el Dios en quien creo.</w:t>
      </w:r>
    </w:p>
    <w:p w14:paraId="7A5D6E93"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i/>
          <w:iCs/>
          <w:color w:val="666666"/>
          <w:shd w:val="clear" w:color="auto" w:fill="FFFFFF"/>
        </w:rPr>
        <w:t>De partida tenemos que decir que Dios es el Otro, que nos trasciende totalmente, y por tanto de El, desde nosotros mismos, poco podemos saber, y de lo poco que sabemos, sabemos poco.</w:t>
      </w:r>
    </w:p>
    <w:p w14:paraId="6D67FD9A"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i/>
          <w:iCs/>
          <w:color w:val="666666"/>
          <w:shd w:val="clear" w:color="auto" w:fill="FFFFFF"/>
        </w:rPr>
        <w:t>Por tanto, nuestra vía para conocerlo va por otro camino: Jesús de Nazaret. El, con los hemos y palabras de su vida, nos ha descubierto quién es y debe ser Dios para nosotros. Es un tema muy amplio. Señalaremos solo unas líneas vertebrales, yendo más allá de la exacta literalidad histórica de las palabras para buscar su mensaje, que es lo importante; cada uno podemos sacar conclusiones bien concretas, correspondientes a la realidad de nuestro tiempo, para nosotros mismos y para el mundo en que vivimos, confrontando el Evangelio con la realidad de la vida, como un espejo que va reflejando en si mismo todo aquello por donde pasa, pues el Evangelio, donde quiera que sea, siempre tiene algo que decir, y por más veces que lo leas siempre descubres algo nuevo. Es así de maravilloso, porque maravilloso fue aquel gran Jesús de Nazaret que le dio origen.</w:t>
      </w:r>
    </w:p>
    <w:p w14:paraId="4978F50E" w14:textId="77777777" w:rsidR="00441C74" w:rsidRPr="00441C74" w:rsidRDefault="00441C74" w:rsidP="00441C74">
      <w:pPr>
        <w:pStyle w:val="NormalWeb"/>
        <w:spacing w:before="0" w:beforeAutospacing="0" w:after="0" w:afterAutospacing="0" w:line="360" w:lineRule="atLeast"/>
        <w:rPr>
          <w:rStyle w:val="Textoennegrita"/>
          <w:i/>
          <w:iCs/>
          <w:color w:val="666666"/>
          <w:shd w:val="clear" w:color="auto" w:fill="FFFFFF"/>
        </w:rPr>
      </w:pPr>
      <w:r w:rsidRPr="00441C74">
        <w:rPr>
          <w:rStyle w:val="Textoennegrita"/>
          <w:i/>
          <w:iCs/>
          <w:color w:val="666666"/>
          <w:shd w:val="clear" w:color="auto" w:fill="FFFFFF"/>
        </w:rPr>
        <w:t>Cada apartado lleva un enunciado en negritas, que es lo esencial. Lo que sigue es una ampliación de ese enunciado, así como las citas correspondientes a los textos evangélicos en que se sustenta, que nos pueden ayudar a conocer mejor al Dios de Jesús de Nazaret.</w:t>
      </w:r>
    </w:p>
    <w:p w14:paraId="405DFA85"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70609163" w14:textId="77777777" w:rsidR="00441C74" w:rsidRPr="00441C74" w:rsidRDefault="00441C74" w:rsidP="00441C74">
      <w:pPr>
        <w:pStyle w:val="NormalWeb"/>
        <w:spacing w:before="0" w:beforeAutospacing="0" w:after="0" w:afterAutospacing="0" w:line="360" w:lineRule="atLeast"/>
        <w:rPr>
          <w:color w:val="666666"/>
          <w:shd w:val="clear" w:color="auto" w:fill="FFFFFF"/>
        </w:rPr>
      </w:pPr>
      <w:bookmarkStart w:id="40" w:name="more366956"/>
      <w:bookmarkEnd w:id="40"/>
      <w:r w:rsidRPr="00441C74">
        <w:rPr>
          <w:rStyle w:val="Textoennegrita"/>
          <w:color w:val="666666"/>
          <w:shd w:val="clear" w:color="auto" w:fill="FFFFFF"/>
        </w:rPr>
        <w:t>1.- Creo en el Dios de Jesús que responde con hechos de liberación a los problemas, necesidades y sufrimientos de los hombres de su tiempo como debemos responder nosotros hoy a los de nuestro tiempo</w:t>
      </w:r>
      <w:r w:rsidRPr="00441C74">
        <w:rPr>
          <w:color w:val="666666"/>
          <w:shd w:val="clear" w:color="auto" w:fill="FFFFFF"/>
        </w:rPr>
        <w:t>. Así lo hizo innumerables veces en su vida, restaurando la salud a toda clase de enfermos, dando de comer a la gente, escuchando a los atribulados, dignificando a las personas para librarlas de su marginación y opresión social. Así nos lo enseñó identificando amor a Dios y al hombre en Mateo 22,36-40 y de manera muy gráfica con la parábola del Buen Samaritano en Lucas 10,29-37; casi todo el Evangelio son narraciones de constantes hechos de liberación que Jesús practica con la gente, para terminar diciéndonos que hagamos nosotros lo mismo, porque solo es liberador aquello que libera en la realidad concreta: "vete y haz tu lo mismo": Lucas 10,37. La Religión de Jesús es una Religión de Liberación contra toda opresión: política, económica, religiosa, ideológica, cultural, de expresión y de conciencia.</w:t>
      </w:r>
    </w:p>
    <w:p w14:paraId="43B67156"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2.-Creo en el Dios de Jesús, que se enfrentó a las causas y a los causantes de la opresión político-religiosa de las gentes de su tiempo</w:t>
      </w:r>
      <w:r w:rsidRPr="00441C74">
        <w:rPr>
          <w:color w:val="666666"/>
          <w:shd w:val="clear" w:color="auto" w:fill="FFFFFF"/>
        </w:rPr>
        <w:t xml:space="preserve">, como lo debemos hacer nosotros hoy. Así lo hizo enfrentándose a los fariseos, los legisladores, los jueces, los abogados, los senadores y los banqueros de Jerusalén a los que expulsó del templo (¿no hay hoy demasiado ruido de dinero en algunas iglesias, parroquias, catedrales, basílicas, </w:t>
      </w:r>
      <w:r w:rsidRPr="00441C74">
        <w:rPr>
          <w:color w:val="666666"/>
          <w:shd w:val="clear" w:color="auto" w:fill="FFFFFF"/>
        </w:rPr>
        <w:lastRenderedPageBreak/>
        <w:t>santuarios, diócesis, sociedades eclesiásticas, órdenes religiosas, Vaticano, etc., que, acumulando demasiado dinero, descuidan el compromiso con los oprimidos del mundo?); así lo vemos en Mateo 23,1-4; 23-24 ("descuidáis lo más importante de la Ley: la justicia, la misericordia y la honradez”, les dice Jesús), y 21,12-17, y otros pasajes más.</w:t>
      </w:r>
    </w:p>
    <w:p w14:paraId="4926B926"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6D99B687"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3.-Creo en el Dios de Jesús, cuya Religión es una Religión de Liberación contra toda opresión</w:t>
      </w:r>
      <w:r w:rsidRPr="00441C74">
        <w:rPr>
          <w:color w:val="666666"/>
          <w:shd w:val="clear" w:color="auto" w:fill="FFFFFF"/>
        </w:rPr>
        <w:t>: política, económica, religiosa, ideológica, cultural, de expresión y de conciencia. Así hace suyo el texto de Isaías que dice: “El Espíritu del Señor está sobre mi...que me ha enviado a anunciar a los pobres la Buena Noticia, a proclamar la liberación a los cautivos, la vista a los ciegos, la libertad a los oprimidos”, Lucas 4,18. La verdad os hará libres, Juan 8,32. “¡Ay de vosotros, los legistas, que imponéis grandes cargas (obligaciones) a los demás pero vosotros no las tocáis ni con el dedo! Lucas 11,46.</w:t>
      </w:r>
    </w:p>
    <w:p w14:paraId="3CFC3D13"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33BFC843"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4.-Creo en el Dios de Jesús que tiene hambre y sed de justicia para este mundo, que nos pide que tengamos todos</w:t>
      </w:r>
      <w:r w:rsidRPr="00441C74">
        <w:rPr>
          <w:color w:val="666666"/>
          <w:shd w:val="clear" w:color="auto" w:fill="FFFFFF"/>
        </w:rPr>
        <w:t>. Así dice: “Dichosos los que tienen hambre y sed de Justicia” (Mateo 5,6). Por tanto solo puedo ser coherente con este Dios de Jesús como lo fue El, desde mi compromiso de luchar contra la injusticia y contra los injustos que la causan para que dejen de ser injustos, incluso hasta llegar a sentirme dichoso por ser perseguido por causa de la justicia como lo fue El y lo fueron los profetas (Mateo 5,10-12). Por tanto, sin un compromiso con la justicia de todos para todos y para todo, no puedo ser fiel al Dios de Jesús, porque no soy fiel al hombre y a la creación. Para estar de parte de Dios hay que estar de parte de la liberación de los oprimidos del mundo. El rechazo de los teólogos y de la Teología de la Liberación fue objetivamente un rechazo del Evangelio de Jesús.</w:t>
      </w:r>
    </w:p>
    <w:p w14:paraId="5F727B52"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45F1CF7B"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5.-Creo en el Dios de Jesús que tiene opción preferencial por los primidos y empobrecidos, que nos pide que tengamos todos, porque solo desde ellos es posible que sea nuestro el Reino de Dios,</w:t>
      </w:r>
      <w:r w:rsidRPr="00441C74">
        <w:rPr>
          <w:rStyle w:val="apple-converted-space"/>
          <w:color w:val="666666"/>
          <w:shd w:val="clear" w:color="auto" w:fill="FFFFFF"/>
        </w:rPr>
        <w:t> </w:t>
      </w:r>
      <w:r w:rsidRPr="00441C74">
        <w:rPr>
          <w:color w:val="666666"/>
          <w:shd w:val="clear" w:color="auto" w:fill="FFFFFF"/>
        </w:rPr>
        <w:t>y por eso llama dichosos a los pobres (Lucas 6,20), en coherencia con la trayectoria más genuina del Antiguo Testamento. Por ejemplo, en el Salmo 72: ”Dios hará justicia a los humildes del pueblo, salvará a los hijos de los pobres y aplastará al opresor... En sus días florecerá la justicia y la paz...Porque El librará al pobre suplicante, al desdichado y al que nadie ampara; se apiadará del débil y del pobre, la vida de los pobres salvará”. En el 146: “Dios hace justicia a los oprimidos, da pan a los hambrientos, suelta a los encadenados, abre los ojos a los ciegos, endereza a los encorvados, protege al forastero... ama a los justos”.</w:t>
      </w:r>
    </w:p>
    <w:p w14:paraId="68B18197"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7CC56ADF"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lastRenderedPageBreak/>
        <w:t>6.-Creo en el Dios de Jesús que denuncia a los ricos y su riqueza para que se desprendan de ella y así formen parte del Reino de Dios</w:t>
      </w:r>
      <w:r w:rsidRPr="00441C74">
        <w:rPr>
          <w:rStyle w:val="apple-converted-space"/>
          <w:b/>
          <w:bCs/>
          <w:color w:val="666666"/>
          <w:shd w:val="clear" w:color="auto" w:fill="FFFFFF"/>
        </w:rPr>
        <w:t> </w:t>
      </w:r>
      <w:r w:rsidRPr="00441C74">
        <w:rPr>
          <w:color w:val="666666"/>
          <w:shd w:val="clear" w:color="auto" w:fill="FFFFFF"/>
        </w:rPr>
        <w:t>y no haya ni opresores ni oprimidos, ni ricos ni pobres que tengan cabeza de rico, y sí de sobra para todos sin que se pierda nada de lo que sobre. Así dice Jesús en Lucas 6,24: ”¡ay de vosotros los ricos!, porque habéis recibido vuestro consuelo. ¡Ay de vosotros los que ahora estáis hartos! porque tendréis hambre”. En Juan 6,12, después de alimentar a miles de personas, dice a sus discípulos: “Recoged los trozos que han sobrado para que nada se pierda... y llenaron doce canastos”. Desperdiciar comida es un crimen contra los hambrientos del mundo y contra la Madre Tierra.</w:t>
      </w:r>
    </w:p>
    <w:p w14:paraId="3CA1F83B"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2CBCB5CB"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7.-Creo en el Dios de Jesús que presenta a Dios incompatible con el dinero</w:t>
      </w:r>
      <w:r w:rsidRPr="00441C74">
        <w:rPr>
          <w:color w:val="666666"/>
          <w:shd w:val="clear" w:color="auto" w:fill="FFFFFF"/>
        </w:rPr>
        <w:t>, que tantos males causa en este mundo, porque no hay ninguna riqueza inocente: “No podéis servir a Dios y al dinero”. Lucas 16,13 y 19-31.</w:t>
      </w:r>
    </w:p>
    <w:p w14:paraId="5E96F5BA"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605DB743"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8.-Creo en el Dios de Jesús que rechaza el poder como dominio de los demás</w:t>
      </w:r>
      <w:r w:rsidRPr="00441C74">
        <w:rPr>
          <w:color w:val="666666"/>
          <w:shd w:val="clear" w:color="auto" w:fill="FFFFFF"/>
        </w:rPr>
        <w:t>. Así lo expresa en Mateo 20,25: Jesús llamó a sus discípulos y les dijo: “Sabéis que los jefes de las naciones las gobiernan como señores absolutos, y los grandes las oprimen con su poder. No ha de ser así entre vosotros”.</w:t>
      </w:r>
    </w:p>
    <w:p w14:paraId="064C6540"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3BD50EE8"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9.-Creo en el Dios de Jesús que define la autoridad como servicio total</w:t>
      </w:r>
      <w:r w:rsidRPr="00441C74">
        <w:rPr>
          <w:color w:val="666666"/>
          <w:shd w:val="clear" w:color="auto" w:fill="FFFFFF"/>
        </w:rPr>
        <w:t>, incluso como el de un esclavo, a los demás: Mateo 20,26: “El que quiera ser grande entre vosotros será vuestro servidor, y el que quiera ser el primero entre vosotros, será vuestro esclavo, como el Hijo del hombre que no ha venido a ser servido sino a servir y a dar su vida como rescate por todos”. ¡¡¡Cuánto les falta a la gran mayoría de los políticos de este mundo para estar a la altura de Jesús!!!, incluso a los que se dicen católicos...</w:t>
      </w:r>
    </w:p>
    <w:p w14:paraId="77A9BF22"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Todos estos apartados están en total coherencia con las enseñanzas de los grandes profetas de Israel: Ver, por ejemplo, el interesante capítulo 58 de Isaías.</w:t>
      </w:r>
    </w:p>
    <w:p w14:paraId="461667EC"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p>
    <w:p w14:paraId="649DAA37"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10.-Creo en el Dios de Jesús de la misericordia y el perdón porque todos somos ontologicamente imperfectos</w:t>
      </w:r>
      <w:r w:rsidRPr="00441C74">
        <w:rPr>
          <w:rStyle w:val="apple-converted-space"/>
          <w:b/>
          <w:bCs/>
          <w:color w:val="666666"/>
          <w:shd w:val="clear" w:color="auto" w:fill="FFFFFF"/>
        </w:rPr>
        <w:t> </w:t>
      </w:r>
      <w:r w:rsidRPr="00441C74">
        <w:rPr>
          <w:color w:val="666666"/>
          <w:shd w:val="clear" w:color="auto" w:fill="FFFFFF"/>
        </w:rPr>
        <w:t>y necesariamente tenemos fallos, y por eso dice en Mateo y Lucas: “Dichosos los misericordiosos y sed misericordiosos como vuestro Padre es Misericordioso”, y "perdona nuestras ofensas como nosotros perdonamos a los demás" (Mateo 6,9-13).</w:t>
      </w:r>
    </w:p>
    <w:p w14:paraId="0F97E5E3"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515AEA24"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11.-Creo en el Dios de Jesús que no juzga, no condena, perdona, da generosamente</w:t>
      </w:r>
      <w:r w:rsidRPr="00441C74">
        <w:rPr>
          <w:color w:val="666666"/>
          <w:shd w:val="clear" w:color="auto" w:fill="FFFFFF"/>
        </w:rPr>
        <w:t>, pues en Lucas 6, 36 dice: “No juzguéis y no seréis juzgados. Perdonad y seréis perdonados. Dad y se os dará una buena medida hasta rebosar”.</w:t>
      </w:r>
    </w:p>
    <w:p w14:paraId="27D53528"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lastRenderedPageBreak/>
        <w:t>12.-Creo en el Dios de Jesús que quiere la vida en plenitud para todos y para todo</w:t>
      </w:r>
      <w:r w:rsidRPr="00441C74">
        <w:rPr>
          <w:color w:val="666666"/>
          <w:shd w:val="clear" w:color="auto" w:fill="FFFFFF"/>
        </w:rPr>
        <w:t>, por eso en Juan 10,10 dice: “Yo he venido para que todos tengan vida y vida en abundancia”.</w:t>
      </w:r>
    </w:p>
    <w:p w14:paraId="3964FD59"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7258138C"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13.-Creo en el Dios de Jesús que está realmente presente en este mundo:</w:t>
      </w:r>
      <w:r w:rsidRPr="00441C74">
        <w:rPr>
          <w:rStyle w:val="apple-converted-space"/>
          <w:color w:val="666666"/>
          <w:shd w:val="clear" w:color="auto" w:fill="FFFFFF"/>
        </w:rPr>
        <w:t> </w:t>
      </w:r>
      <w:r w:rsidRPr="00441C74">
        <w:rPr>
          <w:color w:val="666666"/>
          <w:shd w:val="clear" w:color="auto" w:fill="FFFFFF"/>
        </w:rPr>
        <w:t>en los niños: “quien los recibe a mi me recibe” (Lucas 9,48); Mateo 25,31-46 (testo muy significativo, revelador y decisivo): en los hambrientos (tuve hambre y me disteis de comer), sedientos (tuve sed y me disteis de beber), enfermos (estuve enfermo y me atendisteis), desnudos (estuve desnudo y me vestisteis), forasteros –emigrantes- (fui forastero y me acogisteis), encarcelados (estuve en la cárcel y fuisteis a verme): “lo que hicisteis con ellos a Mi me lo hicisteis”. Hay una presencia real de Jesucristo en estos seres humanos.</w:t>
      </w:r>
    </w:p>
    <w:p w14:paraId="37F2E85B"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7CC8C6B1"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14.-Creo en el Dios de Jesús en las celebraciones de la Eucaristía cuando hay en ellas un compromiso real y liberador con los oprimidos del mundo</w:t>
      </w:r>
      <w:r w:rsidRPr="00441C74">
        <w:rPr>
          <w:color w:val="666666"/>
          <w:shd w:val="clear" w:color="auto" w:fill="FFFFFF"/>
        </w:rPr>
        <w:t>. “Si no es así, eso ya no es celebrar la Eucaristía del Señor, porque mientras uno pasa hambre otro se embriaga”, Corintios 11,17-22.</w:t>
      </w:r>
    </w:p>
    <w:p w14:paraId="3D7B7A20"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4508E0FC"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15.-Creo en el Dios de Jesús que es Padre/Madre de igualdad y fraternidad universal</w:t>
      </w:r>
      <w:r w:rsidRPr="00441C74">
        <w:rPr>
          <w:color w:val="666666"/>
          <w:shd w:val="clear" w:color="auto" w:fill="FFFFFF"/>
        </w:rPr>
        <w:t>: “A nadie llaméis Rabbí sobre la tierra, porque uno solo es vuestro Maestro y todos vosotros sois hermanos. No llaméis padre a nadie sobre la tierra, porque uno solo es vuestro Padre, el del cielo”, Mateo 23, 8-9). “Cuando oréis debéis decir así ‘Padre nuestro que estás en el Cielo...’.Por tanto, nada de padre, ni a Papas, ni a obispos, ni a curas...</w:t>
      </w:r>
    </w:p>
    <w:p w14:paraId="00AC08B4"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62D69D1B"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16.-Creo en el Dios de Jesús que es plenitud definitiva para todos y para todo</w:t>
      </w:r>
      <w:r w:rsidRPr="00441C74">
        <w:rPr>
          <w:rStyle w:val="apple-converted-space"/>
          <w:b/>
          <w:bCs/>
          <w:color w:val="666666"/>
          <w:shd w:val="clear" w:color="auto" w:fill="FFFFFF"/>
        </w:rPr>
        <w:t> </w:t>
      </w:r>
      <w:r w:rsidRPr="00441C74">
        <w:rPr>
          <w:color w:val="666666"/>
          <w:shd w:val="clear" w:color="auto" w:fill="FFFFFF"/>
        </w:rPr>
        <w:t>y por eso dice a los discípulos: “ id a todo el mundo proclamad el Evangelio a toda la creación” (Marcos 16,15), por lo que todos los seres de la creación esperan la manifestación gloriosa de los hijos de Dios para participar ellos de su misma gloria (Romanos 8,18-23). Por eso creo en el Dios de Jesús presente y actuante en la naturaleza, como los lirios, los pájaros...(Lucas 12,22-28). Es por lo que para el Dios de Jesús la muerte no rompe la vida, la vida empieza y cambia constantemente pero es para siempre, no termina nunca. Ya lo había dicho el gran Pitágoras antes de venir Jesús al mundo.</w:t>
      </w:r>
    </w:p>
    <w:p w14:paraId="5E560C18"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261AE09E"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17.-Creo en el Dios de Jesús para quien la vida no tiene fin</w:t>
      </w:r>
      <w:r w:rsidRPr="00441C74">
        <w:rPr>
          <w:rStyle w:val="apple-converted-space"/>
          <w:b/>
          <w:bCs/>
          <w:color w:val="666666"/>
          <w:shd w:val="clear" w:color="auto" w:fill="FFFFFF"/>
        </w:rPr>
        <w:t> </w:t>
      </w:r>
      <w:r w:rsidRPr="00441C74">
        <w:rPr>
          <w:color w:val="666666"/>
          <w:shd w:val="clear" w:color="auto" w:fill="FFFFFF"/>
        </w:rPr>
        <w:t xml:space="preserve">y, por tanto, la muerte no rompe la vida, pues es tan solo el paso de esta orilla de la vida a la otra orilla de la vida: </w:t>
      </w:r>
      <w:r w:rsidRPr="00441C74">
        <w:rPr>
          <w:color w:val="666666"/>
          <w:shd w:val="clear" w:color="auto" w:fill="FFFFFF"/>
        </w:rPr>
        <w:lastRenderedPageBreak/>
        <w:t>“Yo soy la resurrección y la vida, quien cree en mi aunque muera vivirá y todo el que vive y cree en mi no morirá para siempre” (Juan 11,25-26).</w:t>
      </w:r>
    </w:p>
    <w:p w14:paraId="7027D673"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435AFDCD"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18.-Creo en el Dios de Jesús para el cual morir es celebrar la vida, no la muerte</w:t>
      </w:r>
      <w:r w:rsidRPr="00441C74">
        <w:rPr>
          <w:color w:val="666666"/>
          <w:shd w:val="clear" w:color="auto" w:fill="FFFFFF"/>
        </w:rPr>
        <w:t>, porque el Dios de Jesús es Dios de vivos, no de muertos, porque para El todos están vivos (Lucas 20,38).</w:t>
      </w:r>
    </w:p>
    <w:p w14:paraId="14C77D6A"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Por tanto para el Dios de Jesús la vida empieza pero no termina nunca, la muerte no rompe la vida, la vida es para siempre, la vida es una sola, tan solo tiene dos orillas, una orilla de este lado de la vida de aquí, y otra orilla del otro lado de la vida de allí. Todo cambia, pero nada desaparece para siempre. Lo que empieza no termina nunca.</w:t>
      </w:r>
    </w:p>
    <w:p w14:paraId="4422FA1D"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Es por lo que para el Dios de Jesús, lo que llamamos muerte es simplemente pasar de esta orilla de la vida a la otra orilla de la vida. Nuestra misión en esta vida de aquí consiste sencillamente en construir el puente para pasar de esta orilla al otra orilla. Jesús puso las vigas del puente con su resurrección: cada cosa buena que hacemos es una tabla que colocamos en el puente. El puente lo vamos construyendo cada día con el bien que hacemos, o lo vamos destruyendo con el mal que hacemos o el bien que dejamos de hacer; el mal que hacemos o el bien que dejamos de hacer son tablas que se nos caen al río, pero el Dios de Jesús tiene preparadas infinitas tablas, y siempre está deseoso de que le pidamos más para continuar la construcción que es responsabilidad nuestra, y que en esta construcción de un mundo mejor nos ayudemos unos a otros. Al final todos acabaremos construyendo un gran puente para la plenitud definitiva de todos los hombres y toda la creación. Será la plenitud cósmica. (Ver Lucas 15,1-31 y Mateo 25,14-30).</w:t>
      </w:r>
    </w:p>
    <w:p w14:paraId="0CE203A1"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19.-Creo en el Dios de Jesús para el cual el perdón de Dios pasa siempre a través del perdón a los de</w:t>
      </w:r>
      <w:r w:rsidRPr="00441C74">
        <w:rPr>
          <w:color w:val="666666"/>
          <w:shd w:val="clear" w:color="auto" w:fill="FFFFFF"/>
        </w:rPr>
        <w:t>más. (Ver Mateo 18,21-22). El Dios de Jesús es ante todo un Dios horizontal, cuya relación con El pasa siempre a través de la relación con los demás.</w:t>
      </w:r>
    </w:p>
    <w:p w14:paraId="55B1E9D7"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b/>
          <w:bCs/>
          <w:color w:val="666666"/>
          <w:shd w:val="clear" w:color="auto" w:fill="FFFFFF"/>
        </w:rPr>
        <w:br/>
      </w:r>
      <w:r w:rsidRPr="00441C74">
        <w:rPr>
          <w:rStyle w:val="Textoennegrita"/>
          <w:color w:val="666666"/>
          <w:shd w:val="clear" w:color="auto" w:fill="FFFFFF"/>
        </w:rPr>
        <w:t>20.-Creo en el Dios de Jesús que está en el pueblo, comprometido con el pueblo,</w:t>
      </w:r>
      <w:r w:rsidRPr="00441C74">
        <w:rPr>
          <w:rStyle w:val="apple-converted-space"/>
          <w:color w:val="666666"/>
          <w:shd w:val="clear" w:color="auto" w:fill="FFFFFF"/>
        </w:rPr>
        <w:t> </w:t>
      </w:r>
      <w:r w:rsidRPr="00441C74">
        <w:rPr>
          <w:color w:val="666666"/>
          <w:shd w:val="clear" w:color="auto" w:fill="FFFFFF"/>
        </w:rPr>
        <w:t>que sigue a Jesús porque El es el “Camino, la Verdad y la Vida”: Juan 14,6. Y no está en los sumos sacerdotes de las religiones, que según el relato de la Pasión de Jesús eran los que pedían la muerte de Jesús e instigaban a los judíos a hacerlo. Ver Mateo 27,20.</w:t>
      </w:r>
    </w:p>
    <w:p w14:paraId="2564B958"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24272F73"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21.-Creo en el Dios humano de Jesús</w:t>
      </w:r>
      <w:r w:rsidRPr="00441C74">
        <w:rPr>
          <w:color w:val="666666"/>
          <w:shd w:val="clear" w:color="auto" w:fill="FFFFFF"/>
        </w:rPr>
        <w:t xml:space="preserve">, que tiene sentimientos humanos porque llora ante la muerte de un amigo (Juan 11,1-43); siente compasión y consuela a la mujer que ha perdido su hijo único y es además viuda (doble desgracia). Ver Lucas 7,11-17; le da </w:t>
      </w:r>
      <w:r w:rsidRPr="00441C74">
        <w:rPr>
          <w:color w:val="666666"/>
          <w:shd w:val="clear" w:color="auto" w:fill="FFFFFF"/>
        </w:rPr>
        <w:lastRenderedPageBreak/>
        <w:t>lástima del pueblo, víctima entonces como también hoy de muchos mercenarios, ladrones y salteadores (Marcos 6, 34 y Juan 10,9-18).</w:t>
      </w:r>
    </w:p>
    <w:p w14:paraId="0E541763"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4B11E4D1"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22.-Creo en el Dios de Jesús que está siempre presente donde hay alguien haciendo el bien</w:t>
      </w:r>
      <w:r w:rsidRPr="00441C74">
        <w:rPr>
          <w:color w:val="666666"/>
          <w:shd w:val="clear" w:color="auto" w:fill="FFFFFF"/>
        </w:rPr>
        <w:t>, sea quien sea, incluso agnóstico, ateo, librepensador o ignorante, desconocedor de que el bien que está haciendo es asumido por Jesús como un valor absoluto a favor de su autor. Ver Mateo 25, 31-46).</w:t>
      </w:r>
    </w:p>
    <w:p w14:paraId="0883F414"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4937680D"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23.-Creo en el Dios de Jesús que denunció la falsedad, la inmoralidad, la corrupción, la avaricia, la hipocresía, de los fariseos, de los legisladores, de los jueces, de los senadores y sumos sacerdotes de su tiempo.</w:t>
      </w:r>
      <w:r w:rsidRPr="00441C74">
        <w:rPr>
          <w:rStyle w:val="apple-converted-space"/>
          <w:color w:val="666666"/>
          <w:shd w:val="clear" w:color="auto" w:fill="FFFFFF"/>
        </w:rPr>
        <w:t> </w:t>
      </w:r>
      <w:r w:rsidRPr="00441C74">
        <w:rPr>
          <w:color w:val="666666"/>
          <w:shd w:val="clear" w:color="auto" w:fill="FFFFFF"/>
        </w:rPr>
        <w:t>Ver Mateo 16,21 y 23,13-33). ¿No haría hoy lo mismo? Es por lo que fue perseguido, tuvo que andar escondido y al final fue condenado como un malhechor y asesinado. Su muerte en la cruz fue un asesinato, la misma pena de muerte que Roma aplicaba a los esclavos. Fue la consecuencia lógica de su compromiso con los oprimidos, perpetrado por los poderes confabulados religioso-políticos de su tiempo.</w:t>
      </w:r>
    </w:p>
    <w:p w14:paraId="6D9F8AD2"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1C9D7ACD"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24.-Credo en el Dios de Jesús que no va a la muerte a ciegas, que sabe bien lo que hace y lo que le espera, que sabe que seguirá vivo personalmente y en sus discípulos, que tiene conciencia muy crítica, política e histórica de realidad de su vida</w:t>
      </w:r>
      <w:r w:rsidRPr="00441C74">
        <w:rPr>
          <w:color w:val="666666"/>
          <w:shd w:val="clear" w:color="auto" w:fill="FFFFFF"/>
        </w:rPr>
        <w:t>. Esta conciencia es imprescindible para ser una persona adulta y madura como ser humano y como creyente. Por eso, por tres veces se lo adelanta a los discípulos: “Comenzó Jesús a manifestar a sus discípulos que El debía ir a Jerusalén y sufrir mucho de parte de los ancianos, los sumos sacerdotes y los escribas, y ser condenado a muerte, y resucitar al tercer día”. (Ver Mateo 16,21; 17,22 y Lucas 18,31-33). Sabe muy bien que su vida no termina con la muerte.</w:t>
      </w:r>
    </w:p>
    <w:p w14:paraId="607CBC26"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25.-Creo en el Dios de Jesús que da la misma dignidad y valor a la mujer y al hombre</w:t>
      </w:r>
      <w:r w:rsidRPr="00441C74">
        <w:rPr>
          <w:color w:val="666666"/>
          <w:shd w:val="clear" w:color="auto" w:fill="FFFFFF"/>
        </w:rPr>
        <w:t>, que los incorporó a ellos y a ellas a su misión liberadora, que ensalza, eleva y dignifica a los más débiles y marginados de la sociedad. Las mujeres eran lo más deleznable en todos los aspectos de la sociedad de su tiempo, empezando ya a las 12 años a pagar impuestos al César romano, antes que los niños que lo hacían a los 14. Por tanto el comportamiento de Jesús con ellas tiene un significado y valor muy superior al que hoy le daríamos. Destaquemos tan solo lo siguientes hechos:</w:t>
      </w:r>
    </w:p>
    <w:p w14:paraId="2C4AE80E"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 Se deja acompañar por ellas al lado de los discípulos y acepta sus servicios: “Le acompañaban los doce y algunas mujeres: María Magdalena, Juana, Susana y otras muchas que les servían con sus bienes”. Ver Lucas 8,1-3)</w:t>
      </w:r>
    </w:p>
    <w:p w14:paraId="50B52A4A"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lastRenderedPageBreak/>
        <w:t>. En plena tragedia de la pasión donde le seguía una gran multitud del pueblo y mujeres que se dolían y se lamentaban por El, Jesús aun tiene el valor de decirles: “Hijas...no lloréis por mi, llorad más bien por vosotras y por vuestros hijos” Ver Lucas 23, 27-28).</w:t>
      </w:r>
    </w:p>
    <w:p w14:paraId="5124447B"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 Durante la pasión mientras los discípulos huyeron, ellas lo acompañaron hasta el final: “Había allí muchas mujeres mirando desde lejos (¡no tendrían poco miedo!) las que habían seguido a Jesús desde Galilea para servirle. Incluso son ellas las que asisten a su sepultura, entre las cuales estaban María Magdalena, María la madre de Santiago y José y la madre de los hijos de Zebedeo”. Ver Mateo 27,55-56; Lucas 23,55.</w:t>
      </w:r>
    </w:p>
    <w:p w14:paraId="7763F63A"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.Se hospeda en casa de Marta y María: Ver Lucas 10,38-42.</w:t>
      </w:r>
    </w:p>
    <w:p w14:paraId="50E9FD37"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.También está la defensa de la adúltera ante los hombres que querían apedrearla. ¿Acaso no eran ellos tan adúlteros? Jesús la defiende y todos huyen, empezando por los más viejos, cuando Jesús les dice que el que esté sin pecado que le tire la primera piedra. Jesús le salva la vida. (Ver Juan 8,3-11). Igualmente Jesús en casa de Simón el fariseo enaltece públicamente a una mujer pecadora pública y deja en evidencia al fariseo, porque este, como era costumbre al entrar en casa, no le da agua a Jesús para lavar los pies, ni toalla para secarlos, ni el beso de saludo, ni aceite para ungir la cabeza, y en cambio, le dice Jesús a él: esta mujer está lavando mies pies con sus lágrimas, secándolos con sus cabellos, no para de besármelos y los unge con perfume. Tu no hiciste nada de eso. Se le perdonan sus muchos pecados porque ha amado mucho. (Ver Lucas 7,36-50).</w:t>
      </w:r>
    </w:p>
    <w:p w14:paraId="3BA4016B"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 Pero lo más representativo, significativo y concluyente de todo, es esto: La Resurrección de Jesús es el hecho cumbre de su vida, el que más destacaron sus seguidores, que a partir de ahí los llevó a llamarle “Señor”, título dedicado solo a Dios. Pues bien, Jesús se aparece primero a una mujer (María Magdalena). Es ella la primera en recibir el BAUTISMO, la iluminación, de Jesús Resucitado. Es ella la primera que anuncia a los/as demás que ha resucitado. Luego reciben la noticia, ella otra vez, junto con María de Santiago y Salomé y otras compañeras con el encargo de comunicarlo a los discípulos. Ver Mateo 28,9-10; Marcos 16,9-14; Juan 20,11-18. Pues bien, el hecho cumbre de la vida de Jesús es manifestado, primero a las mujeres, y además son ellas las encargadas de comunicarlo a los demás discípulos de Jesús, y en concreto a los Apóstoles. Ante esto, ¿qué pasa ya desde hace siglos y hoy con la mujer en la Iglesia? Es algo increíble e injustificable.</w:t>
      </w:r>
    </w:p>
    <w:p w14:paraId="1DD748EE"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p>
    <w:p w14:paraId="67158AE1"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t>26.-Creo en el Dios de Jesús porque es el Dios del amor</w:t>
      </w:r>
      <w:r w:rsidRPr="00441C74">
        <w:rPr>
          <w:color w:val="666666"/>
          <w:shd w:val="clear" w:color="auto" w:fill="FFFFFF"/>
        </w:rPr>
        <w:t>, pues por amor se comprometió hasta dar la vida por nosotros: Juan 15,9-14.</w:t>
      </w:r>
    </w:p>
    <w:p w14:paraId="407DD153" w14:textId="77777777" w:rsidR="00441C74" w:rsidRPr="00441C74" w:rsidRDefault="00441C74" w:rsidP="00441C74">
      <w:pPr>
        <w:pStyle w:val="NormalWeb"/>
        <w:spacing w:before="0" w:beforeAutospacing="0" w:after="0" w:afterAutospacing="0" w:line="360" w:lineRule="atLeast"/>
        <w:rPr>
          <w:color w:val="666666"/>
          <w:shd w:val="clear" w:color="auto" w:fill="FFFFFF"/>
        </w:rPr>
      </w:pPr>
    </w:p>
    <w:p w14:paraId="35D43319"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rStyle w:val="Textoennegrita"/>
          <w:color w:val="666666"/>
          <w:shd w:val="clear" w:color="auto" w:fill="FFFFFF"/>
        </w:rPr>
        <w:lastRenderedPageBreak/>
        <w:t>27.-Creo en el Dios de Jesús cuya ley es el amor</w:t>
      </w:r>
      <w:r w:rsidRPr="00441C74">
        <w:rPr>
          <w:color w:val="666666"/>
          <w:shd w:val="clear" w:color="auto" w:fill="FFFFFF"/>
        </w:rPr>
        <w:t>, al que llama mandamiento nuevo porque fue el primero en la historia en promulgarlo, y lo hace por cuatro veces seguidas:</w:t>
      </w:r>
    </w:p>
    <w:p w14:paraId="28B906AC"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Juan 13,34a: “Os doy un mandamiento nuevo: que os améis unos a otros”.</w:t>
      </w:r>
    </w:p>
    <w:p w14:paraId="5D41BDFD"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Juan 13,34b-35: “Que como yo os he amado, así os améis también vosotros los unos a los otros: en esto conocerán todos que sois discípulos míos, si os tenéis amor unos a oros”.</w:t>
      </w:r>
    </w:p>
    <w:p w14:paraId="3E227405"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Juan 15,12: “Este es el mandamiento mío: que os améis unos a otros como yo os he amado”.</w:t>
      </w:r>
    </w:p>
    <w:p w14:paraId="4AC9A6E0"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Juan 15,17: “Lo que os mando es que os améis los unos a los otros”.</w:t>
      </w:r>
    </w:p>
    <w:p w14:paraId="3513CF05"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color w:val="666666"/>
          <w:shd w:val="clear" w:color="auto" w:fill="FFFFFF"/>
        </w:rPr>
        <w:t>Conclusión:</w:t>
      </w:r>
      <w:r w:rsidRPr="00441C74">
        <w:rPr>
          <w:rStyle w:val="apple-converted-space"/>
          <w:color w:val="666666"/>
          <w:shd w:val="clear" w:color="auto" w:fill="FFFFFF"/>
        </w:rPr>
        <w:t> </w:t>
      </w:r>
      <w:r w:rsidRPr="00441C74">
        <w:rPr>
          <w:rStyle w:val="Textoennegrita"/>
          <w:color w:val="666666"/>
          <w:shd w:val="clear" w:color="auto" w:fill="FFFFFF"/>
        </w:rPr>
        <w:t>Ese es el Dios de Jesús en quien creo, un Dios que solo puede amar, solo sabe amar, solo quiere amar, sencillamente porque ese Dios de Jesús es Amor, como así lo entendió su discípulo Juan, que escribe: “Queridos, amémonos unos a otros, ya que el amor es de Dios, y todo el que ama ha nacido de Dios y conoce a Dios. Quien no ama no ha conocido a Dios, porque Dios es amor”...”Dios es amor y quien permanece en el amor permanece en Dios y Dios en él”... Si alguno dice: ‘amo a Dios y aborrece a su hermano', es un mentiroso, pues quien no ama a su hermano a quien ve, no puede amar a Dios a quien no ve, porque hemos recibido de El este mandamiento: quien ama a Dios, ame también a su hermano” (Ver 1ª Juan 4,7-21) .</w:t>
      </w:r>
    </w:p>
    <w:p w14:paraId="53F9BF05" w14:textId="77777777" w:rsidR="00441C74" w:rsidRPr="00441C74" w:rsidRDefault="00441C74" w:rsidP="00441C74">
      <w:pPr>
        <w:pStyle w:val="NormalWeb"/>
        <w:spacing w:before="120" w:beforeAutospacing="0" w:after="120" w:afterAutospacing="0" w:line="360" w:lineRule="atLeast"/>
        <w:rPr>
          <w:color w:val="666666"/>
          <w:shd w:val="clear" w:color="auto" w:fill="FFFFFF"/>
        </w:rPr>
      </w:pPr>
      <w:r w:rsidRPr="00441C74">
        <w:rPr>
          <w:color w:val="666666"/>
          <w:shd w:val="clear" w:color="auto" w:fill="FFFFFF"/>
        </w:rPr>
        <w:t>Donde hay amor de verdad hay justicia, igualdad, fraternidad, solidaridad, vida, paz, alegría, esperanza, ilusión, comprensión, ternura, serenidad, calma, afecto, entrega, unión, colaboración, generosidad, paciencia, delicadeza, limpieza, luz, ecología, felicidad... Es el Reino de Dios vivido y promulgado por Jesús, cuyo desarrollo a lo largo de la historia está en las manos del hombre, de cada uno de nosotros, personal y colectivamente caminando hacia su plenitud cósmica.</w:t>
      </w:r>
    </w:p>
    <w:p w14:paraId="2F21F23E" w14:textId="77777777" w:rsidR="00441C74" w:rsidRPr="00441C74" w:rsidRDefault="00441C74" w:rsidP="00441C74">
      <w:pPr>
        <w:pStyle w:val="NormalWeb"/>
        <w:spacing w:before="0" w:beforeAutospacing="0" w:after="0" w:afterAutospacing="0" w:line="360" w:lineRule="atLeast"/>
        <w:rPr>
          <w:color w:val="666666"/>
          <w:shd w:val="clear" w:color="auto" w:fill="FFFFFF"/>
        </w:rPr>
      </w:pPr>
      <w:r w:rsidRPr="00441C74">
        <w:rPr>
          <w:color w:val="666666"/>
          <w:shd w:val="clear" w:color="auto" w:fill="FFFFFF"/>
        </w:rPr>
        <w:t>Un abrazo muy cordial a</w:t>
      </w:r>
      <w:r w:rsidRPr="00441C74">
        <w:rPr>
          <w:rStyle w:val="apple-converted-space"/>
          <w:color w:val="666666"/>
          <w:shd w:val="clear" w:color="auto" w:fill="FFFFFF"/>
        </w:rPr>
        <w:t> </w:t>
      </w:r>
      <w:hyperlink r:id="rId51" w:history="1">
        <w:r w:rsidRPr="00441C74">
          <w:rPr>
            <w:rStyle w:val="Hipervnculo"/>
            <w:color w:val="990000"/>
            <w:shd w:val="clear" w:color="auto" w:fill="FFFFFF"/>
          </w:rPr>
          <w:t>tod@s.-Faustino</w:t>
        </w:r>
      </w:hyperlink>
    </w:p>
    <w:p w14:paraId="4456FCAE" w14:textId="77777777" w:rsidR="00441C74" w:rsidRDefault="00441C74" w:rsidP="00441C74"/>
    <w:p w14:paraId="582875FA" w14:textId="77777777" w:rsidR="00441C74" w:rsidRDefault="00441C74" w:rsidP="00441C74">
      <w:pPr>
        <w:spacing w:before="100" w:beforeAutospacing="1" w:after="100" w:afterAutospacing="1" w:line="719" w:lineRule="atLeast"/>
        <w:jc w:val="center"/>
        <w:textAlignment w:val="baseline"/>
        <w:outlineLvl w:val="0"/>
        <w:rPr>
          <w:rFonts w:ascii="Times New Roman" w:eastAsia="Times New Roman" w:hAnsi="Times New Roman" w:cs="Times New Roman"/>
          <w:b/>
          <w:bCs/>
          <w:i/>
          <w:iCs/>
          <w:color w:val="000000"/>
          <w:spacing w:val="-15"/>
          <w:kern w:val="36"/>
          <w:sz w:val="59"/>
          <w:szCs w:val="59"/>
          <w:lang w:eastAsia="es-CO"/>
        </w:rPr>
      </w:pPr>
    </w:p>
    <w:p w14:paraId="2342DEB3" w14:textId="77777777" w:rsidR="00441C74" w:rsidRDefault="00441C74" w:rsidP="00441C74">
      <w:pPr>
        <w:spacing w:before="100" w:beforeAutospacing="1" w:after="100" w:afterAutospacing="1" w:line="719" w:lineRule="atLeast"/>
        <w:jc w:val="center"/>
        <w:textAlignment w:val="baseline"/>
        <w:outlineLvl w:val="0"/>
        <w:rPr>
          <w:rFonts w:ascii="Times New Roman" w:eastAsia="Times New Roman" w:hAnsi="Times New Roman" w:cs="Times New Roman"/>
          <w:b/>
          <w:bCs/>
          <w:i/>
          <w:iCs/>
          <w:color w:val="000000"/>
          <w:spacing w:val="-15"/>
          <w:kern w:val="36"/>
          <w:sz w:val="59"/>
          <w:szCs w:val="59"/>
          <w:lang w:eastAsia="es-CO"/>
        </w:rPr>
      </w:pPr>
    </w:p>
    <w:p w14:paraId="57663B90" w14:textId="77777777" w:rsidR="00441C74" w:rsidRDefault="00441C74" w:rsidP="00441C74">
      <w:pPr>
        <w:spacing w:before="100" w:beforeAutospacing="1" w:after="100" w:afterAutospacing="1" w:line="719" w:lineRule="atLeast"/>
        <w:jc w:val="center"/>
        <w:textAlignment w:val="baseline"/>
        <w:outlineLvl w:val="0"/>
        <w:rPr>
          <w:rFonts w:ascii="Times New Roman" w:eastAsia="Times New Roman" w:hAnsi="Times New Roman" w:cs="Times New Roman"/>
          <w:b/>
          <w:bCs/>
          <w:i/>
          <w:iCs/>
          <w:color w:val="000000"/>
          <w:spacing w:val="-15"/>
          <w:kern w:val="36"/>
          <w:sz w:val="59"/>
          <w:szCs w:val="59"/>
          <w:lang w:eastAsia="es-CO"/>
        </w:rPr>
      </w:pPr>
    </w:p>
    <w:p w14:paraId="0807E88B" w14:textId="77777777" w:rsidR="00441C74" w:rsidRPr="00C22D47" w:rsidRDefault="00441C74" w:rsidP="00441C74">
      <w:pPr>
        <w:spacing w:before="100" w:beforeAutospacing="1" w:after="100" w:afterAutospacing="1" w:line="719" w:lineRule="atLeast"/>
        <w:jc w:val="center"/>
        <w:textAlignment w:val="baseline"/>
        <w:outlineLvl w:val="0"/>
        <w:rPr>
          <w:rFonts w:ascii="Times New Roman" w:eastAsia="Times New Roman" w:hAnsi="Times New Roman" w:cs="Times New Roman"/>
          <w:b/>
          <w:bCs/>
          <w:i/>
          <w:iCs/>
          <w:color w:val="000000"/>
          <w:spacing w:val="-15"/>
          <w:kern w:val="36"/>
          <w:sz w:val="59"/>
          <w:szCs w:val="59"/>
          <w:lang w:eastAsia="es-CO"/>
        </w:rPr>
      </w:pPr>
      <w:r w:rsidRPr="00C22D47">
        <w:rPr>
          <w:rFonts w:ascii="Times New Roman" w:eastAsia="Times New Roman" w:hAnsi="Times New Roman" w:cs="Times New Roman"/>
          <w:b/>
          <w:bCs/>
          <w:i/>
          <w:iCs/>
          <w:color w:val="000000"/>
          <w:spacing w:val="-15"/>
          <w:kern w:val="36"/>
          <w:sz w:val="59"/>
          <w:szCs w:val="59"/>
          <w:lang w:eastAsia="es-CO"/>
        </w:rPr>
        <w:lastRenderedPageBreak/>
        <w:t>El carisma del Papa</w:t>
      </w:r>
    </w:p>
    <w:p w14:paraId="3270DF2F" w14:textId="77777777" w:rsidR="00441C74" w:rsidRPr="00441C74" w:rsidRDefault="00441C74" w:rsidP="00441C74">
      <w:pPr>
        <w:spacing w:before="100" w:beforeAutospacing="1" w:after="100" w:afterAutospacing="1" w:line="405" w:lineRule="atLeast"/>
        <w:jc w:val="center"/>
        <w:textAlignment w:val="baseline"/>
        <w:outlineLvl w:val="1"/>
        <w:rPr>
          <w:rFonts w:ascii="Times New Roman" w:eastAsia="Times New Roman" w:hAnsi="Times New Roman" w:cs="Times New Roman"/>
          <w:bCs/>
          <w:color w:val="000000" w:themeColor="text1"/>
          <w:sz w:val="36"/>
          <w:szCs w:val="36"/>
          <w:lang w:eastAsia="es-CO"/>
        </w:rPr>
      </w:pPr>
      <w:r w:rsidRPr="00441C74">
        <w:rPr>
          <w:rFonts w:ascii="Times New Roman" w:eastAsia="Times New Roman" w:hAnsi="Times New Roman" w:cs="Times New Roman"/>
          <w:b/>
          <w:bCs/>
          <w:color w:val="444444"/>
          <w:sz w:val="36"/>
          <w:szCs w:val="36"/>
          <w:lang w:eastAsia="es-CO"/>
        </w:rPr>
        <w:t xml:space="preserve">Francisco propone diálogo, un camino más largo pero en el que todos </w:t>
      </w:r>
      <w:r w:rsidRPr="00441C74">
        <w:rPr>
          <w:rFonts w:ascii="Times New Roman" w:eastAsia="Times New Roman" w:hAnsi="Times New Roman" w:cs="Times New Roman"/>
          <w:bCs/>
          <w:color w:val="000000" w:themeColor="text1"/>
          <w:sz w:val="36"/>
          <w:szCs w:val="36"/>
          <w:lang w:eastAsia="es-CO"/>
        </w:rPr>
        <w:t>ganan</w:t>
      </w:r>
    </w:p>
    <w:p w14:paraId="2F2EDAE1" w14:textId="77777777" w:rsidR="00441C74" w:rsidRPr="00441C74" w:rsidRDefault="00441C74" w:rsidP="00441C74">
      <w:pPr>
        <w:shd w:val="clear" w:color="auto" w:fill="FFFFFF"/>
        <w:jc w:val="left"/>
        <w:textAlignment w:val="baseline"/>
        <w:rPr>
          <w:rFonts w:ascii="Times New Roman" w:eastAsia="Times New Roman" w:hAnsi="Times New Roman" w:cs="Times New Roman"/>
          <w:color w:val="444444"/>
          <w:sz w:val="24"/>
          <w:szCs w:val="24"/>
          <w:lang w:eastAsia="es-CO"/>
        </w:rPr>
      </w:pPr>
      <w:r w:rsidRPr="00441C74">
        <w:rPr>
          <w:rFonts w:ascii="Times New Roman" w:eastAsia="Times New Roman" w:hAnsi="Times New Roman" w:cs="Times New Roman"/>
          <w:color w:val="000000" w:themeColor="text1"/>
          <w:sz w:val="26"/>
          <w:szCs w:val="26"/>
          <w:lang w:eastAsia="es-CO"/>
        </w:rPr>
        <w:t xml:space="preserve">EL PAÍS, EDITORIAL; </w:t>
      </w:r>
      <w:r w:rsidR="00096C10">
        <w:fldChar w:fldCharType="begin"/>
      </w:r>
      <w:r w:rsidR="00096C10">
        <w:instrText xml:space="preserve"> HYPERLINK "http://elpais.com/tag/fecha/20170124" \o "Ver todas las noticias de esta fecha" </w:instrText>
      </w:r>
      <w:r w:rsidR="00096C10">
        <w:fldChar w:fldCharType="separate"/>
      </w:r>
      <w:r w:rsidRPr="00441C74">
        <w:rPr>
          <w:rFonts w:ascii="Times New Roman" w:eastAsia="Times New Roman" w:hAnsi="Times New Roman" w:cs="Times New Roman"/>
          <w:color w:val="000000" w:themeColor="text1"/>
          <w:sz w:val="26"/>
          <w:szCs w:val="26"/>
          <w:bdr w:val="none" w:sz="0" w:space="0" w:color="auto" w:frame="1"/>
          <w:lang w:eastAsia="es-CO"/>
        </w:rPr>
        <w:t>24 ENE 2017 -</w:t>
      </w:r>
      <w:r w:rsidRPr="00975E3F">
        <w:rPr>
          <w:rFonts w:ascii="inherit" w:eastAsia="Times New Roman" w:hAnsi="inherit" w:cs="Arial"/>
          <w:color w:val="000000" w:themeColor="text1"/>
          <w:sz w:val="26"/>
          <w:szCs w:val="26"/>
          <w:bdr w:val="none" w:sz="0" w:space="0" w:color="auto" w:frame="1"/>
          <w:lang w:eastAsia="es-CO"/>
        </w:rPr>
        <w:t xml:space="preserve"> </w:t>
      </w:r>
      <w:r w:rsidR="00096C10">
        <w:rPr>
          <w:rFonts w:ascii="inherit" w:eastAsia="Times New Roman" w:hAnsi="inherit" w:cs="Arial"/>
          <w:color w:val="000000" w:themeColor="text1"/>
          <w:sz w:val="26"/>
          <w:szCs w:val="26"/>
          <w:bdr w:val="none" w:sz="0" w:space="0" w:color="auto" w:frame="1"/>
          <w:lang w:eastAsia="es-CO"/>
        </w:rPr>
        <w:fldChar w:fldCharType="end"/>
      </w:r>
      <w:r w:rsidRPr="00C22D47">
        <w:rPr>
          <w:rFonts w:ascii="Arial" w:eastAsia="Times New Roman" w:hAnsi="Arial" w:cs="Arial"/>
          <w:noProof/>
          <w:color w:val="444444"/>
          <w:sz w:val="26"/>
          <w:szCs w:val="26"/>
          <w:lang w:val="es-ES_tradnl" w:eastAsia="es-ES_tradnl"/>
        </w:rPr>
        <w:drawing>
          <wp:inline distT="0" distB="0" distL="0" distR="0" wp14:anchorId="406F8B33" wp14:editId="123C077C">
            <wp:extent cx="5238750" cy="3447953"/>
            <wp:effectExtent l="0" t="0" r="0" b="635"/>
            <wp:docPr id="4" name="Imagen 1" descr="E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Francisc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47831" cy="3453930"/>
                    </a:xfrm>
                    <a:prstGeom prst="rect">
                      <a:avLst/>
                    </a:prstGeom>
                    <a:noFill/>
                    <a:ln>
                      <a:noFill/>
                    </a:ln>
                  </pic:spPr>
                </pic:pic>
              </a:graphicData>
            </a:graphic>
          </wp:inline>
        </w:drawing>
      </w:r>
      <w:r w:rsidRPr="00C22D47">
        <w:rPr>
          <w:rFonts w:ascii="Arial" w:eastAsia="Times New Roman" w:hAnsi="Arial" w:cs="Arial"/>
          <w:color w:val="444444"/>
          <w:sz w:val="26"/>
          <w:szCs w:val="26"/>
          <w:lang w:eastAsia="es-CO"/>
        </w:rPr>
        <w:t xml:space="preserve">El </w:t>
      </w:r>
      <w:r w:rsidRPr="00441C74">
        <w:rPr>
          <w:rFonts w:ascii="Times New Roman" w:eastAsia="Times New Roman" w:hAnsi="Times New Roman" w:cs="Times New Roman"/>
          <w:color w:val="444444"/>
          <w:sz w:val="24"/>
          <w:szCs w:val="24"/>
          <w:lang w:eastAsia="es-CO"/>
        </w:rPr>
        <w:t>Papa Francisco. </w:t>
      </w:r>
      <w:r w:rsidRPr="00441C74">
        <w:rPr>
          <w:rFonts w:ascii="Times New Roman" w:eastAsia="Times New Roman" w:hAnsi="Times New Roman" w:cs="Times New Roman"/>
          <w:caps/>
          <w:color w:val="111111"/>
          <w:sz w:val="24"/>
          <w:szCs w:val="24"/>
          <w:bdr w:val="none" w:sz="0" w:space="0" w:color="auto" w:frame="1"/>
          <w:lang w:eastAsia="es-CO"/>
        </w:rPr>
        <w:t>GIORGIO ONORATI EFE</w:t>
      </w:r>
    </w:p>
    <w:p w14:paraId="338FA42F" w14:textId="77777777" w:rsidR="00441C74" w:rsidRPr="00441C74" w:rsidRDefault="00441C74" w:rsidP="00441C74">
      <w:pPr>
        <w:shd w:val="clear" w:color="auto" w:fill="FFFFFF"/>
        <w:spacing w:before="100" w:beforeAutospacing="1" w:after="100" w:afterAutospacing="1" w:line="421" w:lineRule="atLeast"/>
        <w:textAlignment w:val="baseline"/>
        <w:rPr>
          <w:rFonts w:ascii="Times New Roman" w:eastAsia="Times New Roman" w:hAnsi="Times New Roman" w:cs="Times New Roman"/>
          <w:color w:val="444444"/>
          <w:sz w:val="24"/>
          <w:szCs w:val="24"/>
          <w:lang w:eastAsia="es-CO"/>
        </w:rPr>
      </w:pPr>
      <w:r w:rsidRPr="00441C74">
        <w:rPr>
          <w:rFonts w:ascii="Times New Roman" w:eastAsia="Times New Roman" w:hAnsi="Times New Roman" w:cs="Times New Roman"/>
          <w:color w:val="444444"/>
          <w:sz w:val="24"/>
          <w:szCs w:val="24"/>
          <w:lang w:eastAsia="es-CO"/>
        </w:rPr>
        <w:t>A lo largo de casi cuatro años de pontificado, el papa Francisco ha dado a la Iglesia católica una influencia global como no había tenido en décadas. Lo más importante es que Jorge Bergoglio sabe que un líder debe ganarse la simpatía y la credibilidad para, en pasos posteriores, tratar de emplearlas en lograr sus objetivos. No hay duda de que quienes le eligieron querían cambios respecto de los antecesores.</w:t>
      </w:r>
    </w:p>
    <w:p w14:paraId="289A6CA0" w14:textId="77777777" w:rsidR="00441C74" w:rsidRPr="00441C74" w:rsidRDefault="00441C74" w:rsidP="00441C74">
      <w:pPr>
        <w:shd w:val="clear" w:color="auto" w:fill="FFFFFF"/>
        <w:spacing w:before="100" w:beforeAutospacing="1" w:after="100" w:afterAutospacing="1" w:line="421" w:lineRule="atLeast"/>
        <w:textAlignment w:val="baseline"/>
        <w:rPr>
          <w:rFonts w:ascii="Times New Roman" w:eastAsia="Times New Roman" w:hAnsi="Times New Roman" w:cs="Times New Roman"/>
          <w:color w:val="444444"/>
          <w:sz w:val="24"/>
          <w:szCs w:val="24"/>
          <w:lang w:eastAsia="es-CO"/>
        </w:rPr>
      </w:pPr>
      <w:r w:rsidRPr="00441C74">
        <w:rPr>
          <w:rFonts w:ascii="Times New Roman" w:eastAsia="Times New Roman" w:hAnsi="Times New Roman" w:cs="Times New Roman"/>
          <w:color w:val="444444"/>
          <w:sz w:val="24"/>
          <w:szCs w:val="24"/>
          <w:lang w:eastAsia="es-CO"/>
        </w:rPr>
        <w:t>La entrevista concedida a EL PAÍS y publicada el pasado fin de semana ofrece un acabado ejemplo de las diferencias entre Francisco y su predecesor, el frío teólogo académico Joseph Ratzinger, y de lo consciente que el Papa se muestra de que solo se puede restaurar una Iglesia afectada por diversos problemas a base de conectar con la gente.</w:t>
      </w:r>
    </w:p>
    <w:p w14:paraId="47460FE4" w14:textId="77777777" w:rsidR="00441C74" w:rsidRPr="00441C74" w:rsidRDefault="00441C74" w:rsidP="00441C74">
      <w:pPr>
        <w:shd w:val="clear" w:color="auto" w:fill="FFFFFF"/>
        <w:spacing w:before="100" w:beforeAutospacing="1" w:after="100" w:afterAutospacing="1" w:line="421" w:lineRule="atLeast"/>
        <w:textAlignment w:val="baseline"/>
        <w:rPr>
          <w:rFonts w:ascii="Times New Roman" w:eastAsia="Times New Roman" w:hAnsi="Times New Roman" w:cs="Times New Roman"/>
          <w:color w:val="444444"/>
          <w:sz w:val="24"/>
          <w:szCs w:val="24"/>
          <w:lang w:eastAsia="es-CO"/>
        </w:rPr>
      </w:pPr>
      <w:r w:rsidRPr="00441C74">
        <w:rPr>
          <w:rFonts w:ascii="Times New Roman" w:eastAsia="Times New Roman" w:hAnsi="Times New Roman" w:cs="Times New Roman"/>
          <w:color w:val="444444"/>
          <w:sz w:val="24"/>
          <w:szCs w:val="24"/>
          <w:lang w:eastAsia="es-CO"/>
        </w:rPr>
        <w:lastRenderedPageBreak/>
        <w:t>Francisco sostiene que la única revolución que intenta es la de la normalidad. Se observan sus esfuerzos para despejar la imagen —tan reiterada en tiempos pasados— de multiplicar los anatemas y las prohibiciones. De su lenguaje se desprende que ha cortado con el mensaje de la Iglesia sancionadora y lo ha transformado en ideas de acogida, escucha y preocupación, principalmente por los colectivos excluidos. Invita a no pensar en calamidades de antemano, pero sin dejar de abordar los problemas de fondo que afectan a las convulsas sociedades contemporáneas. Por eso en la entrevista con este periódico resurge su inquietud por la dura respuesta del mundo próspero hacia millones de personas dispuestas a arriesgarlo todo por una vida mejor. De ahí su reconvención a los que mantienen: “Busquemos un salvador que nos devuelva la identidad y defendámonos con muros, con alambres, con lo que sea, de los otros pueblos que nos puedan quitar la identidad”.</w:t>
      </w:r>
    </w:p>
    <w:p w14:paraId="65DC6888" w14:textId="77777777" w:rsidR="00441C74" w:rsidRPr="00441C74" w:rsidRDefault="00441C74" w:rsidP="00441C74">
      <w:pPr>
        <w:shd w:val="clear" w:color="auto" w:fill="FFFFFF"/>
        <w:spacing w:before="100" w:beforeAutospacing="1" w:after="100" w:afterAutospacing="1" w:line="421" w:lineRule="atLeast"/>
        <w:textAlignment w:val="baseline"/>
        <w:rPr>
          <w:rFonts w:ascii="Times New Roman" w:eastAsia="Times New Roman" w:hAnsi="Times New Roman" w:cs="Times New Roman"/>
          <w:color w:val="444444"/>
          <w:sz w:val="24"/>
          <w:szCs w:val="24"/>
          <w:lang w:eastAsia="es-CO"/>
        </w:rPr>
      </w:pPr>
      <w:r w:rsidRPr="00441C74">
        <w:rPr>
          <w:rFonts w:ascii="Times New Roman" w:eastAsia="Times New Roman" w:hAnsi="Times New Roman" w:cs="Times New Roman"/>
          <w:color w:val="444444"/>
          <w:sz w:val="24"/>
          <w:szCs w:val="24"/>
          <w:lang w:eastAsia="es-CO"/>
        </w:rPr>
        <w:t>Francisco no busca enfrentamientos, sino la forja de consensos. Este es un camino habitualmente largo y que otros actores de la vida pública suelen considerar inútil, por lo menos a corto plazo. Muy razonablemente, el Papa aconseja la práctica del diálogo antes que el desprecio de las posiciones de los demás, y en este punto hace una interesante referencia a España como un país necesitado de dialogar. No se trata de una actitud buenista, como lo ha demostrado la diplomacia vaticana, activada en diferentes conflictos. Sí acepta el desgaste de no limitarse a desempeñar la tarea de un intermediario, atento a sus propios intereses, y prefiere la del mediador, que “hace que ganen las partes aunque él pierda”. Sus referencias a construir puentes, y no muros, sí constituyen una crítica frontal a la actitud de ciertos dirigentes políticos, sin nombrarlos.</w:t>
      </w:r>
    </w:p>
    <w:p w14:paraId="53A306EA" w14:textId="77777777" w:rsidR="00441C74" w:rsidRPr="00441C74" w:rsidRDefault="00441C74" w:rsidP="00441C74">
      <w:pPr>
        <w:shd w:val="clear" w:color="auto" w:fill="FFFFFF"/>
        <w:spacing w:before="100" w:beforeAutospacing="1" w:after="100" w:afterAutospacing="1" w:line="421" w:lineRule="atLeast"/>
        <w:textAlignment w:val="baseline"/>
        <w:rPr>
          <w:rFonts w:ascii="Times New Roman" w:eastAsia="Times New Roman" w:hAnsi="Times New Roman" w:cs="Times New Roman"/>
          <w:color w:val="444444"/>
          <w:sz w:val="24"/>
          <w:szCs w:val="24"/>
          <w:lang w:eastAsia="es-CO"/>
        </w:rPr>
      </w:pPr>
      <w:r w:rsidRPr="00441C74">
        <w:rPr>
          <w:rFonts w:ascii="Times New Roman" w:eastAsia="Times New Roman" w:hAnsi="Times New Roman" w:cs="Times New Roman"/>
          <w:color w:val="444444"/>
          <w:sz w:val="24"/>
          <w:szCs w:val="24"/>
          <w:lang w:eastAsia="es-CO"/>
        </w:rPr>
        <w:t>Jorge Bergoglio, argentino de origen, es el primer Papa nacido fuera de Europa. Esto le hace tener muy en cuenta a fieles católicos de todo el mundo, y sin duda los de Latinoamérica, que le resultan tan cercanos. Es difícil saber si conseguirá ganar sus audaces apuestas, sobre todo en lo que se refiere a la renovación de la curia de Roma.</w:t>
      </w:r>
    </w:p>
    <w:p w14:paraId="304D3339" w14:textId="77777777" w:rsidR="00441C74" w:rsidRPr="00441C74" w:rsidRDefault="00441C74" w:rsidP="00441C74">
      <w:pPr>
        <w:shd w:val="clear" w:color="auto" w:fill="FFFFFF"/>
        <w:spacing w:before="100" w:beforeAutospacing="1" w:after="100" w:afterAutospacing="1" w:line="421" w:lineRule="atLeast"/>
        <w:textAlignment w:val="baseline"/>
        <w:rPr>
          <w:rFonts w:ascii="Times New Roman" w:eastAsia="Times New Roman" w:hAnsi="Times New Roman" w:cs="Times New Roman"/>
          <w:color w:val="444444"/>
          <w:sz w:val="24"/>
          <w:szCs w:val="24"/>
          <w:lang w:eastAsia="es-CO"/>
        </w:rPr>
      </w:pPr>
      <w:r w:rsidRPr="00441C74">
        <w:rPr>
          <w:rFonts w:ascii="Times New Roman" w:eastAsia="Times New Roman" w:hAnsi="Times New Roman" w:cs="Times New Roman"/>
          <w:color w:val="444444"/>
          <w:sz w:val="24"/>
          <w:szCs w:val="24"/>
          <w:lang w:eastAsia="es-CO"/>
        </w:rPr>
        <w:t>En todo caso, su palabra convincente, su imagen carismática, le mantienen en la batalla de la reforma interna de la Iglesia y le ayudan a navegar en un mundo proceloso. Tanto si el que atiende los mensajes del Papa se sitúa en un marco confesional como si no, siempre resulta muy interesante escucharle.</w:t>
      </w:r>
    </w:p>
    <w:p w14:paraId="1CB2E0FC" w14:textId="77777777" w:rsidR="00441C74" w:rsidRPr="00441C74" w:rsidRDefault="00441C74" w:rsidP="00441C74">
      <w:pPr>
        <w:pBdr>
          <w:top w:val="dotted" w:sz="6" w:space="0" w:color="A4A4A4"/>
        </w:pBdr>
        <w:shd w:val="clear" w:color="auto" w:fill="FFFFFF"/>
        <w:spacing w:beforeAutospacing="1" w:afterAutospacing="1" w:line="421" w:lineRule="atLeast"/>
        <w:textAlignment w:val="baseline"/>
        <w:rPr>
          <w:rFonts w:ascii="Times New Roman" w:eastAsia="Times New Roman" w:hAnsi="Times New Roman" w:cs="Times New Roman"/>
          <w:color w:val="000000"/>
          <w:sz w:val="24"/>
          <w:szCs w:val="24"/>
          <w:lang w:eastAsia="es-CO"/>
        </w:rPr>
      </w:pPr>
      <w:r w:rsidRPr="00441C74">
        <w:rPr>
          <w:rFonts w:ascii="Times New Roman" w:eastAsia="Times New Roman" w:hAnsi="Times New Roman" w:cs="Times New Roman"/>
          <w:color w:val="000000"/>
          <w:sz w:val="24"/>
          <w:szCs w:val="24"/>
          <w:lang w:eastAsia="es-CO"/>
        </w:rPr>
        <w:lastRenderedPageBreak/>
        <w:t>Puedes seguir EL PAÍS Opinión en </w:t>
      </w:r>
      <w:r w:rsidR="00096C10">
        <w:fldChar w:fldCharType="begin"/>
      </w:r>
      <w:r w:rsidR="00096C10">
        <w:instrText xml:space="preserve"> HYPERLINK "https://www.facebook.com/elpaisopinion/" </w:instrText>
      </w:r>
      <w:r w:rsidR="00096C10">
        <w:fldChar w:fldCharType="separate"/>
      </w:r>
      <w:r w:rsidRPr="00441C74">
        <w:rPr>
          <w:rFonts w:ascii="Times New Roman" w:eastAsia="Times New Roman" w:hAnsi="Times New Roman" w:cs="Times New Roman"/>
          <w:color w:val="016CA2"/>
          <w:sz w:val="24"/>
          <w:szCs w:val="24"/>
          <w:lang w:eastAsia="es-CO"/>
        </w:rPr>
        <w:t>Facebook</w:t>
      </w:r>
      <w:r w:rsidR="00096C10">
        <w:rPr>
          <w:rFonts w:ascii="Times New Roman" w:eastAsia="Times New Roman" w:hAnsi="Times New Roman" w:cs="Times New Roman"/>
          <w:color w:val="016CA2"/>
          <w:sz w:val="24"/>
          <w:szCs w:val="24"/>
          <w:lang w:eastAsia="es-CO"/>
        </w:rPr>
        <w:fldChar w:fldCharType="end"/>
      </w:r>
      <w:r w:rsidRPr="00441C74">
        <w:rPr>
          <w:rFonts w:ascii="Times New Roman" w:eastAsia="Times New Roman" w:hAnsi="Times New Roman" w:cs="Times New Roman"/>
          <w:color w:val="000000"/>
          <w:sz w:val="24"/>
          <w:szCs w:val="24"/>
          <w:lang w:eastAsia="es-CO"/>
        </w:rPr>
        <w:t>, </w:t>
      </w:r>
      <w:hyperlink r:id="rId53" w:history="1">
        <w:r w:rsidRPr="00441C74">
          <w:rPr>
            <w:rFonts w:ascii="Times New Roman" w:eastAsia="Times New Roman" w:hAnsi="Times New Roman" w:cs="Times New Roman"/>
            <w:color w:val="016CA2"/>
            <w:sz w:val="24"/>
            <w:szCs w:val="24"/>
            <w:lang w:eastAsia="es-CO"/>
          </w:rPr>
          <w:t>Twitter</w:t>
        </w:r>
      </w:hyperlink>
      <w:r w:rsidRPr="00441C74">
        <w:rPr>
          <w:rFonts w:ascii="Times New Roman" w:eastAsia="Times New Roman" w:hAnsi="Times New Roman" w:cs="Times New Roman"/>
          <w:color w:val="000000"/>
          <w:sz w:val="24"/>
          <w:szCs w:val="24"/>
          <w:lang w:eastAsia="es-CO"/>
        </w:rPr>
        <w:t> o suscribirte aquí a la </w:t>
      </w:r>
      <w:r w:rsidR="00096C10">
        <w:fldChar w:fldCharType="begin"/>
      </w:r>
      <w:r w:rsidR="00096C10">
        <w:instrText xml:space="preserve"> HYPERLINK "https://plus.elpais.com/newsletters/lnp/1/340/?id_externo_promo=rpv_newsletters_boton_int" </w:instrText>
      </w:r>
      <w:r w:rsidR="00096C10">
        <w:fldChar w:fldCharType="separate"/>
      </w:r>
      <w:r w:rsidRPr="00441C74">
        <w:rPr>
          <w:rFonts w:ascii="Times New Roman" w:eastAsia="Times New Roman" w:hAnsi="Times New Roman" w:cs="Times New Roman"/>
          <w:color w:val="016CA2"/>
          <w:sz w:val="24"/>
          <w:szCs w:val="24"/>
          <w:lang w:eastAsia="es-CO"/>
        </w:rPr>
        <w:t>Newsletter</w:t>
      </w:r>
      <w:r w:rsidR="00096C10">
        <w:rPr>
          <w:rFonts w:ascii="Times New Roman" w:eastAsia="Times New Roman" w:hAnsi="Times New Roman" w:cs="Times New Roman"/>
          <w:color w:val="016CA2"/>
          <w:sz w:val="24"/>
          <w:szCs w:val="24"/>
          <w:lang w:eastAsia="es-CO"/>
        </w:rPr>
        <w:fldChar w:fldCharType="end"/>
      </w:r>
      <w:r w:rsidRPr="00441C74">
        <w:rPr>
          <w:rFonts w:ascii="Times New Roman" w:eastAsia="Times New Roman" w:hAnsi="Times New Roman" w:cs="Times New Roman"/>
          <w:color w:val="000000"/>
          <w:sz w:val="24"/>
          <w:szCs w:val="24"/>
          <w:lang w:eastAsia="es-CO"/>
        </w:rPr>
        <w:t>.</w:t>
      </w:r>
    </w:p>
    <w:p w14:paraId="156DDDC5" w14:textId="77777777" w:rsidR="00441C74" w:rsidRDefault="00441C74" w:rsidP="00441C74">
      <w:pPr>
        <w:pStyle w:val="Ttulo1"/>
        <w:shd w:val="clear" w:color="auto" w:fill="333333"/>
        <w:spacing w:before="0" w:beforeAutospacing="0" w:after="0" w:afterAutospacing="0"/>
        <w:textAlignment w:val="baseline"/>
        <w:rPr>
          <w:rFonts w:ascii="Helvetica" w:hAnsi="Helvetica"/>
          <w:color w:val="FFFFFF"/>
          <w:sz w:val="45"/>
          <w:szCs w:val="45"/>
        </w:rPr>
      </w:pPr>
      <w:r>
        <w:rPr>
          <w:rFonts w:ascii="Helvetica" w:hAnsi="Helvetica"/>
          <w:color w:val="FFFFFF"/>
          <w:sz w:val="45"/>
          <w:szCs w:val="45"/>
        </w:rPr>
        <w:t>CUBREN LAS CALLES DE ROMA CON CARTELES CONTRA EL PAPA FRANCISCO</w:t>
      </w:r>
    </w:p>
    <w:p w14:paraId="32E18737" w14:textId="77777777" w:rsidR="00441C74" w:rsidRDefault="00441C74" w:rsidP="00441C74">
      <w:pPr>
        <w:textAlignment w:val="baseline"/>
        <w:outlineLvl w:val="0"/>
        <w:rPr>
          <w:rFonts w:ascii="Times New Roman" w:eastAsia="Times New Roman" w:hAnsi="Times New Roman" w:cs="Times New Roman"/>
          <w:color w:val="000000"/>
          <w:sz w:val="24"/>
          <w:szCs w:val="24"/>
          <w:bdr w:val="none" w:sz="0" w:space="0" w:color="auto" w:frame="1"/>
          <w:lang w:eastAsia="es-CO"/>
        </w:rPr>
      </w:pPr>
      <w:r>
        <w:rPr>
          <w:rFonts w:ascii="Helvetica" w:eastAsia="Times New Roman" w:hAnsi="Helvetica"/>
          <w:b/>
          <w:bCs/>
          <w:color w:val="FFFFFF"/>
          <w:kern w:val="36"/>
          <w:sz w:val="45"/>
          <w:szCs w:val="45"/>
          <w:lang w:eastAsia="es-CO"/>
        </w:rPr>
        <w:t>CARTELES CONTRA EL PAPA </w:t>
      </w:r>
      <w:r w:rsidRPr="00441C74">
        <w:rPr>
          <w:rFonts w:ascii="Times New Roman" w:eastAsia="Times New Roman" w:hAnsi="Times New Roman" w:cs="Times New Roman"/>
          <w:b/>
          <w:bCs/>
          <w:color w:val="FFFFFF"/>
          <w:kern w:val="36"/>
          <w:sz w:val="24"/>
          <w:szCs w:val="24"/>
          <w:lang w:eastAsia="es-CO"/>
        </w:rPr>
        <w:t>FRANCIS</w:t>
      </w:r>
      <w:r w:rsidRPr="00441C74">
        <w:rPr>
          <w:rFonts w:ascii="Times New Roman" w:eastAsia="Times New Roman" w:hAnsi="Times New Roman" w:cs="Times New Roman"/>
          <w:color w:val="000000"/>
          <w:sz w:val="24"/>
          <w:szCs w:val="24"/>
          <w:bdr w:val="none" w:sz="0" w:space="0" w:color="auto" w:frame="1"/>
          <w:lang w:eastAsia="es-CO"/>
        </w:rPr>
        <w:t> </w:t>
      </w:r>
    </w:p>
    <w:p w14:paraId="110D08BF" w14:textId="77777777" w:rsidR="00441C74" w:rsidRPr="00441C74" w:rsidRDefault="00441C74" w:rsidP="00441C74">
      <w:pPr>
        <w:textAlignment w:val="baseline"/>
        <w:outlineLvl w:val="0"/>
        <w:rPr>
          <w:rFonts w:ascii="Times New Roman" w:eastAsia="Times New Roman" w:hAnsi="Times New Roman" w:cs="Times New Roman"/>
          <w:b/>
          <w:bCs/>
          <w:color w:val="FFFFFF"/>
          <w:kern w:val="36"/>
          <w:sz w:val="24"/>
          <w:szCs w:val="24"/>
          <w:lang w:eastAsia="es-CO"/>
        </w:rPr>
      </w:pPr>
      <w:r w:rsidRPr="00441C74">
        <w:rPr>
          <w:rFonts w:ascii="Times New Roman" w:eastAsia="Times New Roman" w:hAnsi="Times New Roman" w:cs="Times New Roman"/>
          <w:color w:val="000000"/>
          <w:sz w:val="24"/>
          <w:szCs w:val="24"/>
          <w:bdr w:val="none" w:sz="0" w:space="0" w:color="auto" w:frame="1"/>
          <w:lang w:eastAsia="es-CO"/>
        </w:rPr>
        <w:t>El MICROLECTOR, 7 de Febrero de 2017</w:t>
      </w:r>
    </w:p>
    <w:p w14:paraId="3C1550F8" w14:textId="77777777" w:rsidR="00441C74" w:rsidRPr="00441C74" w:rsidRDefault="00441C74" w:rsidP="00441C74">
      <w:pPr>
        <w:spacing w:line="315" w:lineRule="atLeast"/>
        <w:textAlignment w:val="baseline"/>
        <w:rPr>
          <w:rFonts w:ascii="Times New Roman" w:eastAsia="Times New Roman" w:hAnsi="Times New Roman" w:cs="Times New Roman"/>
          <w:color w:val="000000"/>
          <w:sz w:val="24"/>
          <w:szCs w:val="24"/>
          <w:lang w:eastAsia="es-CO"/>
        </w:rPr>
      </w:pPr>
    </w:p>
    <w:p w14:paraId="18CFFBCF" w14:textId="77777777" w:rsidR="00441C74" w:rsidRPr="00441C74" w:rsidRDefault="00441C74" w:rsidP="00441C74">
      <w:pPr>
        <w:spacing w:line="315" w:lineRule="atLeast"/>
        <w:textAlignment w:val="baseline"/>
        <w:rPr>
          <w:rFonts w:ascii="Times New Roman" w:eastAsia="Times New Roman" w:hAnsi="Times New Roman" w:cs="Times New Roman"/>
          <w:color w:val="000000"/>
          <w:sz w:val="24"/>
          <w:szCs w:val="24"/>
          <w:lang w:eastAsia="es-CO"/>
        </w:rPr>
      </w:pPr>
      <w:r w:rsidRPr="00441C74">
        <w:rPr>
          <w:rFonts w:ascii="Times New Roman" w:eastAsia="Times New Roman" w:hAnsi="Times New Roman" w:cs="Times New Roman"/>
          <w:color w:val="000000"/>
          <w:sz w:val="24"/>
          <w:szCs w:val="24"/>
          <w:lang w:eastAsia="es-CO"/>
        </w:rPr>
        <w:t>Un hecho sin precedentes ha ocurrido en Roma, capital de Italia, donde sus calles fueron cubiertas con centenares de carteles, en los que sus autores acusaban al papa Francisco de tirano, por una serie de medidas eclesiásticas que ha venido adoptando en los últimos meses.</w:t>
      </w:r>
    </w:p>
    <w:p w14:paraId="7DFBF323" w14:textId="77777777" w:rsidR="00441C74" w:rsidRDefault="00441C74" w:rsidP="00441C74">
      <w:pPr>
        <w:spacing w:line="315" w:lineRule="atLeast"/>
        <w:textAlignment w:val="baseline"/>
        <w:rPr>
          <w:rFonts w:ascii="Helvetica" w:eastAsia="Times New Roman" w:hAnsi="Helvetica"/>
          <w:color w:val="000000"/>
          <w:sz w:val="21"/>
          <w:szCs w:val="21"/>
          <w:lang w:eastAsia="es-CO"/>
        </w:rPr>
      </w:pPr>
    </w:p>
    <w:p w14:paraId="45AB75BC" w14:textId="77777777" w:rsidR="00441C74" w:rsidRDefault="00441C74" w:rsidP="00441C74">
      <w:pPr>
        <w:spacing w:line="315" w:lineRule="atLeast"/>
        <w:textAlignment w:val="baseline"/>
        <w:rPr>
          <w:rFonts w:ascii="Helvetica" w:eastAsia="Times New Roman" w:hAnsi="Helvetica"/>
          <w:color w:val="000000"/>
          <w:sz w:val="21"/>
          <w:szCs w:val="21"/>
          <w:lang w:eastAsia="es-CO"/>
        </w:rPr>
      </w:pPr>
      <w:r>
        <w:rPr>
          <w:rFonts w:ascii="Helvetica" w:eastAsia="Times New Roman" w:hAnsi="Helvetica"/>
          <w:noProof/>
          <w:color w:val="3B96DF"/>
          <w:sz w:val="21"/>
          <w:szCs w:val="21"/>
          <w:bdr w:val="none" w:sz="0" w:space="0" w:color="auto" w:frame="1"/>
          <w:lang w:val="es-ES_tradnl" w:eastAsia="es-ES_tradnl"/>
        </w:rPr>
        <w:drawing>
          <wp:inline distT="0" distB="0" distL="0" distR="0" wp14:anchorId="23F7DF5D" wp14:editId="7740B8EA">
            <wp:extent cx="5334000" cy="3000375"/>
            <wp:effectExtent l="0" t="0" r="0" b="9525"/>
            <wp:docPr id="5" name="Imagen 2" descr="f-0">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0">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14:paraId="5DD0760D" w14:textId="77777777" w:rsidR="00441C74" w:rsidRPr="00441C74" w:rsidRDefault="00441C74" w:rsidP="00441C74">
      <w:pPr>
        <w:spacing w:after="225" w:line="315" w:lineRule="atLeast"/>
        <w:textAlignment w:val="baseline"/>
        <w:rPr>
          <w:rFonts w:ascii="Times New Roman" w:eastAsia="Times New Roman" w:hAnsi="Times New Roman" w:cs="Times New Roman"/>
          <w:color w:val="000000"/>
          <w:sz w:val="24"/>
          <w:szCs w:val="24"/>
          <w:lang w:eastAsia="es-CO"/>
        </w:rPr>
      </w:pPr>
      <w:r w:rsidRPr="00441C74">
        <w:rPr>
          <w:rFonts w:ascii="Times New Roman" w:eastAsia="Times New Roman" w:hAnsi="Times New Roman" w:cs="Times New Roman"/>
          <w:color w:val="000000"/>
          <w:sz w:val="24"/>
          <w:szCs w:val="24"/>
          <w:lang w:eastAsia="es-CO"/>
        </w:rPr>
        <w:t>Los carteles, que iban acompañados de una foto del Sumo Pontífice, y cuyos autore</w:t>
      </w:r>
      <w:r>
        <w:rPr>
          <w:rFonts w:ascii="Times New Roman" w:eastAsia="Times New Roman" w:hAnsi="Times New Roman" w:cs="Times New Roman"/>
          <w:color w:val="000000"/>
          <w:sz w:val="24"/>
          <w:szCs w:val="24"/>
          <w:lang w:eastAsia="es-CO"/>
        </w:rPr>
        <w:t>s se desconocen, afirmaban que,</w:t>
      </w:r>
      <w:r w:rsidRPr="00441C74">
        <w:rPr>
          <w:rFonts w:ascii="Times New Roman" w:eastAsia="Times New Roman" w:hAnsi="Times New Roman" w:cs="Times New Roman"/>
          <w:color w:val="000000"/>
          <w:sz w:val="24"/>
          <w:szCs w:val="24"/>
          <w:lang w:eastAsia="es-CO"/>
        </w:rPr>
        <w:t>“Francisco, has intervenido Congregaciones, retirado sacerdotes, decapitado a la Orden de Malta y a los franciscanos de la Inmaculada, ignorado cardenales, ¿dónde está tu misericordia?”.</w:t>
      </w:r>
    </w:p>
    <w:p w14:paraId="214DB8E0" w14:textId="77777777" w:rsidR="00441C74" w:rsidRPr="00441C74" w:rsidRDefault="00441C74" w:rsidP="00441C74">
      <w:pPr>
        <w:spacing w:after="225" w:line="315" w:lineRule="atLeast"/>
        <w:textAlignment w:val="baseline"/>
        <w:rPr>
          <w:rFonts w:ascii="Times New Roman" w:eastAsia="Times New Roman" w:hAnsi="Times New Roman" w:cs="Times New Roman"/>
          <w:color w:val="000000"/>
          <w:sz w:val="24"/>
          <w:szCs w:val="24"/>
          <w:lang w:eastAsia="es-CO"/>
        </w:rPr>
      </w:pPr>
      <w:r w:rsidRPr="00441C74">
        <w:rPr>
          <w:rFonts w:ascii="Times New Roman" w:eastAsia="Times New Roman" w:hAnsi="Times New Roman" w:cs="Times New Roman"/>
          <w:color w:val="000000"/>
          <w:sz w:val="24"/>
          <w:szCs w:val="24"/>
          <w:lang w:eastAsia="es-CO"/>
        </w:rPr>
        <w:t>Los medios locales consideran que los autores de los carteles serían de sectores ultraconservadores de la Iglesia católica, que están molestos con las reformas y la línea aperturista de la iglesia, adoptada por Francisco.</w:t>
      </w:r>
    </w:p>
    <w:p w14:paraId="3DBA2F49" w14:textId="77777777" w:rsidR="00441C74" w:rsidRPr="00441C74" w:rsidRDefault="00441C74" w:rsidP="00441C74">
      <w:pPr>
        <w:spacing w:after="225" w:line="315" w:lineRule="atLeast"/>
        <w:textAlignment w:val="baseline"/>
        <w:rPr>
          <w:rFonts w:ascii="Times New Roman" w:eastAsia="Times New Roman" w:hAnsi="Times New Roman" w:cs="Times New Roman"/>
          <w:color w:val="000000"/>
          <w:sz w:val="24"/>
          <w:szCs w:val="24"/>
          <w:lang w:eastAsia="es-CO"/>
        </w:rPr>
      </w:pPr>
      <w:r w:rsidRPr="00441C74">
        <w:rPr>
          <w:rFonts w:ascii="Times New Roman" w:eastAsia="Times New Roman" w:hAnsi="Times New Roman" w:cs="Times New Roman"/>
          <w:color w:val="000000"/>
          <w:sz w:val="24"/>
          <w:szCs w:val="24"/>
          <w:lang w:eastAsia="es-CO"/>
        </w:rPr>
        <w:t>Posteriormente, las autoridades romanas cubrieron los afiches con otros en blanco, debido a que se trataba de publicidad ilegal.</w:t>
      </w:r>
    </w:p>
    <w:p w14:paraId="2AB4C90E" w14:textId="77777777" w:rsidR="00441C74" w:rsidRPr="00441C74" w:rsidRDefault="00096C10" w:rsidP="00441C74">
      <w:pPr>
        <w:spacing w:line="315" w:lineRule="atLeast"/>
        <w:textAlignment w:val="baseline"/>
        <w:rPr>
          <w:rFonts w:ascii="Times New Roman" w:eastAsia="Times New Roman" w:hAnsi="Times New Roman" w:cs="Times New Roman"/>
          <w:color w:val="000000"/>
          <w:sz w:val="24"/>
          <w:szCs w:val="24"/>
          <w:lang w:eastAsia="es-CO"/>
        </w:rPr>
      </w:pPr>
      <w:hyperlink r:id="rId56" w:history="1">
        <w:r w:rsidR="00441C74" w:rsidRPr="00441C74">
          <w:rPr>
            <w:rStyle w:val="Hipervnculo"/>
            <w:rFonts w:ascii="Times New Roman" w:hAnsi="Times New Roman" w:cs="Times New Roman"/>
            <w:color w:val="3B96DF"/>
            <w:sz w:val="24"/>
            <w:szCs w:val="24"/>
            <w:bdr w:val="none" w:sz="0" w:space="0" w:color="auto" w:frame="1"/>
          </w:rPr>
          <w:t>https://infovaticana.com/2017/02/05/inundan-roma-carteles-papa-francisco/</w:t>
        </w:r>
      </w:hyperlink>
      <w:r w:rsidR="00441C74" w:rsidRPr="00441C74">
        <w:rPr>
          <w:rFonts w:ascii="Times New Roman" w:eastAsia="Times New Roman" w:hAnsi="Times New Roman" w:cs="Times New Roman"/>
          <w:color w:val="000000"/>
          <w:sz w:val="24"/>
          <w:szCs w:val="24"/>
          <w:lang w:eastAsia="es-CO"/>
        </w:rPr>
        <w:br/>
      </w:r>
      <w:hyperlink r:id="rId57" w:history="1">
        <w:r w:rsidR="00441C74" w:rsidRPr="00441C74">
          <w:rPr>
            <w:rStyle w:val="Hipervnculo"/>
            <w:rFonts w:ascii="Times New Roman" w:hAnsi="Times New Roman" w:cs="Times New Roman"/>
            <w:color w:val="3B96DF"/>
            <w:sz w:val="24"/>
            <w:szCs w:val="24"/>
            <w:bdr w:val="none" w:sz="0" w:space="0" w:color="auto" w:frame="1"/>
          </w:rPr>
          <w:t>http://bigstory.ap.org/article/pope-gives-delegate-all-needed-powers-knights-malta</w:t>
        </w:r>
      </w:hyperlink>
    </w:p>
    <w:tbl>
      <w:tblPr>
        <w:tblW w:w="8700" w:type="dxa"/>
        <w:tblCellSpacing w:w="15" w:type="dxa"/>
        <w:tblCellMar>
          <w:top w:w="15" w:type="dxa"/>
          <w:left w:w="15" w:type="dxa"/>
          <w:bottom w:w="15" w:type="dxa"/>
          <w:right w:w="15" w:type="dxa"/>
        </w:tblCellMar>
        <w:tblLook w:val="04A0" w:firstRow="1" w:lastRow="0" w:firstColumn="1" w:lastColumn="0" w:noHBand="0" w:noVBand="1"/>
      </w:tblPr>
      <w:tblGrid>
        <w:gridCol w:w="8700"/>
      </w:tblGrid>
      <w:tr w:rsidR="00384089" w:rsidRPr="004E1920" w14:paraId="1C5D2DBE" w14:textId="77777777" w:rsidTr="00096C10">
        <w:trPr>
          <w:tblCellSpacing w:w="15" w:type="dxa"/>
        </w:trPr>
        <w:tc>
          <w:tcPr>
            <w:tcW w:w="8700" w:type="dxa"/>
            <w:vAlign w:val="center"/>
            <w:hideMark/>
          </w:tcPr>
          <w:p w14:paraId="7491E723" w14:textId="77777777" w:rsidR="00384089" w:rsidRPr="004E1920" w:rsidRDefault="00384089" w:rsidP="00096C10">
            <w:pPr>
              <w:rPr>
                <w:rFonts w:ascii="Times New Roman" w:eastAsia="Times New Roman" w:hAnsi="Times New Roman" w:cs="Times New Roman"/>
                <w:sz w:val="24"/>
                <w:szCs w:val="24"/>
                <w:lang w:eastAsia="es-CO"/>
              </w:rPr>
            </w:pPr>
          </w:p>
        </w:tc>
      </w:tr>
      <w:tr w:rsidR="00384089" w:rsidRPr="004E1920" w14:paraId="384ECD8D" w14:textId="77777777" w:rsidTr="00096C10">
        <w:trPr>
          <w:trHeight w:val="150"/>
          <w:tblCellSpacing w:w="15" w:type="dxa"/>
        </w:trPr>
        <w:tc>
          <w:tcPr>
            <w:tcW w:w="8700" w:type="dxa"/>
            <w:vAlign w:val="center"/>
            <w:hideMark/>
          </w:tcPr>
          <w:p w14:paraId="3DB08799" w14:textId="77777777" w:rsidR="00384089" w:rsidRPr="004E1920" w:rsidRDefault="00384089" w:rsidP="00096C10">
            <w:pPr>
              <w:rPr>
                <w:rFonts w:ascii="Times New Roman" w:eastAsia="Times New Roman" w:hAnsi="Times New Roman" w:cs="Times New Roman"/>
                <w:sz w:val="20"/>
                <w:szCs w:val="20"/>
                <w:lang w:eastAsia="es-CO"/>
              </w:rPr>
            </w:pPr>
          </w:p>
        </w:tc>
      </w:tr>
    </w:tbl>
    <w:p w14:paraId="42307350" w14:textId="77777777" w:rsidR="00384089" w:rsidRPr="004E1920" w:rsidRDefault="00384089" w:rsidP="00384089">
      <w:pPr>
        <w:rPr>
          <w:rFonts w:ascii="Times New Roman" w:eastAsia="Times New Roman" w:hAnsi="Times New Roman" w:cs="Times New Roman"/>
          <w:vanish/>
          <w:sz w:val="24"/>
          <w:szCs w:val="24"/>
          <w:lang w:eastAsia="es-CO"/>
        </w:rPr>
      </w:pPr>
    </w:p>
    <w:tbl>
      <w:tblPr>
        <w:tblW w:w="8700" w:type="dxa"/>
        <w:tblCellSpacing w:w="15" w:type="dxa"/>
        <w:tblCellMar>
          <w:top w:w="15" w:type="dxa"/>
          <w:left w:w="15" w:type="dxa"/>
          <w:bottom w:w="15" w:type="dxa"/>
          <w:right w:w="15" w:type="dxa"/>
        </w:tblCellMar>
        <w:tblLook w:val="04A0" w:firstRow="1" w:lastRow="0" w:firstColumn="1" w:lastColumn="0" w:noHBand="0" w:noVBand="1"/>
      </w:tblPr>
      <w:tblGrid>
        <w:gridCol w:w="8700"/>
      </w:tblGrid>
      <w:tr w:rsidR="00384089" w:rsidRPr="004E1920" w14:paraId="21344137" w14:textId="77777777" w:rsidTr="00096C10">
        <w:trPr>
          <w:tblCellSpacing w:w="15" w:type="dxa"/>
        </w:trPr>
        <w:tc>
          <w:tcPr>
            <w:tcW w:w="8700" w:type="dxa"/>
            <w:vAlign w:val="center"/>
            <w:hideMark/>
          </w:tcPr>
          <w:p w14:paraId="57C49CC7" w14:textId="77777777" w:rsidR="00384089" w:rsidRPr="004E1920" w:rsidRDefault="00096C10" w:rsidP="00096C10">
            <w:pPr>
              <w:spacing w:before="100" w:beforeAutospacing="1" w:after="100" w:afterAutospacing="1"/>
              <w:rPr>
                <w:rFonts w:ascii="Times New Roman" w:eastAsia="Times New Roman" w:hAnsi="Times New Roman" w:cs="Times New Roman"/>
                <w:b/>
                <w:sz w:val="40"/>
                <w:szCs w:val="40"/>
                <w:lang w:eastAsia="es-CO"/>
              </w:rPr>
            </w:pPr>
            <w:hyperlink r:id="rId58" w:tooltip="La revista ‘La Civiltà Cattolica’ llega a su número 4 mil, el Papa pide que sea ‘puente y frontera’" w:history="1">
              <w:r w:rsidR="00384089" w:rsidRPr="004E1920">
                <w:rPr>
                  <w:rFonts w:ascii="Times New Roman" w:eastAsia="Times New Roman" w:hAnsi="Times New Roman" w:cs="Times New Roman"/>
                  <w:b/>
                  <w:color w:val="0000FF"/>
                  <w:sz w:val="40"/>
                  <w:szCs w:val="40"/>
                  <w:u w:val="single"/>
                  <w:lang w:eastAsia="es-CO"/>
                </w:rPr>
                <w:t>La revista ‘La CiviltàCattolica’ llega a su número 4 mil, el Papa pide que sea ‘puente y frontera’</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1"/>
            </w:tblGrid>
            <w:tr w:rsidR="00384089" w:rsidRPr="00384089" w14:paraId="704D1611" w14:textId="77777777" w:rsidTr="00096C10">
              <w:trPr>
                <w:tblCellSpacing w:w="15" w:type="dxa"/>
              </w:trPr>
              <w:tc>
                <w:tcPr>
                  <w:tcW w:w="225" w:type="dxa"/>
                  <w:vAlign w:val="center"/>
                  <w:hideMark/>
                </w:tcPr>
                <w:p w14:paraId="2CBF5A88" w14:textId="77777777" w:rsidR="00384089" w:rsidRPr="00384089" w:rsidRDefault="00384089" w:rsidP="00096C10">
                  <w:pPr>
                    <w:rPr>
                      <w:rFonts w:ascii="Times New Roman" w:eastAsia="Times New Roman" w:hAnsi="Times New Roman" w:cs="Times New Roman"/>
                      <w:sz w:val="24"/>
                      <w:szCs w:val="24"/>
                      <w:lang w:val="en-US" w:eastAsia="es-CO"/>
                    </w:rPr>
                  </w:pPr>
                </w:p>
              </w:tc>
              <w:tc>
                <w:tcPr>
                  <w:tcW w:w="0" w:type="auto"/>
                  <w:vAlign w:val="center"/>
                  <w:hideMark/>
                </w:tcPr>
                <w:p w14:paraId="4400DDE3" w14:textId="77777777" w:rsidR="00384089" w:rsidRPr="00384089" w:rsidRDefault="00384089" w:rsidP="00096C10">
                  <w:pPr>
                    <w:rPr>
                      <w:rFonts w:ascii="Times New Roman" w:eastAsia="Times New Roman" w:hAnsi="Times New Roman" w:cs="Times New Roman"/>
                      <w:sz w:val="20"/>
                      <w:szCs w:val="20"/>
                      <w:lang w:val="en-US" w:eastAsia="es-CO"/>
                    </w:rPr>
                  </w:pPr>
                </w:p>
              </w:tc>
            </w:tr>
            <w:tr w:rsidR="00384089" w:rsidRPr="00384089" w14:paraId="651DE17C" w14:textId="77777777" w:rsidTr="00096C10">
              <w:trPr>
                <w:trHeight w:val="75"/>
                <w:tblCellSpacing w:w="15" w:type="dxa"/>
              </w:trPr>
              <w:tc>
                <w:tcPr>
                  <w:tcW w:w="225" w:type="dxa"/>
                  <w:vAlign w:val="center"/>
                  <w:hideMark/>
                </w:tcPr>
                <w:p w14:paraId="58548AC0" w14:textId="77777777" w:rsidR="00384089" w:rsidRPr="00384089" w:rsidRDefault="00384089" w:rsidP="00096C10">
                  <w:pPr>
                    <w:rPr>
                      <w:rFonts w:ascii="Times New Roman" w:eastAsia="Times New Roman" w:hAnsi="Times New Roman" w:cs="Times New Roman"/>
                      <w:sz w:val="20"/>
                      <w:szCs w:val="20"/>
                      <w:lang w:val="en-US" w:eastAsia="es-CO"/>
                    </w:rPr>
                  </w:pPr>
                </w:p>
              </w:tc>
              <w:tc>
                <w:tcPr>
                  <w:tcW w:w="0" w:type="auto"/>
                  <w:vAlign w:val="center"/>
                  <w:hideMark/>
                </w:tcPr>
                <w:p w14:paraId="3E5BDC44" w14:textId="77777777" w:rsidR="00384089" w:rsidRPr="00384089" w:rsidRDefault="00384089" w:rsidP="00096C10">
                  <w:pPr>
                    <w:rPr>
                      <w:rFonts w:ascii="Times New Roman" w:eastAsia="Times New Roman" w:hAnsi="Times New Roman" w:cs="Times New Roman"/>
                      <w:sz w:val="20"/>
                      <w:szCs w:val="20"/>
                      <w:lang w:val="en-US" w:eastAsia="es-CO"/>
                    </w:rPr>
                  </w:pPr>
                </w:p>
              </w:tc>
            </w:tr>
          </w:tbl>
          <w:p w14:paraId="46604882"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 xml:space="preserve">(ZENIT – Ciudad del Vaticano).- La revista </w:t>
            </w:r>
            <w:r w:rsidRPr="004E1920">
              <w:rPr>
                <w:rFonts w:ascii="Times New Roman" w:eastAsia="Times New Roman" w:hAnsi="Times New Roman" w:cs="Times New Roman"/>
                <w:i/>
                <w:iCs/>
                <w:sz w:val="24"/>
                <w:szCs w:val="24"/>
                <w:lang w:eastAsia="es-CO"/>
              </w:rPr>
              <w:t>La CiviltàCattolica</w:t>
            </w:r>
            <w:r w:rsidRPr="004E1920">
              <w:rPr>
                <w:rFonts w:ascii="Times New Roman" w:eastAsia="Times New Roman" w:hAnsi="Times New Roman" w:cs="Times New Roman"/>
                <w:sz w:val="24"/>
                <w:szCs w:val="24"/>
                <w:lang w:eastAsia="es-CO"/>
              </w:rPr>
              <w:t xml:space="preserve"> ha publicado su numero 4 mil, y por la ocasión el papa Francisco ha recibido a sus redactores este jueves por la mañana en la Sala del Consistorio del Palacio Apostólico Vaticano, asegurando que se trata de “un hito único: la revista ha hecho un viaje de 167 años en el tiempo y continúa con coraje su navegación en el mar abierto”.</w:t>
            </w:r>
          </w:p>
          <w:p w14:paraId="76CA83BB"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 xml:space="preserve">El Papa les exhortó: “Permanezcan en el mar abierto”, y como jesuitas “no se aferren a certezas y seguridades” porque “el Señor nos llama a salir en misión, a remar mar adentro y a no jubilarnos para conservar certezas”. Y señaló que confirma “los estatutos originarios de vuestra revista que Pío IX escribió en 1866 instituyendo </w:t>
            </w:r>
            <w:r w:rsidRPr="004E1920">
              <w:rPr>
                <w:rFonts w:ascii="Times New Roman" w:eastAsia="Times New Roman" w:hAnsi="Times New Roman" w:cs="Times New Roman"/>
                <w:i/>
                <w:iCs/>
                <w:sz w:val="24"/>
                <w:szCs w:val="24"/>
                <w:lang w:eastAsia="es-CO"/>
              </w:rPr>
              <w:t>La CiviltàCattolica, </w:t>
            </w:r>
            <w:r w:rsidRPr="004E1920">
              <w:rPr>
                <w:rFonts w:ascii="Times New Roman" w:eastAsia="Times New Roman" w:hAnsi="Times New Roman" w:cs="Times New Roman"/>
                <w:sz w:val="24"/>
                <w:szCs w:val="24"/>
                <w:lang w:eastAsia="es-CO"/>
              </w:rPr>
              <w:t>a perpetuidad”.</w:t>
            </w:r>
          </w:p>
          <w:p w14:paraId="522C9B56"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Señaló que por primera vez en 167 años la difusión pasa a partir de hoy a extenderse  más allá de las fronteras de la lengua italiana: “Tengo el placer de bendecir  las ediciones de La Civilización Católica en español, inglés, francés y coreano. Es una evolución que vuestros predecesores ya tenían en mente en los tiempos del Concilio pero nunca se puso en marcha. Ahora que el mundo está cada vez más conectado, la superación de las barreras del idioma ayudarán a difundir mejor el mensaje en una escala más grande…”.</w:t>
            </w:r>
          </w:p>
          <w:p w14:paraId="14501C92"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w:t>
            </w:r>
            <w:r w:rsidRPr="004E1920">
              <w:rPr>
                <w:rFonts w:ascii="Times New Roman" w:eastAsia="Times New Roman" w:hAnsi="Times New Roman" w:cs="Times New Roman"/>
                <w:i/>
                <w:iCs/>
                <w:sz w:val="24"/>
                <w:szCs w:val="24"/>
                <w:lang w:eastAsia="es-CO"/>
              </w:rPr>
              <w:t>La CiviltàCattolica</w:t>
            </w:r>
            <w:r w:rsidRPr="004E1920">
              <w:rPr>
                <w:rFonts w:ascii="Times New Roman" w:eastAsia="Times New Roman" w:hAnsi="Times New Roman" w:cs="Times New Roman"/>
                <w:sz w:val="24"/>
                <w:szCs w:val="24"/>
                <w:lang w:eastAsia="es-CO"/>
              </w:rPr>
              <w:t xml:space="preserve"> será una revista cada vez más abierta al mundo” con una misión específica: “ser una revista católica. Pero ser revista católica no significa simplemente defender las ideas católicas”, porque una revista “es verdaderamente católica solo si tiene la mirada de Cristo sobre el mundo, y si lo transmite y da testimonio”.</w:t>
            </w:r>
          </w:p>
          <w:p w14:paraId="6064B6D9"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En la tarjeta de felicitación que ha enviado al número 4000, el Papa ha utilizado la imagen del puente. Una revista que es a la vez ‘puente’ y ‘frontera’.</w:t>
            </w:r>
          </w:p>
          <w:p w14:paraId="12C78A50"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 xml:space="preserve">Y ofreció tres palabras para reflexionar: </w:t>
            </w:r>
            <w:r w:rsidRPr="004E1920">
              <w:rPr>
                <w:rFonts w:ascii="Times New Roman" w:eastAsia="Times New Roman" w:hAnsi="Times New Roman" w:cs="Times New Roman"/>
                <w:b/>
                <w:bCs/>
                <w:sz w:val="24"/>
                <w:szCs w:val="24"/>
                <w:lang w:eastAsia="es-CO"/>
              </w:rPr>
              <w:t>Inquietud</w:t>
            </w:r>
            <w:r w:rsidRPr="004E1920">
              <w:rPr>
                <w:rFonts w:ascii="Times New Roman" w:eastAsia="Times New Roman" w:hAnsi="Times New Roman" w:cs="Times New Roman"/>
                <w:sz w:val="24"/>
                <w:szCs w:val="24"/>
                <w:lang w:eastAsia="es-CO"/>
              </w:rPr>
              <w:t>. “Los valores y las tradiciones cristianas no son piezas raras para guardar en las cajas de un museo. La certeza de la fe sea más bien el motor de vuestra búsqueda”, como hizo san Pedro Favre (1506-1546), hombre  de grandes deseos, espíritu inquieto, nunca satisfecho, pionero del ecumenismo, dijo.</w:t>
            </w:r>
          </w:p>
          <w:p w14:paraId="0C11CC9F"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 xml:space="preserve">La segunda palabra es </w:t>
            </w:r>
            <w:r w:rsidRPr="004E1920">
              <w:rPr>
                <w:rFonts w:ascii="Times New Roman" w:eastAsia="Times New Roman" w:hAnsi="Times New Roman" w:cs="Times New Roman"/>
                <w:b/>
                <w:bCs/>
                <w:sz w:val="24"/>
                <w:szCs w:val="24"/>
                <w:lang w:eastAsia="es-CO"/>
              </w:rPr>
              <w:t>Incompleto</w:t>
            </w:r>
            <w:r w:rsidRPr="004E1920">
              <w:rPr>
                <w:rFonts w:ascii="Times New Roman" w:eastAsia="Times New Roman" w:hAnsi="Times New Roman" w:cs="Times New Roman"/>
                <w:sz w:val="24"/>
                <w:szCs w:val="24"/>
                <w:lang w:eastAsia="es-CO"/>
              </w:rPr>
              <w:t xml:space="preserve">. Dios es el </w:t>
            </w:r>
            <w:r w:rsidRPr="004E1920">
              <w:rPr>
                <w:rFonts w:ascii="Times New Roman" w:eastAsia="Times New Roman" w:hAnsi="Times New Roman" w:cs="Times New Roman"/>
                <w:i/>
                <w:iCs/>
                <w:sz w:val="24"/>
                <w:szCs w:val="24"/>
                <w:lang w:eastAsia="es-CO"/>
              </w:rPr>
              <w:t>Deus sempermaior</w:t>
            </w:r>
            <w:r w:rsidRPr="004E1920">
              <w:rPr>
                <w:rFonts w:ascii="Times New Roman" w:eastAsia="Times New Roman" w:hAnsi="Times New Roman" w:cs="Times New Roman"/>
                <w:sz w:val="24"/>
                <w:szCs w:val="24"/>
                <w:lang w:eastAsia="es-CO"/>
              </w:rPr>
              <w:t>, el Dios que siempre nos sorprende. Por eso tienen que ser “escritores y periodistas del pensamiento incompleto, es decir abierto y no cerrado y rígido”…. Dejándose guiar “por el espíritu profético del Evangelio para tener una visión original, vital, dinámica, no obvia”.</w:t>
            </w:r>
          </w:p>
          <w:p w14:paraId="21E3B406"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 xml:space="preserve">Y así como el siervo de Dios padre Matteo Ricci (1522-1610) compuso un gran mapamundi chino con los continentes y las islas desconocidas hasta entonces, Francisco invitó a los redactores a “componer un mapamundi” mostrando el significado de la civilización católica, “pero también den a conocer a los católicos que Dios actúa también </w:t>
            </w:r>
            <w:r w:rsidRPr="004E1920">
              <w:rPr>
                <w:rFonts w:ascii="Times New Roman" w:eastAsia="Times New Roman" w:hAnsi="Times New Roman" w:cs="Times New Roman"/>
                <w:sz w:val="24"/>
                <w:szCs w:val="24"/>
                <w:lang w:eastAsia="es-CO"/>
              </w:rPr>
              <w:lastRenderedPageBreak/>
              <w:t>afuera de las fronteras de la Iglesia, en toda verdadera civilización, con el soplo del Espíritu”.</w:t>
            </w:r>
          </w:p>
          <w:p w14:paraId="377E0FDD"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 xml:space="preserve">La tercera palabra es </w:t>
            </w:r>
            <w:r w:rsidRPr="004E1920">
              <w:rPr>
                <w:rFonts w:ascii="Times New Roman" w:eastAsia="Times New Roman" w:hAnsi="Times New Roman" w:cs="Times New Roman"/>
                <w:b/>
                <w:bCs/>
                <w:sz w:val="24"/>
                <w:szCs w:val="24"/>
                <w:lang w:eastAsia="es-CO"/>
              </w:rPr>
              <w:t>Imaginación</w:t>
            </w:r>
            <w:r w:rsidRPr="004E1920">
              <w:rPr>
                <w:rFonts w:ascii="Times New Roman" w:eastAsia="Times New Roman" w:hAnsi="Times New Roman" w:cs="Times New Roman"/>
                <w:sz w:val="24"/>
                <w:szCs w:val="24"/>
                <w:lang w:eastAsia="es-CO"/>
              </w:rPr>
              <w:t>, porque “en la Iglesia y en el mundo es el tiempo del discernimiento” que “se realiza siempre en la presencia del Señor, mirando a los signos, escuchando las cosas que suceden, el sentir de la gente que conoce el camino humilde de la obstinación diaria y especialmente de los pobres”.</w:t>
            </w:r>
          </w:p>
          <w:p w14:paraId="7A336846"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“Sí, la vida es fluida y se agita sin descanso como se agita el aire en el cielo y el mar en el mar. El pensamiento de la Iglesia debe recuperar genialidad y comprender cada vez más cómo el hombre se concibe hoy para desarrollar y profundizar su enseñanza”. Porque esta genialidad ayuda a entender que “la vida no es un cuadro en blanco y negro. Es un cuadro en colores. Algunos claros y otro oscuros, algunos sutiles y otros brillantes. Pero los matices prevalecen”.</w:t>
            </w:r>
          </w:p>
        </w:tc>
      </w:tr>
      <w:tr w:rsidR="00384089" w:rsidRPr="004E1920" w14:paraId="32EB6B85" w14:textId="77777777" w:rsidTr="00096C10">
        <w:trPr>
          <w:trHeight w:val="150"/>
          <w:tblCellSpacing w:w="15" w:type="dxa"/>
        </w:trPr>
        <w:tc>
          <w:tcPr>
            <w:tcW w:w="8700" w:type="dxa"/>
            <w:vAlign w:val="center"/>
            <w:hideMark/>
          </w:tcPr>
          <w:p w14:paraId="6CB69127" w14:textId="77777777" w:rsidR="00384089" w:rsidRPr="004E1920" w:rsidRDefault="00384089" w:rsidP="00096C10">
            <w:pPr>
              <w:rPr>
                <w:rFonts w:ascii="Times New Roman" w:eastAsia="Times New Roman" w:hAnsi="Times New Roman" w:cs="Times New Roman"/>
                <w:sz w:val="24"/>
                <w:szCs w:val="24"/>
                <w:lang w:eastAsia="es-CO"/>
              </w:rPr>
            </w:pPr>
          </w:p>
        </w:tc>
      </w:tr>
    </w:tbl>
    <w:p w14:paraId="0C88ABF4" w14:textId="77777777" w:rsidR="00384089" w:rsidRPr="004E1920" w:rsidRDefault="00384089" w:rsidP="00384089">
      <w:pPr>
        <w:rPr>
          <w:rFonts w:ascii="Times New Roman" w:eastAsia="Times New Roman" w:hAnsi="Times New Roman" w:cs="Times New Roman"/>
          <w:vanish/>
          <w:sz w:val="24"/>
          <w:szCs w:val="24"/>
          <w:lang w:eastAsia="es-CO"/>
        </w:rPr>
      </w:pPr>
    </w:p>
    <w:tbl>
      <w:tblPr>
        <w:tblW w:w="8700" w:type="dxa"/>
        <w:tblCellSpacing w:w="15" w:type="dxa"/>
        <w:tblCellMar>
          <w:top w:w="15" w:type="dxa"/>
          <w:left w:w="15" w:type="dxa"/>
          <w:bottom w:w="15" w:type="dxa"/>
          <w:right w:w="15" w:type="dxa"/>
        </w:tblCellMar>
        <w:tblLook w:val="04A0" w:firstRow="1" w:lastRow="0" w:firstColumn="1" w:lastColumn="0" w:noHBand="0" w:noVBand="1"/>
      </w:tblPr>
      <w:tblGrid>
        <w:gridCol w:w="8700"/>
      </w:tblGrid>
      <w:tr w:rsidR="00384089" w:rsidRPr="004E1920" w14:paraId="2009298E" w14:textId="77777777" w:rsidTr="00096C10">
        <w:trPr>
          <w:tblCellSpacing w:w="15" w:type="dxa"/>
        </w:trPr>
        <w:tc>
          <w:tcPr>
            <w:tcW w:w="8700" w:type="dxa"/>
            <w:vAlign w:val="center"/>
            <w:hideMark/>
          </w:tcPr>
          <w:p w14:paraId="723972EC" w14:textId="77777777" w:rsidR="00384089" w:rsidRPr="004E1920" w:rsidRDefault="00096C10" w:rsidP="00096C10">
            <w:pPr>
              <w:spacing w:before="100" w:beforeAutospacing="1" w:after="100" w:afterAutospacing="1"/>
              <w:rPr>
                <w:rFonts w:ascii="Times New Roman" w:eastAsia="Times New Roman" w:hAnsi="Times New Roman" w:cs="Times New Roman"/>
                <w:b/>
                <w:sz w:val="40"/>
                <w:szCs w:val="40"/>
                <w:lang w:eastAsia="es-CO"/>
              </w:rPr>
            </w:pPr>
            <w:hyperlink r:id="rId59" w:tooltip="El Papa invita a los medios a no olvidarse del ‘océano de bien’ que hay en el mundo" w:history="1">
              <w:r w:rsidR="00384089" w:rsidRPr="004E1920">
                <w:rPr>
                  <w:rFonts w:ascii="Times New Roman" w:eastAsia="Times New Roman" w:hAnsi="Times New Roman" w:cs="Times New Roman"/>
                  <w:b/>
                  <w:color w:val="0000FF"/>
                  <w:sz w:val="40"/>
                  <w:szCs w:val="40"/>
                  <w:u w:val="single"/>
                  <w:lang w:eastAsia="es-CO"/>
                </w:rPr>
                <w:t>El Papa invita a los medios a no olvidarse del ‘océano de bien’ que hay en el mundo</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1"/>
            </w:tblGrid>
            <w:tr w:rsidR="00384089" w:rsidRPr="004E1920" w14:paraId="385E95D7" w14:textId="77777777" w:rsidTr="00096C10">
              <w:trPr>
                <w:tblCellSpacing w:w="15" w:type="dxa"/>
              </w:trPr>
              <w:tc>
                <w:tcPr>
                  <w:tcW w:w="225" w:type="dxa"/>
                  <w:vAlign w:val="center"/>
                  <w:hideMark/>
                </w:tcPr>
                <w:p w14:paraId="20FACC49" w14:textId="77777777" w:rsidR="00384089" w:rsidRPr="004E1920" w:rsidRDefault="00384089" w:rsidP="00096C10">
                  <w:pPr>
                    <w:rPr>
                      <w:rFonts w:ascii="Times New Roman" w:eastAsia="Times New Roman" w:hAnsi="Times New Roman" w:cs="Times New Roman"/>
                      <w:sz w:val="24"/>
                      <w:szCs w:val="24"/>
                      <w:lang w:eastAsia="es-CO"/>
                    </w:rPr>
                  </w:pPr>
                </w:p>
              </w:tc>
              <w:tc>
                <w:tcPr>
                  <w:tcW w:w="0" w:type="auto"/>
                  <w:vAlign w:val="center"/>
                  <w:hideMark/>
                </w:tcPr>
                <w:p w14:paraId="507BCC6F" w14:textId="77777777" w:rsidR="00384089" w:rsidRPr="004E1920" w:rsidRDefault="00384089" w:rsidP="00096C10">
                  <w:pPr>
                    <w:rPr>
                      <w:rFonts w:ascii="Times New Roman" w:eastAsia="Times New Roman" w:hAnsi="Times New Roman" w:cs="Times New Roman"/>
                      <w:sz w:val="20"/>
                      <w:szCs w:val="20"/>
                      <w:lang w:eastAsia="es-CO"/>
                    </w:rPr>
                  </w:pPr>
                </w:p>
              </w:tc>
            </w:tr>
            <w:tr w:rsidR="00384089" w:rsidRPr="004E1920" w14:paraId="53474E22" w14:textId="77777777" w:rsidTr="00096C10">
              <w:trPr>
                <w:trHeight w:val="75"/>
                <w:tblCellSpacing w:w="15" w:type="dxa"/>
              </w:trPr>
              <w:tc>
                <w:tcPr>
                  <w:tcW w:w="225" w:type="dxa"/>
                  <w:vAlign w:val="center"/>
                  <w:hideMark/>
                </w:tcPr>
                <w:p w14:paraId="1FA738F1" w14:textId="77777777" w:rsidR="00384089" w:rsidRPr="004E1920" w:rsidRDefault="00384089" w:rsidP="00096C10">
                  <w:pPr>
                    <w:rPr>
                      <w:rFonts w:ascii="Times New Roman" w:eastAsia="Times New Roman" w:hAnsi="Times New Roman" w:cs="Times New Roman"/>
                      <w:sz w:val="20"/>
                      <w:szCs w:val="20"/>
                      <w:lang w:eastAsia="es-CO"/>
                    </w:rPr>
                  </w:pPr>
                </w:p>
              </w:tc>
              <w:tc>
                <w:tcPr>
                  <w:tcW w:w="0" w:type="auto"/>
                  <w:vAlign w:val="center"/>
                  <w:hideMark/>
                </w:tcPr>
                <w:p w14:paraId="6D40353D" w14:textId="77777777" w:rsidR="00384089" w:rsidRPr="004E1920" w:rsidRDefault="00384089" w:rsidP="00096C10">
                  <w:pPr>
                    <w:rPr>
                      <w:rFonts w:ascii="Times New Roman" w:eastAsia="Times New Roman" w:hAnsi="Times New Roman" w:cs="Times New Roman"/>
                      <w:sz w:val="20"/>
                      <w:szCs w:val="20"/>
                      <w:lang w:eastAsia="es-CO"/>
                    </w:rPr>
                  </w:pPr>
                </w:p>
              </w:tc>
            </w:tr>
          </w:tbl>
          <w:p w14:paraId="718D5A9F" w14:textId="77777777" w:rsidR="00384089" w:rsidRPr="004E1920" w:rsidRDefault="00384089" w:rsidP="00096C10">
            <w:pPr>
              <w:rPr>
                <w:rFonts w:ascii="Times New Roman" w:eastAsia="Times New Roman" w:hAnsi="Times New Roman" w:cs="Times New Roman"/>
                <w:sz w:val="24"/>
                <w:szCs w:val="24"/>
                <w:lang w:eastAsia="es-CO"/>
              </w:rPr>
            </w:pPr>
          </w:p>
          <w:p w14:paraId="56DA71A8"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(ZENIT – Roma).- Contar lo que sucede en el mundo actual, pero “sin olvidarse nunca del ‘océano de bien’ que nos hace mirar al futuro con esperanza”. Esta es la invitación del papa Francisco a los medios de comunicación en la misiva que escribió para el diario italiano ‘La Stampa’, de la ciudad de Turín, que hoy cumple 150 años y que para el festejo ve reunidas a personalidades de todo el mundo</w:t>
            </w:r>
            <w:r>
              <w:rPr>
                <w:rFonts w:ascii="Times New Roman" w:eastAsia="Times New Roman" w:hAnsi="Times New Roman" w:cs="Times New Roman"/>
                <w:sz w:val="24"/>
                <w:szCs w:val="24"/>
                <w:lang w:eastAsia="es-CO"/>
              </w:rPr>
              <w:t>.</w:t>
            </w:r>
            <w:r w:rsidRPr="004E1920">
              <w:rPr>
                <w:rFonts w:ascii="Times New Roman" w:eastAsia="Times New Roman" w:hAnsi="Times New Roman" w:cs="Times New Roman"/>
                <w:sz w:val="24"/>
                <w:szCs w:val="24"/>
                <w:lang w:eastAsia="es-CO"/>
              </w:rPr>
              <w:t>.</w:t>
            </w:r>
          </w:p>
          <w:p w14:paraId="15472974"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“El inicio de 2017 se presenta lleno de conflictos, violencia, odio, terrorismo y ataques armados imprevisibles” y la “incapacidad de encontrar soluciones negociadas y no violentas”, así como los intereses económicos, el tráfico de armas, la pobreza están entre las causas de esta guerra, señala el Pontífice.</w:t>
            </w:r>
          </w:p>
          <w:p w14:paraId="660DFE70"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“Una guerra que provoca cada día numerosas víctimas inocentes, que roba cada día la vida a muchos niños y que contribuye a mover grandes masas que huyen de las bombas y de la destrucción”. Y al ver las consecuencias de la crisis económica “no podemos cerrar los ojos delante del abismo al que corremos al devastar el ambiente, depredando nuestra tierra, sin pensar mínimamente en las generaciones futuras”.</w:t>
            </w:r>
          </w:p>
          <w:p w14:paraId="41E6EA7A"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Delante de esto el Papa pide “no nos dejemos robar la esperanza, porque si el mal aparece amenazador e invasivo, existe el bien, un océano de bien que opera en el mundo”.</w:t>
            </w:r>
          </w:p>
          <w:p w14:paraId="52BE115A"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Ese bien “tiene el rostro de los que socorre a las víctimas de los bombardeos en Siria”, de quienes “reciben a los migrantes sin ceder a la tentación de cerrarse, de quien no se resigna a ver en el otro, en el diverso a un enemigo”; de quien trabaja “por los niños y jóvenes sin futuro; de los voluntarios en los hospitales; o de quien comparte el tiempo con los ancianos de nuestras ciudades”.</w:t>
            </w:r>
          </w:p>
          <w:p w14:paraId="60AC8B07"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 xml:space="preserve">El Pontífice pide así “vencer la globalización de la indiferencia” la “petrificación del </w:t>
            </w:r>
            <w:r w:rsidRPr="004E1920">
              <w:rPr>
                <w:rFonts w:ascii="Times New Roman" w:eastAsia="Times New Roman" w:hAnsi="Times New Roman" w:cs="Times New Roman"/>
                <w:sz w:val="24"/>
                <w:szCs w:val="24"/>
                <w:lang w:eastAsia="es-CO"/>
              </w:rPr>
              <w:lastRenderedPageBreak/>
              <w:t>corazón, que nos hace acostumbrarnos a los coches bomba y a su brutal carga de muerte, a los inmigrantes que se ahogan en el Mediterráneo en barcazas transformadas en ataúdes, a los sintecho que mueren de frío en nuestras calles sin que esto sea noticia”. Porque “la vida nos ha sido donada y se nos ha invitado a compartirla interesándonos de los demás”.</w:t>
            </w:r>
          </w:p>
          <w:p w14:paraId="565E6382"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Un segundo desafío, señala el Pontífice es buscar “soluciones integrales para combatir la pobreza, restituir la dignidad a los descartados” así como “custodiar la naturaleza partiendo del bien más precioso que allí vive, la vida humana”.</w:t>
            </w:r>
          </w:p>
          <w:p w14:paraId="7E1C5581"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El Papa concluye su misiva recordando al Niño Jesús que nació en Belén “en el mundo de la precariedad” y que “sigue interpelándonos”. Porque “la paz, la justicia se construyen día a día, reconociendo que la dignidad de cada vida humana no se debe suprimir, a partir de la más pequeña e indefensa, y reconociendo en cada ser humano a nuestro hermano”.</w:t>
            </w:r>
          </w:p>
        </w:tc>
      </w:tr>
      <w:tr w:rsidR="00384089" w:rsidRPr="004E1920" w14:paraId="05BA797C" w14:textId="77777777" w:rsidTr="00096C10">
        <w:trPr>
          <w:trHeight w:val="150"/>
          <w:tblCellSpacing w:w="15" w:type="dxa"/>
        </w:trPr>
        <w:tc>
          <w:tcPr>
            <w:tcW w:w="8700" w:type="dxa"/>
            <w:vAlign w:val="center"/>
            <w:hideMark/>
          </w:tcPr>
          <w:p w14:paraId="1A8BF173" w14:textId="77777777" w:rsidR="00384089" w:rsidRPr="004E1920" w:rsidRDefault="00384089" w:rsidP="00096C10">
            <w:pPr>
              <w:rPr>
                <w:rFonts w:ascii="Times New Roman" w:eastAsia="Times New Roman" w:hAnsi="Times New Roman" w:cs="Times New Roman"/>
                <w:sz w:val="24"/>
                <w:szCs w:val="24"/>
                <w:lang w:eastAsia="es-CO"/>
              </w:rPr>
            </w:pPr>
          </w:p>
        </w:tc>
      </w:tr>
    </w:tbl>
    <w:p w14:paraId="5DD34012" w14:textId="77777777" w:rsidR="00384089" w:rsidRPr="004E1920" w:rsidRDefault="00384089" w:rsidP="00384089">
      <w:pPr>
        <w:rPr>
          <w:rFonts w:ascii="Times New Roman" w:eastAsia="Times New Roman" w:hAnsi="Times New Roman" w:cs="Times New Roman"/>
          <w:vanish/>
          <w:sz w:val="24"/>
          <w:szCs w:val="24"/>
          <w:lang w:eastAsia="es-CO"/>
        </w:rPr>
      </w:pPr>
    </w:p>
    <w:tbl>
      <w:tblPr>
        <w:tblW w:w="8700" w:type="dxa"/>
        <w:tblCellSpacing w:w="15" w:type="dxa"/>
        <w:tblCellMar>
          <w:top w:w="15" w:type="dxa"/>
          <w:left w:w="15" w:type="dxa"/>
          <w:bottom w:w="15" w:type="dxa"/>
          <w:right w:w="15" w:type="dxa"/>
        </w:tblCellMar>
        <w:tblLook w:val="04A0" w:firstRow="1" w:lastRow="0" w:firstColumn="1" w:lastColumn="0" w:noHBand="0" w:noVBand="1"/>
      </w:tblPr>
      <w:tblGrid>
        <w:gridCol w:w="8700"/>
      </w:tblGrid>
      <w:tr w:rsidR="00384089" w:rsidRPr="004E1920" w14:paraId="0B74169C" w14:textId="77777777" w:rsidTr="00096C10">
        <w:trPr>
          <w:tblCellSpacing w:w="15" w:type="dxa"/>
        </w:trPr>
        <w:tc>
          <w:tcPr>
            <w:tcW w:w="8700" w:type="dxa"/>
            <w:vAlign w:val="center"/>
            <w:hideMark/>
          </w:tcPr>
          <w:p w14:paraId="0C4DCAF5" w14:textId="77777777" w:rsidR="00384089" w:rsidRPr="004E1920" w:rsidRDefault="00096C10" w:rsidP="00096C10">
            <w:pPr>
              <w:spacing w:before="100" w:beforeAutospacing="1" w:after="100" w:afterAutospacing="1"/>
              <w:rPr>
                <w:rFonts w:ascii="Times New Roman" w:eastAsia="Times New Roman" w:hAnsi="Times New Roman" w:cs="Times New Roman"/>
                <w:b/>
                <w:sz w:val="40"/>
                <w:szCs w:val="40"/>
                <w:lang w:eastAsia="es-CO"/>
              </w:rPr>
            </w:pPr>
            <w:hyperlink r:id="rId60" w:tooltip="El Santo Padre a las universidades y colegios católicos: crecer en humanidad, diálogo y esperanza" w:history="1">
              <w:r w:rsidR="00384089" w:rsidRPr="004E1920">
                <w:rPr>
                  <w:rFonts w:ascii="Times New Roman" w:eastAsia="Times New Roman" w:hAnsi="Times New Roman" w:cs="Times New Roman"/>
                  <w:b/>
                  <w:color w:val="0000FF"/>
                  <w:sz w:val="40"/>
                  <w:szCs w:val="40"/>
                  <w:u w:val="single"/>
                  <w:lang w:eastAsia="es-CO"/>
                </w:rPr>
                <w:t>El Santo Padre a las universidades y colegios católicos: crecer en humanidad, diálogo y esperanza</w:t>
              </w:r>
            </w:hyperlink>
          </w:p>
          <w:p w14:paraId="1F6FD95F" w14:textId="77777777" w:rsidR="00384089" w:rsidRPr="00384089" w:rsidRDefault="00384089" w:rsidP="00096C10">
            <w:pPr>
              <w:spacing w:before="100" w:beforeAutospacing="1" w:after="100" w:afterAutospacing="1"/>
              <w:rPr>
                <w:rFonts w:ascii="Times New Roman" w:eastAsia="Times New Roman" w:hAnsi="Times New Roman" w:cs="Times New Roman"/>
                <w:sz w:val="24"/>
                <w:szCs w:val="24"/>
                <w:lang w:val="en-US" w:eastAsia="es-CO"/>
              </w:rPr>
            </w:pPr>
            <w:proofErr w:type="spellStart"/>
            <w:r w:rsidRPr="00384089">
              <w:rPr>
                <w:rFonts w:ascii="Times New Roman" w:eastAsia="Times New Roman" w:hAnsi="Times New Roman" w:cs="Times New Roman"/>
                <w:sz w:val="24"/>
                <w:szCs w:val="24"/>
                <w:lang w:val="en-US" w:eastAsia="es-CO"/>
              </w:rPr>
              <w:t>Postedby</w:t>
            </w:r>
            <w:proofErr w:type="spellEnd"/>
            <w:r w:rsidRPr="00384089">
              <w:rPr>
                <w:rFonts w:ascii="Times New Roman" w:eastAsia="Times New Roman" w:hAnsi="Times New Roman" w:cs="Times New Roman"/>
                <w:sz w:val="24"/>
                <w:szCs w:val="24"/>
                <w:lang w:val="en-US" w:eastAsia="es-CO"/>
              </w:rPr>
              <w:t xml:space="preserve"> Sergio Mora on 9 February, 2017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1"/>
            </w:tblGrid>
            <w:tr w:rsidR="00384089" w:rsidRPr="00384089" w14:paraId="4FC334E1" w14:textId="77777777" w:rsidTr="00096C10">
              <w:trPr>
                <w:tblCellSpacing w:w="15" w:type="dxa"/>
              </w:trPr>
              <w:tc>
                <w:tcPr>
                  <w:tcW w:w="225" w:type="dxa"/>
                  <w:vAlign w:val="center"/>
                  <w:hideMark/>
                </w:tcPr>
                <w:p w14:paraId="20F2C61D" w14:textId="77777777" w:rsidR="00384089" w:rsidRPr="00384089" w:rsidRDefault="00384089" w:rsidP="00096C10">
                  <w:pPr>
                    <w:rPr>
                      <w:rFonts w:ascii="Times New Roman" w:eastAsia="Times New Roman" w:hAnsi="Times New Roman" w:cs="Times New Roman"/>
                      <w:sz w:val="24"/>
                      <w:szCs w:val="24"/>
                      <w:lang w:val="en-US" w:eastAsia="es-CO"/>
                    </w:rPr>
                  </w:pPr>
                </w:p>
              </w:tc>
              <w:tc>
                <w:tcPr>
                  <w:tcW w:w="0" w:type="auto"/>
                  <w:vAlign w:val="center"/>
                  <w:hideMark/>
                </w:tcPr>
                <w:p w14:paraId="1CA70DA5" w14:textId="77777777" w:rsidR="00384089" w:rsidRPr="00384089" w:rsidRDefault="00384089" w:rsidP="00096C10">
                  <w:pPr>
                    <w:rPr>
                      <w:rFonts w:ascii="Times New Roman" w:eastAsia="Times New Roman" w:hAnsi="Times New Roman" w:cs="Times New Roman"/>
                      <w:sz w:val="20"/>
                      <w:szCs w:val="20"/>
                      <w:lang w:val="en-US" w:eastAsia="es-CO"/>
                    </w:rPr>
                  </w:pPr>
                </w:p>
              </w:tc>
            </w:tr>
            <w:tr w:rsidR="00384089" w:rsidRPr="00384089" w14:paraId="05BA0AD4" w14:textId="77777777" w:rsidTr="00096C10">
              <w:trPr>
                <w:trHeight w:val="75"/>
                <w:tblCellSpacing w:w="15" w:type="dxa"/>
              </w:trPr>
              <w:tc>
                <w:tcPr>
                  <w:tcW w:w="225" w:type="dxa"/>
                  <w:vAlign w:val="center"/>
                  <w:hideMark/>
                </w:tcPr>
                <w:p w14:paraId="0ED06F96" w14:textId="77777777" w:rsidR="00384089" w:rsidRPr="00384089" w:rsidRDefault="00384089" w:rsidP="00096C10">
                  <w:pPr>
                    <w:rPr>
                      <w:rFonts w:ascii="Times New Roman" w:eastAsia="Times New Roman" w:hAnsi="Times New Roman" w:cs="Times New Roman"/>
                      <w:sz w:val="20"/>
                      <w:szCs w:val="20"/>
                      <w:lang w:val="en-US" w:eastAsia="es-CO"/>
                    </w:rPr>
                  </w:pPr>
                </w:p>
              </w:tc>
              <w:tc>
                <w:tcPr>
                  <w:tcW w:w="0" w:type="auto"/>
                  <w:vAlign w:val="center"/>
                  <w:hideMark/>
                </w:tcPr>
                <w:p w14:paraId="6D558AC8" w14:textId="77777777" w:rsidR="00384089" w:rsidRPr="00384089" w:rsidRDefault="00384089" w:rsidP="00096C10">
                  <w:pPr>
                    <w:rPr>
                      <w:rFonts w:ascii="Times New Roman" w:eastAsia="Times New Roman" w:hAnsi="Times New Roman" w:cs="Times New Roman"/>
                      <w:sz w:val="20"/>
                      <w:szCs w:val="20"/>
                      <w:lang w:val="en-US" w:eastAsia="es-CO"/>
                    </w:rPr>
                  </w:pPr>
                </w:p>
              </w:tc>
            </w:tr>
          </w:tbl>
          <w:p w14:paraId="4D3E1758" w14:textId="77777777" w:rsidR="00384089" w:rsidRPr="00384089" w:rsidRDefault="00384089" w:rsidP="00096C10">
            <w:pPr>
              <w:rPr>
                <w:rFonts w:ascii="Times New Roman" w:eastAsia="Times New Roman" w:hAnsi="Times New Roman" w:cs="Times New Roman"/>
                <w:sz w:val="24"/>
                <w:szCs w:val="24"/>
                <w:lang w:val="en-US" w:eastAsia="es-CO"/>
              </w:rPr>
            </w:pPr>
          </w:p>
          <w:p w14:paraId="62126AE0"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(ZENIT – Ciudad del Vaticano).- El papa Francisco elogió la labor de las escuelas y universidades católicas por la gran contribución que dan a la misión de la Iglesia, cuando están al servicio del crecimiento en humanidad, en el diálogo y en la esperanza</w:t>
            </w:r>
          </w:p>
          <w:p w14:paraId="779B0065"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 xml:space="preserve">Lo indicó el Santo Padre este jueves al recibir en la Sala Clementina a los integrantes de la Congregación para la Educación Católica (de los Institutos de Estudios), quienes han celebrado recientemente su asamblea plenaria, y a los miembros de la Fundación </w:t>
            </w:r>
            <w:r w:rsidRPr="004E1920">
              <w:rPr>
                <w:rFonts w:ascii="Times New Roman" w:eastAsia="Times New Roman" w:hAnsi="Times New Roman" w:cs="Times New Roman"/>
                <w:i/>
                <w:iCs/>
                <w:sz w:val="24"/>
                <w:szCs w:val="24"/>
                <w:lang w:eastAsia="es-CO"/>
              </w:rPr>
              <w:t>GravissimumEducationis</w:t>
            </w:r>
            <w:r w:rsidRPr="004E1920">
              <w:rPr>
                <w:rFonts w:ascii="Times New Roman" w:eastAsia="Times New Roman" w:hAnsi="Times New Roman" w:cs="Times New Roman"/>
                <w:sz w:val="24"/>
                <w:szCs w:val="24"/>
                <w:lang w:eastAsia="es-CO"/>
              </w:rPr>
              <w:t>, instituida hace poco para relanzar el contenido de la declaración conciliar del mismo nombre.</w:t>
            </w:r>
          </w:p>
          <w:p w14:paraId="106B078C"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Francisco indicó saber que la asamblea ha realizado un balance de los últimos tres años y trazado las directrices para el futuro, reflexionando sobre diferentes temas como la formación inicial y permanente de los profesores y directivos, la contribución insustituible de las congregaciones religiosas, el apoyo que puede venir de las Iglesias particulares y organizaciones del sector.</w:t>
            </w:r>
          </w:p>
          <w:p w14:paraId="750D4C37"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 xml:space="preserve">La institución ha dedicado buena parte de su trabajo a las universidades eclesiásticas y católicas para la actualización de la </w:t>
            </w:r>
            <w:r w:rsidRPr="004E1920">
              <w:rPr>
                <w:rFonts w:ascii="Times New Roman" w:eastAsia="Times New Roman" w:hAnsi="Times New Roman" w:cs="Times New Roman"/>
                <w:i/>
                <w:iCs/>
                <w:sz w:val="24"/>
                <w:szCs w:val="24"/>
                <w:lang w:eastAsia="es-CO"/>
              </w:rPr>
              <w:t>Constitución Apostólica Sapientiachristiana</w:t>
            </w:r>
            <w:r w:rsidRPr="004E1920">
              <w:rPr>
                <w:rFonts w:ascii="Times New Roman" w:eastAsia="Times New Roman" w:hAnsi="Times New Roman" w:cs="Times New Roman"/>
                <w:sz w:val="24"/>
                <w:szCs w:val="24"/>
                <w:lang w:eastAsia="es-CO"/>
              </w:rPr>
              <w:t>; a la promoción de los estudios de Derecho Canónico en relación con la reforma del proceso de nulidad matrimonial y a la pastoral universitaria.</w:t>
            </w:r>
          </w:p>
          <w:p w14:paraId="1A31C954"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 xml:space="preserve">“Las Universidades son un ámbito privilegiado para pensar y desarrollar el empeño evangelizador” y “las escuelas católicas constituyen un aporte muy valioso a la </w:t>
            </w:r>
            <w:r w:rsidRPr="004E1920">
              <w:rPr>
                <w:rFonts w:ascii="Times New Roman" w:eastAsia="Times New Roman" w:hAnsi="Times New Roman" w:cs="Times New Roman"/>
                <w:sz w:val="24"/>
                <w:szCs w:val="24"/>
                <w:lang w:eastAsia="es-CO"/>
              </w:rPr>
              <w:lastRenderedPageBreak/>
              <w:t>evangelización de la cultura, aun en los países y ciudades donde una situación adversa nos estimule a usar nuestra creatividad para encontrar los caminos adecuados”, dijo el Papa.</w:t>
            </w:r>
          </w:p>
          <w:p w14:paraId="03054C00"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Por ello quiso compartir algunas expectativas:</w:t>
            </w:r>
          </w:p>
          <w:p w14:paraId="7D413D1D"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“En primer lugar, frente a un individualismo que invade, que vuelve humanamente pobre y culturalmente estéril, es necesario humanizar la educación…”. Y más aún las instituciones católicas “tienen la misión de ofrecer horizontes abiertos a la trascendencia”.</w:t>
            </w:r>
          </w:p>
          <w:p w14:paraId="4AD28CAE"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Y la “</w:t>
            </w:r>
            <w:r w:rsidRPr="004E1920">
              <w:rPr>
                <w:rFonts w:ascii="Times New Roman" w:eastAsia="Times New Roman" w:hAnsi="Times New Roman" w:cs="Times New Roman"/>
                <w:i/>
                <w:iCs/>
                <w:sz w:val="24"/>
                <w:szCs w:val="24"/>
                <w:lang w:eastAsia="es-CO"/>
              </w:rPr>
              <w:t>Gravissimumeducationis</w:t>
            </w:r>
            <w:r w:rsidRPr="004E1920">
              <w:rPr>
                <w:rFonts w:ascii="Times New Roman" w:eastAsia="Times New Roman" w:hAnsi="Times New Roman" w:cs="Times New Roman"/>
                <w:sz w:val="24"/>
                <w:szCs w:val="24"/>
                <w:lang w:eastAsia="es-CO"/>
              </w:rPr>
              <w:t xml:space="preserve"> recuerda que la educación está al servicio de un humanismo integral y que la Iglesia, como madre, educadora, siempre mira siempre a las generaciones más jóvenes en la perspectiva de la formación de la persona humana en orden a su fin último y al bien de las varias sociedades, de las cuales el hombre es miembro y una vez adulto tendrá labores que realizar”.</w:t>
            </w:r>
          </w:p>
          <w:p w14:paraId="0A6BC575"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Otra expectativa es “hacer crecer la cultura del diálogo.</w:t>
            </w:r>
            <w:r w:rsidRPr="004E1920">
              <w:rPr>
                <w:rFonts w:ascii="Times New Roman" w:eastAsia="Times New Roman" w:hAnsi="Times New Roman" w:cs="Times New Roman"/>
                <w:sz w:val="24"/>
                <w:szCs w:val="24"/>
                <w:lang w:eastAsia="es-CO"/>
              </w:rPr>
              <w:br/>
              <w:t>“Nuestro mundo se ha convertido en una aldea global con múltiples procesos de interacción, donde cada persona pertenece a la humanidad y comparte la esperanza de un futuro mejor con toda la familia de las naciones. Al mismo tiempo, por desgracia, hay muchas formas de violencia, pobreza, explotación, discriminación, marginación, enfoques restrictivos de las libertades fundamentales que crean una cultura del descarte”.</w:t>
            </w:r>
          </w:p>
          <w:p w14:paraId="6382CF9A"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En este contexto, “las instituciones educativas católicas están llamadas en primera línea a practicar la gramática del diálogo que forma el encuentro y a la valorización de la diversidad cultural y religiosa…”. Y en un sentido más específico “las escuelas y universidades están llamadas a enseñar un método de diálogo intelectual dirigido a la búsqueda de la verdad”.</w:t>
            </w:r>
          </w:p>
          <w:p w14:paraId="2C632655"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Una última espectativa que el Papa quiso compartir fue “la contribución de la educación para ‘sembrar esperanza””, porque “el hombre no puede vivir sin esperanza y la educación genera esperanza”.</w:t>
            </w:r>
          </w:p>
          <w:p w14:paraId="72C2471E"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“Estoy convencido –señaló el Papa– de que los jóvenes de hoy necesitan sobre todo esta vida que construye el futuro”. Y Para tener este pulso “hace falta oír a los jóvenes: la labor de oreja.. ¡Oír a los jóvenes!”.</w:t>
            </w:r>
          </w:p>
          <w:p w14:paraId="222F4B9A" w14:textId="77777777" w:rsidR="00384089" w:rsidRPr="004E1920" w:rsidRDefault="00384089" w:rsidP="00096C10">
            <w:pPr>
              <w:spacing w:before="100" w:beforeAutospacing="1" w:after="100" w:afterAutospacing="1"/>
              <w:rPr>
                <w:rFonts w:ascii="Times New Roman" w:eastAsia="Times New Roman" w:hAnsi="Times New Roman" w:cs="Times New Roman"/>
                <w:sz w:val="24"/>
                <w:szCs w:val="24"/>
                <w:lang w:eastAsia="es-CO"/>
              </w:rPr>
            </w:pPr>
            <w:r w:rsidRPr="004E1920">
              <w:rPr>
                <w:rFonts w:ascii="Times New Roman" w:eastAsia="Times New Roman" w:hAnsi="Times New Roman" w:cs="Times New Roman"/>
                <w:sz w:val="24"/>
                <w:szCs w:val="24"/>
                <w:lang w:eastAsia="es-CO"/>
              </w:rPr>
              <w:t>“Queridos hermanos y hermanas, las escuelas y universidades católicas –concluyó el Papa– dan una gran contribución a la misión de la Iglesia cuando están al servicio del crecimiento en humanidad, en el diálogo y en  la esperanza”.</w:t>
            </w:r>
          </w:p>
        </w:tc>
      </w:tr>
    </w:tbl>
    <w:p w14:paraId="7F9412F8" w14:textId="77777777" w:rsidR="00441C74" w:rsidRPr="00441C74" w:rsidRDefault="00441C74">
      <w:pPr>
        <w:rPr>
          <w:rFonts w:ascii="Times New Roman" w:hAnsi="Times New Roman" w:cs="Times New Roman"/>
          <w:sz w:val="24"/>
          <w:szCs w:val="24"/>
        </w:rPr>
      </w:pPr>
    </w:p>
    <w:sectPr w:rsidR="00441C74" w:rsidRPr="00441C74" w:rsidSect="0022170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EDF9A" w14:textId="77777777" w:rsidR="004544AB" w:rsidRDefault="004544AB" w:rsidP="0019279B">
      <w:r>
        <w:separator/>
      </w:r>
    </w:p>
  </w:endnote>
  <w:endnote w:type="continuationSeparator" w:id="0">
    <w:p w14:paraId="61F2CED8" w14:textId="77777777" w:rsidR="004544AB" w:rsidRDefault="004544AB" w:rsidP="0019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Ten-Roman">
    <w:altName w:val="MS Mincho"/>
    <w:panose1 w:val="00000000000000000000"/>
    <w:charset w:val="80"/>
    <w:family w:val="roman"/>
    <w:notTrueType/>
    <w:pitch w:val="default"/>
    <w:sig w:usb0="00000000"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05004" w14:textId="77777777" w:rsidR="004544AB" w:rsidRDefault="004544AB" w:rsidP="0019279B">
      <w:r>
        <w:separator/>
      </w:r>
    </w:p>
  </w:footnote>
  <w:footnote w:type="continuationSeparator" w:id="0">
    <w:p w14:paraId="5E597A3D" w14:textId="77777777" w:rsidR="004544AB" w:rsidRDefault="004544AB" w:rsidP="0019279B">
      <w:r>
        <w:continuationSeparator/>
      </w:r>
    </w:p>
  </w:footnote>
  <w:footnote w:id="1">
    <w:p w14:paraId="407629E1" w14:textId="77777777" w:rsidR="00096C10" w:rsidRPr="008F0604" w:rsidRDefault="00096C10" w:rsidP="0019279B">
      <w:pPr>
        <w:shd w:val="clear" w:color="auto" w:fill="FFFFFF"/>
        <w:textAlignment w:val="baseline"/>
        <w:rPr>
          <w:rFonts w:eastAsia="Times New Roman" w:cstheme="minorHAnsi"/>
          <w:sz w:val="16"/>
          <w:szCs w:val="16"/>
          <w:lang w:eastAsia="es-CO"/>
        </w:rPr>
      </w:pPr>
      <w:r w:rsidRPr="008F0604">
        <w:rPr>
          <w:rStyle w:val="Refdenotaalpie"/>
          <w:rFonts w:cstheme="minorHAnsi"/>
          <w:sz w:val="16"/>
          <w:szCs w:val="16"/>
        </w:rPr>
        <w:footnoteRef/>
      </w:r>
      <w:hyperlink r:id="rId1" w:history="1">
        <w:r w:rsidRPr="008F0604">
          <w:rPr>
            <w:rFonts w:eastAsia="Times New Roman" w:cstheme="minorHAnsi"/>
            <w:i/>
            <w:iCs/>
            <w:caps/>
            <w:sz w:val="16"/>
            <w:szCs w:val="16"/>
            <w:u w:val="single"/>
            <w:lang w:eastAsia="es-CO"/>
          </w:rPr>
          <w:t>NACIONAL</w:t>
        </w:r>
        <w:r w:rsidRPr="008F0604">
          <w:rPr>
            <w:rFonts w:eastAsia="Times New Roman" w:cstheme="minorHAnsi"/>
            <w:i/>
            <w:iCs/>
            <w:caps/>
            <w:sz w:val="16"/>
            <w:szCs w:val="16"/>
            <w:lang w:eastAsia="es-CO"/>
          </w:rPr>
          <w:t> </w:t>
        </w:r>
      </w:hyperlink>
      <w:r w:rsidRPr="008F0604">
        <w:rPr>
          <w:rFonts w:eastAsia="Times New Roman" w:cstheme="minorHAnsi"/>
          <w:i/>
          <w:iCs/>
          <w:caps/>
          <w:sz w:val="16"/>
          <w:szCs w:val="16"/>
          <w:lang w:eastAsia="es-CO"/>
        </w:rPr>
        <w:t xml:space="preserve">29 ENE 2017 - 11:23 AM. </w:t>
      </w:r>
      <w:r w:rsidRPr="008F0604">
        <w:rPr>
          <w:rFonts w:eastAsia="Times New Roman" w:cstheme="minorHAnsi"/>
          <w:sz w:val="16"/>
          <w:szCs w:val="16"/>
          <w:lang w:eastAsia="es-CO"/>
        </w:rPr>
        <w:t xml:space="preserve">Continúan los ataques. </w:t>
      </w:r>
      <w:hyperlink r:id="rId2" w:history="1">
        <w:r w:rsidRPr="008F0604">
          <w:rPr>
            <w:rFonts w:eastAsia="Times New Roman" w:cstheme="minorHAnsi"/>
            <w:caps/>
            <w:kern w:val="36"/>
            <w:sz w:val="16"/>
            <w:szCs w:val="16"/>
            <w:u w:val="single"/>
            <w:lang w:eastAsia="es-CO"/>
          </w:rPr>
          <w:t>ASESINAN A RECLAMANTE DE TIERRAS EN TURBO (ANTIOQU</w:t>
        </w:r>
      </w:hyperlink>
      <w:r w:rsidRPr="008F0604">
        <w:rPr>
          <w:rFonts w:eastAsia="Times New Roman" w:cstheme="minorHAnsi"/>
          <w:kern w:val="36"/>
          <w:sz w:val="16"/>
          <w:szCs w:val="16"/>
          <w:lang w:eastAsia="es-CO"/>
        </w:rPr>
        <w:t xml:space="preserve">ia). </w:t>
      </w:r>
      <w:r w:rsidRPr="008F0604">
        <w:rPr>
          <w:rFonts w:eastAsia="Times New Roman" w:cstheme="minorHAnsi"/>
          <w:sz w:val="16"/>
          <w:szCs w:val="16"/>
          <w:lang w:eastAsia="es-CO"/>
        </w:rPr>
        <w:t>Los testigos aseguran que </w:t>
      </w:r>
      <w:hyperlink r:id="rId3" w:history="1">
        <w:r w:rsidRPr="008F0604">
          <w:rPr>
            <w:rFonts w:eastAsia="Times New Roman" w:cstheme="minorHAnsi"/>
            <w:sz w:val="16"/>
            <w:szCs w:val="16"/>
            <w:u w:val="single"/>
            <w:lang w:eastAsia="es-CO"/>
          </w:rPr>
          <w:t>Porfirio Jaramillo</w:t>
        </w:r>
      </w:hyperlink>
      <w:r w:rsidRPr="008F0604">
        <w:rPr>
          <w:rFonts w:eastAsia="Times New Roman" w:cstheme="minorHAnsi"/>
          <w:sz w:val="16"/>
          <w:szCs w:val="16"/>
          <w:lang w:eastAsia="es-CO"/>
        </w:rPr>
        <w:t> fue sacado de su vivienda por hombres fuertemente armados.</w:t>
      </w:r>
    </w:p>
    <w:p w14:paraId="103173BC" w14:textId="77777777" w:rsidR="00096C10" w:rsidRPr="008F0604" w:rsidRDefault="00096C10" w:rsidP="0019279B">
      <w:pPr>
        <w:shd w:val="clear" w:color="auto" w:fill="FFFFFF"/>
        <w:textAlignment w:val="baseline"/>
        <w:rPr>
          <w:rFonts w:eastAsia="Times New Roman" w:cstheme="minorHAnsi"/>
          <w:sz w:val="16"/>
          <w:szCs w:val="16"/>
          <w:lang w:eastAsia="es-CO"/>
        </w:rPr>
      </w:pPr>
      <w:hyperlink r:id="rId4" w:history="1">
        <w:r w:rsidRPr="008F0604">
          <w:rPr>
            <w:rStyle w:val="Hipervnculo"/>
            <w:rFonts w:eastAsia="Times New Roman" w:cstheme="minorHAnsi"/>
            <w:sz w:val="16"/>
            <w:szCs w:val="16"/>
            <w:lang w:eastAsia="es-CO"/>
          </w:rPr>
          <w:t>http://www.elespectador.com/noticias/nacional/asesinan-reclamante-de-tierras-turbo-antioquia-articulo-677146</w:t>
        </w:r>
      </w:hyperlink>
      <w:r w:rsidRPr="008F0604">
        <w:rPr>
          <w:rFonts w:eastAsia="Times New Roman" w:cstheme="minorHAnsi"/>
          <w:sz w:val="16"/>
          <w:szCs w:val="16"/>
          <w:lang w:eastAsia="es-CO"/>
        </w:rPr>
        <w:t>.</w:t>
      </w:r>
    </w:p>
    <w:p w14:paraId="5431A25A" w14:textId="77777777" w:rsidR="00096C10" w:rsidRPr="008F0604" w:rsidRDefault="00096C10" w:rsidP="0019279B">
      <w:pPr>
        <w:shd w:val="clear" w:color="auto" w:fill="FFFFFF"/>
        <w:textAlignment w:val="baseline"/>
        <w:rPr>
          <w:rFonts w:eastAsia="Times New Roman" w:cstheme="minorHAnsi"/>
          <w:sz w:val="16"/>
          <w:szCs w:val="16"/>
          <w:lang w:eastAsia="es-CO"/>
        </w:rPr>
      </w:pPr>
      <w:hyperlink r:id="rId5" w:history="1">
        <w:r w:rsidRPr="008F0604">
          <w:rPr>
            <w:rFonts w:eastAsia="Times New Roman" w:cstheme="minorHAnsi"/>
            <w:i/>
            <w:iCs/>
            <w:caps/>
            <w:sz w:val="16"/>
            <w:szCs w:val="16"/>
            <w:u w:val="single"/>
            <w:lang w:eastAsia="es-CO"/>
          </w:rPr>
          <w:t>JUDICIAL</w:t>
        </w:r>
        <w:r w:rsidRPr="008F0604">
          <w:rPr>
            <w:rFonts w:eastAsia="Times New Roman" w:cstheme="minorHAnsi"/>
            <w:i/>
            <w:iCs/>
            <w:caps/>
            <w:sz w:val="16"/>
            <w:szCs w:val="16"/>
            <w:lang w:eastAsia="es-CO"/>
          </w:rPr>
          <w:t> </w:t>
        </w:r>
      </w:hyperlink>
      <w:r w:rsidRPr="008F0604">
        <w:rPr>
          <w:rFonts w:eastAsia="Times New Roman" w:cstheme="minorHAnsi"/>
          <w:i/>
          <w:iCs/>
          <w:caps/>
          <w:sz w:val="16"/>
          <w:szCs w:val="16"/>
          <w:lang w:eastAsia="es-CO"/>
        </w:rPr>
        <w:t xml:space="preserve">20 ENE 2017 - 1:53 PM. </w:t>
      </w:r>
      <w:r w:rsidRPr="008F0604">
        <w:rPr>
          <w:rFonts w:eastAsia="Times New Roman" w:cstheme="minorHAnsi"/>
          <w:sz w:val="16"/>
          <w:szCs w:val="16"/>
          <w:lang w:eastAsia="es-CO"/>
        </w:rPr>
        <w:t xml:space="preserve">Asesinatos contra líderes sociales. </w:t>
      </w:r>
      <w:r w:rsidRPr="008F0604">
        <w:rPr>
          <w:rFonts w:eastAsia="Times New Roman" w:cstheme="minorHAnsi"/>
          <w:kern w:val="36"/>
          <w:sz w:val="16"/>
          <w:szCs w:val="16"/>
          <w:lang w:eastAsia="es-CO"/>
        </w:rPr>
        <w:t xml:space="preserve">En menos de 24 horas asesinan a cuatro campesinos en Córdoba, uno de ellos un líder social. </w:t>
      </w:r>
      <w:r w:rsidRPr="008F0604">
        <w:rPr>
          <w:rFonts w:eastAsia="Times New Roman" w:cstheme="minorHAnsi"/>
          <w:sz w:val="16"/>
          <w:szCs w:val="16"/>
          <w:lang w:eastAsia="es-CO"/>
        </w:rPr>
        <w:t>Se trata de Hernán Agames, quien lideraba la Asociación Campesina del Sur de Córdoba en la vereda de El Barro, y además hacía parte del movimiento político y social Marcha Patriótica. http://www.elespectador.com/noticias/judicial/menos-de-24-horas-asesinan-cuatro-campesinos-cordoba-un-articulo-675723.</w:t>
      </w:r>
    </w:p>
    <w:p w14:paraId="0F2E333C" w14:textId="77777777" w:rsidR="00096C10" w:rsidRPr="008F0604" w:rsidRDefault="00096C10" w:rsidP="0019279B">
      <w:pPr>
        <w:pStyle w:val="Textonotapie"/>
        <w:spacing w:after="80"/>
        <w:jc w:val="both"/>
        <w:rPr>
          <w:rFonts w:cstheme="minorHAnsi"/>
          <w:sz w:val="16"/>
          <w:szCs w:val="16"/>
        </w:rPr>
      </w:pPr>
      <w:r w:rsidRPr="008F0604">
        <w:rPr>
          <w:rFonts w:cstheme="minorHAnsi"/>
          <w:sz w:val="16"/>
          <w:szCs w:val="16"/>
        </w:rPr>
        <w:t xml:space="preserve">Denuncia Publica 063 Cuatro Asesinatos Simultáneos en el Sur de Córdoba. </w:t>
      </w:r>
      <w:hyperlink r:id="rId6" w:history="1">
        <w:r w:rsidRPr="008F0604">
          <w:rPr>
            <w:rStyle w:val="Hipervnculo"/>
            <w:rFonts w:cstheme="minorHAnsi"/>
            <w:sz w:val="16"/>
            <w:szCs w:val="16"/>
          </w:rPr>
          <w:t>http://ascsucor.es.tl/Denuncia-Publica-063-Cuatro-Asesinatos-Simultaneos-en-el-Sur-de-Cordoba.htm</w:t>
        </w:r>
      </w:hyperlink>
    </w:p>
  </w:footnote>
  <w:footnote w:id="2">
    <w:p w14:paraId="7A7044C8" w14:textId="77777777" w:rsidR="00096C10" w:rsidRPr="008F0604" w:rsidRDefault="00096C10" w:rsidP="0019279B">
      <w:pPr>
        <w:pStyle w:val="Ttulo1"/>
        <w:spacing w:before="0" w:beforeAutospacing="0" w:after="0" w:afterAutospacing="0"/>
        <w:jc w:val="both"/>
        <w:rPr>
          <w:rFonts w:asciiTheme="minorHAnsi" w:hAnsiTheme="minorHAnsi" w:cstheme="minorHAnsi"/>
          <w:b w:val="0"/>
          <w:sz w:val="16"/>
          <w:szCs w:val="16"/>
        </w:rPr>
      </w:pPr>
      <w:r w:rsidRPr="008F0604">
        <w:rPr>
          <w:rStyle w:val="Refdenotaalpie"/>
          <w:rFonts w:asciiTheme="minorHAnsi" w:hAnsiTheme="minorHAnsi" w:cstheme="minorHAnsi"/>
          <w:sz w:val="16"/>
          <w:szCs w:val="16"/>
        </w:rPr>
        <w:footnoteRef/>
      </w:r>
      <w:hyperlink r:id="rId7" w:history="1">
        <w:r w:rsidRPr="008F0604">
          <w:rPr>
            <w:rStyle w:val="Hipervnculo"/>
            <w:rFonts w:asciiTheme="minorHAnsi" w:hAnsiTheme="minorHAnsi" w:cstheme="minorHAnsi"/>
            <w:b w:val="0"/>
            <w:sz w:val="16"/>
            <w:szCs w:val="16"/>
          </w:rPr>
          <w:t>A ‘El Manteco’ le preocupa el avance paramilitar y retraso en obras en la vereda Gallo</w:t>
        </w:r>
      </w:hyperlink>
      <w:r w:rsidRPr="008F0604">
        <w:rPr>
          <w:rFonts w:asciiTheme="minorHAnsi" w:hAnsiTheme="minorHAnsi" w:cstheme="minorHAnsi"/>
          <w:b w:val="0"/>
          <w:sz w:val="16"/>
          <w:szCs w:val="16"/>
        </w:rPr>
        <w:t xml:space="preserve">. </w:t>
      </w:r>
      <w:hyperlink r:id="rId8" w:history="1">
        <w:r w:rsidRPr="008F0604">
          <w:rPr>
            <w:rStyle w:val="Hipervnculo"/>
            <w:rFonts w:asciiTheme="minorHAnsi" w:hAnsiTheme="minorHAnsi" w:cstheme="minorHAnsi"/>
            <w:b w:val="0"/>
            <w:sz w:val="16"/>
            <w:szCs w:val="16"/>
          </w:rPr>
          <w:t>https://www.laflecha.co/en-caliente/a-el-manteco-le-preocupa-el-avance-paramilitar-y-retraso-en-obras-en-la-vereda-gallo/</w:t>
        </w:r>
      </w:hyperlink>
      <w:r w:rsidRPr="008F0604">
        <w:rPr>
          <w:rFonts w:asciiTheme="minorHAnsi" w:hAnsiTheme="minorHAnsi" w:cstheme="minorHAnsi"/>
          <w:b w:val="0"/>
          <w:sz w:val="16"/>
          <w:szCs w:val="16"/>
        </w:rPr>
        <w:t xml:space="preserve">. </w:t>
      </w:r>
    </w:p>
    <w:p w14:paraId="400BB181" w14:textId="77777777" w:rsidR="00096C10" w:rsidRPr="008F0604" w:rsidRDefault="00096C10" w:rsidP="0019279B">
      <w:pPr>
        <w:pStyle w:val="Ttulo1"/>
        <w:spacing w:before="0" w:beforeAutospacing="0" w:after="0" w:afterAutospacing="0"/>
        <w:jc w:val="both"/>
        <w:rPr>
          <w:rFonts w:asciiTheme="minorHAnsi" w:hAnsiTheme="minorHAnsi" w:cstheme="minorHAnsi"/>
          <w:b w:val="0"/>
          <w:sz w:val="16"/>
          <w:szCs w:val="16"/>
        </w:rPr>
      </w:pPr>
      <w:r w:rsidRPr="008F0604">
        <w:rPr>
          <w:rFonts w:asciiTheme="minorHAnsi" w:hAnsiTheme="minorHAnsi" w:cstheme="minorHAnsi"/>
          <w:b w:val="0"/>
          <w:bCs w:val="0"/>
          <w:sz w:val="16"/>
          <w:szCs w:val="16"/>
        </w:rPr>
        <w:t xml:space="preserve">A sangre y fuego las Autodefensas Gaitanistas buscan retomar Urabá. </w:t>
      </w:r>
      <w:r w:rsidRPr="008F0604">
        <w:rPr>
          <w:rFonts w:asciiTheme="minorHAnsi" w:hAnsiTheme="minorHAnsi" w:cstheme="minorHAnsi"/>
          <w:b w:val="0"/>
          <w:sz w:val="16"/>
          <w:szCs w:val="16"/>
        </w:rPr>
        <w:t>Desde la zona veredal del Gallo en Tierralta, el comandante Rubén de las Farc alerta sobre el plan del Clan del Golfo y los Úsuga contra los campesinos</w:t>
      </w:r>
    </w:p>
    <w:p w14:paraId="1BA57DA7" w14:textId="77777777" w:rsidR="00096C10" w:rsidRPr="008F0604" w:rsidRDefault="00096C10" w:rsidP="0019279B">
      <w:pPr>
        <w:spacing w:after="80"/>
        <w:rPr>
          <w:rFonts w:eastAsia="Times New Roman" w:cstheme="minorHAnsi"/>
          <w:sz w:val="16"/>
          <w:szCs w:val="16"/>
          <w:lang w:eastAsia="es-CO"/>
        </w:rPr>
      </w:pPr>
      <w:r w:rsidRPr="008F0604">
        <w:rPr>
          <w:rFonts w:eastAsia="Times New Roman" w:cstheme="minorHAnsi"/>
          <w:sz w:val="16"/>
          <w:szCs w:val="16"/>
          <w:lang w:eastAsia="es-CO"/>
        </w:rPr>
        <w:t>Por: </w:t>
      </w:r>
      <w:hyperlink r:id="rId9" w:tooltip="Entradas de Grupo de Monitoreo Acuerdo de Paz*" w:history="1">
        <w:r w:rsidRPr="008F0604">
          <w:rPr>
            <w:rFonts w:eastAsia="Times New Roman" w:cstheme="minorHAnsi"/>
            <w:bCs/>
            <w:sz w:val="16"/>
            <w:szCs w:val="16"/>
            <w:lang w:eastAsia="es-CO"/>
          </w:rPr>
          <w:t>Grupo de Monitoreo Acuerdo de Paz*</w:t>
        </w:r>
      </w:hyperlink>
      <w:r w:rsidRPr="008F0604">
        <w:rPr>
          <w:rFonts w:eastAsia="Times New Roman" w:cstheme="minorHAnsi"/>
          <w:sz w:val="16"/>
          <w:szCs w:val="16"/>
          <w:lang w:eastAsia="es-CO"/>
        </w:rPr>
        <w:t xml:space="preserve"> | enero 22, 2017</w:t>
      </w:r>
    </w:p>
    <w:p w14:paraId="36D236B3" w14:textId="77777777" w:rsidR="00096C10" w:rsidRPr="008F0604" w:rsidRDefault="00096C10" w:rsidP="0019279B">
      <w:pPr>
        <w:pStyle w:val="Ttulo1"/>
        <w:spacing w:before="0" w:beforeAutospacing="0" w:after="0" w:afterAutospacing="0"/>
        <w:jc w:val="both"/>
        <w:rPr>
          <w:rFonts w:asciiTheme="minorHAnsi" w:hAnsiTheme="minorHAnsi" w:cstheme="minorHAnsi"/>
          <w:b w:val="0"/>
          <w:sz w:val="16"/>
          <w:szCs w:val="16"/>
        </w:rPr>
      </w:pPr>
      <w:hyperlink r:id="rId10" w:history="1">
        <w:r w:rsidRPr="008F0604">
          <w:rPr>
            <w:rStyle w:val="Hipervnculo"/>
            <w:rFonts w:asciiTheme="minorHAnsi" w:hAnsiTheme="minorHAnsi" w:cstheme="minorHAnsi"/>
            <w:b w:val="0"/>
            <w:sz w:val="16"/>
            <w:szCs w:val="16"/>
          </w:rPr>
          <w:t>A ‘El Manteco’ le preocupa el avance paramilitar y retraso en obras en la vereda Gallo</w:t>
        </w:r>
      </w:hyperlink>
      <w:r w:rsidRPr="008F0604">
        <w:rPr>
          <w:rFonts w:asciiTheme="minorHAnsi" w:hAnsiTheme="minorHAnsi" w:cstheme="minorHAnsi"/>
          <w:b w:val="0"/>
          <w:sz w:val="16"/>
          <w:szCs w:val="16"/>
        </w:rPr>
        <w:t xml:space="preserve">. </w:t>
      </w:r>
      <w:hyperlink r:id="rId11" w:history="1">
        <w:r w:rsidRPr="008F0604">
          <w:rPr>
            <w:rStyle w:val="Hipervnculo"/>
            <w:rFonts w:asciiTheme="minorHAnsi" w:hAnsiTheme="minorHAnsi" w:cstheme="minorHAnsi"/>
            <w:b w:val="0"/>
            <w:sz w:val="16"/>
            <w:szCs w:val="16"/>
          </w:rPr>
          <w:t>https://www.laflecha.co/en-caliente/a-el-manteco-le-preocupa-el-avance-paramilitar-y-retraso-en-obras-en-la-vereda-gallo/</w:t>
        </w:r>
      </w:hyperlink>
      <w:r w:rsidRPr="008F0604">
        <w:rPr>
          <w:rFonts w:asciiTheme="minorHAnsi" w:hAnsiTheme="minorHAnsi" w:cstheme="minorHAnsi"/>
          <w:b w:val="0"/>
          <w:sz w:val="16"/>
          <w:szCs w:val="16"/>
        </w:rPr>
        <w:t xml:space="preserve">. </w:t>
      </w:r>
    </w:p>
    <w:p w14:paraId="3989525C" w14:textId="77777777" w:rsidR="00096C10" w:rsidRPr="008F0604" w:rsidRDefault="00096C10" w:rsidP="0019279B">
      <w:pPr>
        <w:pStyle w:val="Ttulo1"/>
        <w:spacing w:before="0" w:beforeAutospacing="0" w:after="0" w:afterAutospacing="0"/>
        <w:jc w:val="both"/>
        <w:rPr>
          <w:rFonts w:asciiTheme="minorHAnsi" w:hAnsiTheme="minorHAnsi" w:cstheme="minorHAnsi"/>
          <w:b w:val="0"/>
          <w:sz w:val="16"/>
          <w:szCs w:val="16"/>
        </w:rPr>
      </w:pPr>
      <w:r w:rsidRPr="008F0604">
        <w:rPr>
          <w:rFonts w:asciiTheme="minorHAnsi" w:hAnsiTheme="minorHAnsi" w:cstheme="minorHAnsi"/>
          <w:b w:val="0"/>
          <w:bCs w:val="0"/>
          <w:sz w:val="16"/>
          <w:szCs w:val="16"/>
        </w:rPr>
        <w:t xml:space="preserve">A sangre y fuego las Autodefensas Gaitanistas buscan retomar Urabá. </w:t>
      </w:r>
      <w:r w:rsidRPr="008F0604">
        <w:rPr>
          <w:rFonts w:asciiTheme="minorHAnsi" w:hAnsiTheme="minorHAnsi" w:cstheme="minorHAnsi"/>
          <w:b w:val="0"/>
          <w:sz w:val="16"/>
          <w:szCs w:val="16"/>
        </w:rPr>
        <w:t>Desde la zona veredal del Gallo en Tierralta, el comandante Rubén de las Farc alerta sobre el plan del Clan del Golfo y los Úsuga contra los campesinos</w:t>
      </w:r>
    </w:p>
    <w:p w14:paraId="64296B63" w14:textId="77777777" w:rsidR="00096C10" w:rsidRPr="008F0604" w:rsidRDefault="00096C10" w:rsidP="0019279B">
      <w:pPr>
        <w:spacing w:after="80"/>
        <w:rPr>
          <w:rFonts w:eastAsia="Times New Roman" w:cstheme="minorHAnsi"/>
          <w:sz w:val="16"/>
          <w:szCs w:val="16"/>
          <w:lang w:eastAsia="es-CO"/>
        </w:rPr>
      </w:pPr>
      <w:r w:rsidRPr="008F0604">
        <w:rPr>
          <w:rFonts w:eastAsia="Times New Roman" w:cstheme="minorHAnsi"/>
          <w:sz w:val="16"/>
          <w:szCs w:val="16"/>
          <w:lang w:eastAsia="es-CO"/>
        </w:rPr>
        <w:t>Por: </w:t>
      </w:r>
      <w:hyperlink r:id="rId12" w:tooltip="Entradas de Grupo de Monitoreo Acuerdo de Paz*" w:history="1">
        <w:r w:rsidRPr="008F0604">
          <w:rPr>
            <w:rFonts w:eastAsia="Times New Roman" w:cstheme="minorHAnsi"/>
            <w:bCs/>
            <w:sz w:val="16"/>
            <w:szCs w:val="16"/>
            <w:lang w:eastAsia="es-CO"/>
          </w:rPr>
          <w:t>Grupo de Monitoreo Acuerdo de Paz*</w:t>
        </w:r>
      </w:hyperlink>
      <w:r w:rsidRPr="008F0604">
        <w:rPr>
          <w:rFonts w:eastAsia="Times New Roman" w:cstheme="minorHAnsi"/>
          <w:sz w:val="16"/>
          <w:szCs w:val="16"/>
          <w:lang w:eastAsia="es-CO"/>
        </w:rPr>
        <w:t xml:space="preserve"> | enero 22, 2017</w:t>
      </w:r>
    </w:p>
    <w:p w14:paraId="2409983F" w14:textId="77777777" w:rsidR="00096C10" w:rsidRPr="008F0604" w:rsidRDefault="00096C10" w:rsidP="0019279B">
      <w:pPr>
        <w:spacing w:after="80"/>
        <w:rPr>
          <w:rFonts w:eastAsia="Times New Roman" w:cstheme="minorHAnsi"/>
          <w:sz w:val="16"/>
          <w:szCs w:val="16"/>
          <w:lang w:eastAsia="es-CO"/>
        </w:rPr>
      </w:pPr>
    </w:p>
    <w:p w14:paraId="1F227637" w14:textId="77777777" w:rsidR="00096C10" w:rsidRPr="008F0604" w:rsidRDefault="00096C10" w:rsidP="0019279B">
      <w:pPr>
        <w:spacing w:after="80"/>
        <w:rPr>
          <w:rFonts w:eastAsia="Times New Roman" w:cstheme="minorHAnsi"/>
          <w:sz w:val="16"/>
          <w:szCs w:val="16"/>
          <w:lang w:eastAsia="es-CO"/>
        </w:rPr>
      </w:pPr>
    </w:p>
    <w:p w14:paraId="081DE0D8" w14:textId="77777777" w:rsidR="00096C10" w:rsidRPr="008F0604" w:rsidRDefault="00096C10" w:rsidP="0019279B">
      <w:pPr>
        <w:pStyle w:val="Textonotapie"/>
        <w:spacing w:after="80"/>
        <w:jc w:val="both"/>
        <w:rPr>
          <w:rFonts w:cstheme="minorHAnsi"/>
          <w:sz w:val="16"/>
          <w:szCs w:val="16"/>
        </w:rPr>
      </w:pPr>
    </w:p>
    <w:p w14:paraId="7D476F2B" w14:textId="77777777" w:rsidR="00096C10" w:rsidRPr="008F0604" w:rsidRDefault="00096C10" w:rsidP="0019279B">
      <w:pPr>
        <w:pStyle w:val="Textonotapie"/>
        <w:spacing w:after="80"/>
        <w:jc w:val="both"/>
        <w:rPr>
          <w:rFonts w:cstheme="minorHAnsi"/>
          <w:sz w:val="16"/>
          <w:szCs w:val="16"/>
        </w:rPr>
      </w:pPr>
    </w:p>
  </w:footnote>
  <w:footnote w:id="3">
    <w:p w14:paraId="3880C75F" w14:textId="77777777" w:rsidR="00096C10" w:rsidRPr="008F0604" w:rsidRDefault="00096C10" w:rsidP="0019279B">
      <w:pPr>
        <w:pStyle w:val="Textonotapie"/>
        <w:jc w:val="both"/>
        <w:rPr>
          <w:rFonts w:cstheme="minorHAnsi"/>
          <w:sz w:val="16"/>
          <w:szCs w:val="16"/>
        </w:rPr>
      </w:pPr>
      <w:r w:rsidRPr="008F0604">
        <w:rPr>
          <w:rStyle w:val="Refdenotaalpie"/>
          <w:rFonts w:cstheme="minorHAnsi"/>
          <w:sz w:val="16"/>
          <w:szCs w:val="16"/>
        </w:rPr>
        <w:footnoteRef/>
      </w:r>
      <w:hyperlink r:id="rId13" w:tgtFrame="_blank" w:history="1">
        <w:r w:rsidRPr="008F0604">
          <w:rPr>
            <w:rStyle w:val="Hipervnculo"/>
            <w:rFonts w:cstheme="minorHAnsi"/>
            <w:sz w:val="16"/>
            <w:szCs w:val="16"/>
            <w:shd w:val="clear" w:color="auto" w:fill="FFFFFF"/>
          </w:rPr>
          <w:t>http://www.larazon.co/web/2017/01/cultivos-ilicitos-detonante-la-violencia-sur-cordoba-gobernador/</w:t>
        </w:r>
      </w:hyperlink>
      <w:r w:rsidRPr="008F0604">
        <w:rPr>
          <w:rFonts w:cstheme="minorHAnsi"/>
          <w:sz w:val="16"/>
          <w:szCs w:val="16"/>
        </w:rPr>
        <w:t>.</w:t>
      </w:r>
    </w:p>
    <w:p w14:paraId="3F6D6001" w14:textId="77777777" w:rsidR="00096C10" w:rsidRPr="008F0604" w:rsidRDefault="00096C10" w:rsidP="0019279B">
      <w:pPr>
        <w:pStyle w:val="Textonotapie"/>
        <w:jc w:val="both"/>
        <w:rPr>
          <w:rFonts w:cstheme="minorHAnsi"/>
          <w:sz w:val="16"/>
          <w:szCs w:val="16"/>
        </w:rPr>
      </w:pPr>
      <w:hyperlink r:id="rId14" w:tgtFrame="_blank" w:history="1">
        <w:r w:rsidRPr="008F0604">
          <w:rPr>
            <w:rStyle w:val="Hipervnculo"/>
            <w:rFonts w:cstheme="minorHAnsi"/>
            <w:sz w:val="16"/>
            <w:szCs w:val="16"/>
            <w:shd w:val="clear" w:color="auto" w:fill="FFFFFF"/>
          </w:rPr>
          <w:t>http://www.larazon.co/web/2017/01/cultivos-ilicitos-detonante-la-violencia-sur-cordoba-gobernador/</w:t>
        </w:r>
      </w:hyperlink>
    </w:p>
    <w:p w14:paraId="6208CDB1" w14:textId="77777777" w:rsidR="00096C10" w:rsidRPr="008F0604" w:rsidRDefault="00096C10" w:rsidP="0019279B">
      <w:pPr>
        <w:pStyle w:val="Textonotapie"/>
        <w:spacing w:after="80"/>
        <w:jc w:val="both"/>
        <w:rPr>
          <w:rFonts w:cstheme="minorHAnsi"/>
          <w:sz w:val="16"/>
          <w:szCs w:val="16"/>
        </w:rPr>
      </w:pPr>
      <w:r w:rsidRPr="008F0604">
        <w:rPr>
          <w:rFonts w:cstheme="minorHAnsi"/>
          <w:sz w:val="16"/>
          <w:szCs w:val="16"/>
        </w:rPr>
        <w:t>http://www.autodefensasgaitanistasdecolombia.org/agc2/index.php/module-styles/122-comunicado-enero-15-de-2017</w:t>
      </w:r>
    </w:p>
  </w:footnote>
  <w:footnote w:id="4">
    <w:p w14:paraId="06C7FC83" w14:textId="77777777" w:rsidR="00096C10" w:rsidRPr="008F0604" w:rsidRDefault="00096C10" w:rsidP="0019279B">
      <w:pPr>
        <w:shd w:val="clear" w:color="auto" w:fill="FFFFFF"/>
        <w:textAlignment w:val="baseline"/>
        <w:rPr>
          <w:rFonts w:eastAsia="Times New Roman" w:cstheme="minorHAnsi"/>
          <w:sz w:val="16"/>
          <w:szCs w:val="16"/>
          <w:lang w:eastAsia="es-CO"/>
        </w:rPr>
      </w:pPr>
      <w:r w:rsidRPr="008F0604">
        <w:rPr>
          <w:rStyle w:val="Refdenotaalpie"/>
          <w:rFonts w:cstheme="minorHAnsi"/>
          <w:sz w:val="16"/>
          <w:szCs w:val="16"/>
        </w:rPr>
        <w:footnoteRef/>
      </w:r>
      <w:hyperlink r:id="rId15" w:history="1">
        <w:r w:rsidRPr="008F0604">
          <w:rPr>
            <w:rFonts w:eastAsia="Times New Roman" w:cstheme="minorHAnsi"/>
            <w:i/>
            <w:iCs/>
            <w:caps/>
            <w:sz w:val="16"/>
            <w:szCs w:val="16"/>
            <w:u w:val="single"/>
            <w:lang w:eastAsia="es-CO"/>
          </w:rPr>
          <w:t>JUDICIAL</w:t>
        </w:r>
        <w:r w:rsidRPr="008F0604">
          <w:rPr>
            <w:rFonts w:eastAsia="Times New Roman" w:cstheme="minorHAnsi"/>
            <w:i/>
            <w:iCs/>
            <w:caps/>
            <w:sz w:val="16"/>
            <w:szCs w:val="16"/>
            <w:lang w:eastAsia="es-CO"/>
          </w:rPr>
          <w:t> </w:t>
        </w:r>
      </w:hyperlink>
      <w:r w:rsidRPr="008F0604">
        <w:rPr>
          <w:rFonts w:eastAsia="Times New Roman" w:cstheme="minorHAnsi"/>
          <w:i/>
          <w:iCs/>
          <w:caps/>
          <w:sz w:val="16"/>
          <w:szCs w:val="16"/>
          <w:lang w:eastAsia="es-CO"/>
        </w:rPr>
        <w:t>25 ENE 2017 - 6:11 PM</w:t>
      </w:r>
      <w:r w:rsidRPr="008F0604">
        <w:rPr>
          <w:rFonts w:eastAsia="Times New Roman" w:cstheme="minorHAnsi"/>
          <w:sz w:val="16"/>
          <w:szCs w:val="16"/>
          <w:lang w:eastAsia="es-CO"/>
        </w:rPr>
        <w:t xml:space="preserve"> En una audiencia privada ante el Fiscal General. </w:t>
      </w:r>
      <w:r w:rsidRPr="008F0604">
        <w:rPr>
          <w:rFonts w:eastAsia="Times New Roman" w:cstheme="minorHAnsi"/>
          <w:kern w:val="36"/>
          <w:sz w:val="16"/>
          <w:szCs w:val="16"/>
          <w:lang w:eastAsia="es-CO"/>
        </w:rPr>
        <w:t xml:space="preserve">Denuncian alianzas entre miembros de las Fuerzas Armadas y "Clan del Golfo" en el Bajo Cauca. </w:t>
      </w:r>
      <w:r w:rsidRPr="008F0604">
        <w:rPr>
          <w:rFonts w:eastAsia="Times New Roman" w:cstheme="minorHAnsi"/>
          <w:sz w:val="16"/>
          <w:szCs w:val="16"/>
          <w:lang w:eastAsia="es-CO"/>
        </w:rPr>
        <w:t>Líderes sociales manifestaron que autoridades le han entregado material explosivo a esta banda criminal. Dieron nombres propios de funcionarios que, dijo Néstor Humberto Martínez, ya están bajo el radar de la Fiscalía.</w:t>
      </w:r>
    </w:p>
    <w:p w14:paraId="412ECEB5" w14:textId="77777777" w:rsidR="00096C10" w:rsidRPr="008F0604" w:rsidRDefault="00096C10" w:rsidP="0019279B">
      <w:pPr>
        <w:pStyle w:val="Textonotapie"/>
        <w:spacing w:after="80"/>
        <w:jc w:val="both"/>
        <w:rPr>
          <w:rFonts w:cstheme="minorHAnsi"/>
          <w:sz w:val="16"/>
          <w:szCs w:val="16"/>
        </w:rPr>
      </w:pPr>
      <w:r w:rsidRPr="008F0604">
        <w:rPr>
          <w:rFonts w:eastAsia="Times New Roman" w:cstheme="minorHAnsi"/>
          <w:sz w:val="16"/>
          <w:szCs w:val="16"/>
          <w:lang w:eastAsia="es-CO"/>
        </w:rPr>
        <w:t xml:space="preserve"> http://www.elespectador.com/noticias/judicial/denuncian-alianzas-entre-miembros-de-fuerzas-armadas-y-articulo-676613.</w:t>
      </w:r>
    </w:p>
  </w:footnote>
  <w:footnote w:id="5">
    <w:p w14:paraId="3BBCDA88" w14:textId="77777777" w:rsidR="00096C10" w:rsidRDefault="00096C10" w:rsidP="0019279B">
      <w:pPr>
        <w:pStyle w:val="Textonotapie"/>
        <w:jc w:val="both"/>
      </w:pPr>
      <w:r>
        <w:rPr>
          <w:rStyle w:val="Refdenotaalpie"/>
        </w:rPr>
        <w:footnoteRef/>
      </w:r>
      <w:r>
        <w:t xml:space="preserve"> </w:t>
      </w:r>
      <w:r>
        <w:t xml:space="preserve">Del latín </w:t>
      </w:r>
      <w:r w:rsidRPr="003F795C">
        <w:rPr>
          <w:i/>
        </w:rPr>
        <w:t>pactum</w:t>
      </w:r>
      <w:r>
        <w:t xml:space="preserve"> es un acuerdo, alianza, trato o compromiso, las personas involucradas aceptan respetar aquello que estipulan. El Pacto establece la fidelidad hacia los términos acordados o declarados y obliga al cumplimiento de las pautas establecidas.</w:t>
      </w:r>
    </w:p>
  </w:footnote>
  <w:footnote w:id="6">
    <w:p w14:paraId="57187902" w14:textId="77777777" w:rsidR="00096C10" w:rsidRDefault="00096C10" w:rsidP="0019279B">
      <w:pPr>
        <w:pStyle w:val="Textonotapie"/>
        <w:jc w:val="both"/>
      </w:pPr>
      <w:r>
        <w:rPr>
          <w:rStyle w:val="Refdenotaalpie"/>
        </w:rPr>
        <w:footnoteRef/>
      </w:r>
      <w:r>
        <w:t xml:space="preserve"> </w:t>
      </w:r>
      <w:r>
        <w:t>Galerías subterráneas, donde los primeros cristianos enterraban a sus muertos y realizaban las ceremonias del culto. En sus paredes se disponían dibujos evangélicos y alegóricos.</w:t>
      </w:r>
    </w:p>
  </w:footnote>
  <w:footnote w:id="7">
    <w:p w14:paraId="60E72741" w14:textId="77777777" w:rsidR="00096C10" w:rsidRDefault="00096C10" w:rsidP="0019279B">
      <w:pPr>
        <w:pStyle w:val="Textonotapie"/>
        <w:jc w:val="both"/>
      </w:pPr>
      <w:r>
        <w:rPr>
          <w:rStyle w:val="Refdenotaalpie"/>
        </w:rPr>
        <w:footnoteRef/>
      </w:r>
      <w:r>
        <w:t>Flavia Domitila, dama noble que fue condenada a muerte en el año 95 por el delito de ateísmo; era la dueña del terreno en el que se construyó su catacumba, lugar de enterramiento, considerado uno de los más largos (15 kilómetros).</w:t>
      </w:r>
    </w:p>
  </w:footnote>
  <w:footnote w:id="8">
    <w:p w14:paraId="1ED9C72D" w14:textId="77777777" w:rsidR="00096C10" w:rsidRDefault="00096C10" w:rsidP="0019279B">
      <w:pPr>
        <w:pStyle w:val="Textonotapie"/>
        <w:jc w:val="both"/>
      </w:pPr>
      <w:r>
        <w:rPr>
          <w:rStyle w:val="Refdenotaalpie"/>
        </w:rPr>
        <w:footnoteRef/>
      </w:r>
      <w:r>
        <w:t xml:space="preserve"> </w:t>
      </w:r>
      <w:r>
        <w:t>Es probable que por las condiciones en las que se realizó el Pacto, variaran los nombres  de los obispos en las versiones que actualmente circulan de ese documento; por ejemplo, en una edición del Divino Verbo, no se encuentra referencia a Don Sergio (no aparece ningún obispo mexicano)  y en las declaraciones de Pérez Esquivel se omite a Don Samuel Ruiz García. Recuérdese que no todos firmaron después de la eucaristía y que la comunicación hace 50 años se limitaba a la correspondencia vía aérea, a la entrega a través de emisarios, a notificaciones telegráficas o por indicaciones telefónicas.</w:t>
      </w:r>
    </w:p>
  </w:footnote>
  <w:footnote w:id="9">
    <w:p w14:paraId="23BAC5AB" w14:textId="77777777" w:rsidR="00096C10" w:rsidRDefault="00096C10" w:rsidP="0019279B">
      <w:pPr>
        <w:pStyle w:val="Textonotapie"/>
      </w:pPr>
      <w:r>
        <w:rPr>
          <w:rStyle w:val="Refdenotaalpie"/>
        </w:rPr>
        <w:footnoteRef/>
      </w:r>
      <w:r>
        <w:t xml:space="preserve"> </w:t>
      </w:r>
      <w:r>
        <w:t>“</w:t>
      </w:r>
      <w:r>
        <w:rPr>
          <w:rFonts w:ascii="Arial" w:hAnsi="Arial" w:cs="Arial"/>
        </w:rPr>
        <w:t xml:space="preserve">Que Dios nos ayude a ser fieles” (Final del documento)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A67E2"/>
    <w:multiLevelType w:val="multilevel"/>
    <w:tmpl w:val="2184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10B33"/>
    <w:multiLevelType w:val="multilevel"/>
    <w:tmpl w:val="A7389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F1E6FA9"/>
    <w:multiLevelType w:val="hybridMultilevel"/>
    <w:tmpl w:val="8CAE6F1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9E1FEF"/>
    <w:multiLevelType w:val="multilevel"/>
    <w:tmpl w:val="BBC2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9E00D6"/>
    <w:multiLevelType w:val="hybridMultilevel"/>
    <w:tmpl w:val="301ABE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4D23BDD"/>
    <w:multiLevelType w:val="hybridMultilevel"/>
    <w:tmpl w:val="A00C90D4"/>
    <w:lvl w:ilvl="0" w:tplc="DB7CCBF8">
      <w:numFmt w:val="bullet"/>
      <w:lvlText w:val="-"/>
      <w:lvlJc w:val="left"/>
      <w:pPr>
        <w:ind w:left="432" w:hanging="360"/>
      </w:pPr>
      <w:rPr>
        <w:rFonts w:ascii="Arial" w:eastAsia="Times New Roman" w:hAnsi="Arial" w:cs="Arial" w:hint="default"/>
      </w:rPr>
    </w:lvl>
    <w:lvl w:ilvl="1" w:tplc="080A0003" w:tentative="1">
      <w:start w:val="1"/>
      <w:numFmt w:val="bullet"/>
      <w:lvlText w:val="o"/>
      <w:lvlJc w:val="left"/>
      <w:pPr>
        <w:ind w:left="1152" w:hanging="360"/>
      </w:pPr>
      <w:rPr>
        <w:rFonts w:ascii="Courier New" w:hAnsi="Courier New" w:cs="Courier New" w:hint="default"/>
      </w:rPr>
    </w:lvl>
    <w:lvl w:ilvl="2" w:tplc="080A0005" w:tentative="1">
      <w:start w:val="1"/>
      <w:numFmt w:val="bullet"/>
      <w:lvlText w:val=""/>
      <w:lvlJc w:val="left"/>
      <w:pPr>
        <w:ind w:left="1872" w:hanging="360"/>
      </w:pPr>
      <w:rPr>
        <w:rFonts w:ascii="Wingdings" w:hAnsi="Wingdings" w:hint="default"/>
      </w:rPr>
    </w:lvl>
    <w:lvl w:ilvl="3" w:tplc="080A0001" w:tentative="1">
      <w:start w:val="1"/>
      <w:numFmt w:val="bullet"/>
      <w:lvlText w:val=""/>
      <w:lvlJc w:val="left"/>
      <w:pPr>
        <w:ind w:left="2592" w:hanging="360"/>
      </w:pPr>
      <w:rPr>
        <w:rFonts w:ascii="Symbol" w:hAnsi="Symbol" w:hint="default"/>
      </w:rPr>
    </w:lvl>
    <w:lvl w:ilvl="4" w:tplc="080A0003" w:tentative="1">
      <w:start w:val="1"/>
      <w:numFmt w:val="bullet"/>
      <w:lvlText w:val="o"/>
      <w:lvlJc w:val="left"/>
      <w:pPr>
        <w:ind w:left="3312" w:hanging="360"/>
      </w:pPr>
      <w:rPr>
        <w:rFonts w:ascii="Courier New" w:hAnsi="Courier New" w:cs="Courier New" w:hint="default"/>
      </w:rPr>
    </w:lvl>
    <w:lvl w:ilvl="5" w:tplc="080A0005" w:tentative="1">
      <w:start w:val="1"/>
      <w:numFmt w:val="bullet"/>
      <w:lvlText w:val=""/>
      <w:lvlJc w:val="left"/>
      <w:pPr>
        <w:ind w:left="4032" w:hanging="360"/>
      </w:pPr>
      <w:rPr>
        <w:rFonts w:ascii="Wingdings" w:hAnsi="Wingdings" w:hint="default"/>
      </w:rPr>
    </w:lvl>
    <w:lvl w:ilvl="6" w:tplc="080A0001" w:tentative="1">
      <w:start w:val="1"/>
      <w:numFmt w:val="bullet"/>
      <w:lvlText w:val=""/>
      <w:lvlJc w:val="left"/>
      <w:pPr>
        <w:ind w:left="4752" w:hanging="360"/>
      </w:pPr>
      <w:rPr>
        <w:rFonts w:ascii="Symbol" w:hAnsi="Symbol" w:hint="default"/>
      </w:rPr>
    </w:lvl>
    <w:lvl w:ilvl="7" w:tplc="080A0003" w:tentative="1">
      <w:start w:val="1"/>
      <w:numFmt w:val="bullet"/>
      <w:lvlText w:val="o"/>
      <w:lvlJc w:val="left"/>
      <w:pPr>
        <w:ind w:left="5472" w:hanging="360"/>
      </w:pPr>
      <w:rPr>
        <w:rFonts w:ascii="Courier New" w:hAnsi="Courier New" w:cs="Courier New" w:hint="default"/>
      </w:rPr>
    </w:lvl>
    <w:lvl w:ilvl="8" w:tplc="080A0005" w:tentative="1">
      <w:start w:val="1"/>
      <w:numFmt w:val="bullet"/>
      <w:lvlText w:val=""/>
      <w:lvlJc w:val="left"/>
      <w:pPr>
        <w:ind w:left="6192" w:hanging="360"/>
      </w:pPr>
      <w:rPr>
        <w:rFonts w:ascii="Wingdings" w:hAnsi="Wingdings" w:hint="default"/>
      </w:rPr>
    </w:lvl>
  </w:abstractNum>
  <w:abstractNum w:abstractNumId="6">
    <w:nsid w:val="69280163"/>
    <w:multiLevelType w:val="multilevel"/>
    <w:tmpl w:val="DA4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3"/>
  </w:num>
  <w:num w:numId="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6"/>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635AC"/>
    <w:rsid w:val="00096C10"/>
    <w:rsid w:val="0019279B"/>
    <w:rsid w:val="001D2228"/>
    <w:rsid w:val="00221703"/>
    <w:rsid w:val="00384089"/>
    <w:rsid w:val="00441C74"/>
    <w:rsid w:val="004544AB"/>
    <w:rsid w:val="006C7EFF"/>
    <w:rsid w:val="007635AC"/>
    <w:rsid w:val="00D66C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BB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1">
    <w:name w:val="heading 1"/>
    <w:basedOn w:val="Normal"/>
    <w:link w:val="Ttulo1Car"/>
    <w:uiPriority w:val="9"/>
    <w:qFormat/>
    <w:rsid w:val="007635AC"/>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7635A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35AC"/>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7635AC"/>
    <w:rPr>
      <w:rFonts w:ascii="Times New Roman" w:eastAsia="Times New Roman" w:hAnsi="Times New Roman" w:cs="Times New Roman"/>
      <w:b/>
      <w:bCs/>
      <w:sz w:val="36"/>
      <w:szCs w:val="36"/>
      <w:lang w:eastAsia="es-UY"/>
    </w:rPr>
  </w:style>
  <w:style w:type="character" w:customStyle="1" w:styleId="apple-converted-space">
    <w:name w:val="apple-converted-space"/>
    <w:basedOn w:val="Fuentedeprrafopredeter"/>
    <w:rsid w:val="007635AC"/>
  </w:style>
  <w:style w:type="paragraph" w:customStyle="1" w:styleId="m6024461671155855852msolistparagraph">
    <w:name w:val="m_6024461671155855852msolistparagraph"/>
    <w:basedOn w:val="Normal"/>
    <w:rsid w:val="007635AC"/>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NormalWeb">
    <w:name w:val="Normal (Web)"/>
    <w:basedOn w:val="Normal"/>
    <w:uiPriority w:val="99"/>
    <w:semiHidden/>
    <w:unhideWhenUsed/>
    <w:rsid w:val="007635A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m6024461671155855852mw-headline">
    <w:name w:val="m_6024461671155855852mw-headline"/>
    <w:basedOn w:val="Fuentedeprrafopredeter"/>
    <w:rsid w:val="007635AC"/>
  </w:style>
  <w:style w:type="character" w:styleId="Hipervnculo">
    <w:name w:val="Hyperlink"/>
    <w:basedOn w:val="Fuentedeprrafopredeter"/>
    <w:uiPriority w:val="99"/>
    <w:unhideWhenUsed/>
    <w:rsid w:val="007635AC"/>
    <w:rPr>
      <w:color w:val="0000FF"/>
      <w:u w:val="single"/>
    </w:rPr>
  </w:style>
  <w:style w:type="paragraph" w:styleId="Textodeglobo">
    <w:name w:val="Balloon Text"/>
    <w:basedOn w:val="Normal"/>
    <w:link w:val="TextodegloboCar"/>
    <w:uiPriority w:val="99"/>
    <w:semiHidden/>
    <w:unhideWhenUsed/>
    <w:rsid w:val="007635AC"/>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5AC"/>
    <w:rPr>
      <w:rFonts w:ascii="Tahoma" w:hAnsi="Tahoma" w:cs="Tahoma"/>
      <w:sz w:val="16"/>
      <w:szCs w:val="16"/>
    </w:rPr>
  </w:style>
  <w:style w:type="paragraph" w:customStyle="1" w:styleId="m2998713038605434352msonospacing">
    <w:name w:val="m_2998713038605434352msonospacing"/>
    <w:basedOn w:val="Normal"/>
    <w:rsid w:val="0019279B"/>
    <w:pPr>
      <w:spacing w:before="100" w:beforeAutospacing="1" w:after="100" w:afterAutospacing="1"/>
      <w:jc w:val="left"/>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unhideWhenUsed/>
    <w:rsid w:val="0019279B"/>
    <w:pPr>
      <w:jc w:val="left"/>
    </w:pPr>
    <w:rPr>
      <w:sz w:val="20"/>
      <w:szCs w:val="20"/>
      <w:lang w:val="es-CO"/>
    </w:rPr>
  </w:style>
  <w:style w:type="character" w:customStyle="1" w:styleId="TextonotapieCar">
    <w:name w:val="Texto nota pie Car"/>
    <w:basedOn w:val="Fuentedeprrafopredeter"/>
    <w:link w:val="Textonotapie"/>
    <w:uiPriority w:val="99"/>
    <w:rsid w:val="0019279B"/>
    <w:rPr>
      <w:sz w:val="20"/>
      <w:szCs w:val="20"/>
      <w:lang w:val="es-CO"/>
    </w:rPr>
  </w:style>
  <w:style w:type="character" w:styleId="Refdenotaalpie">
    <w:name w:val="footnote reference"/>
    <w:basedOn w:val="Fuentedeprrafopredeter"/>
    <w:uiPriority w:val="99"/>
    <w:semiHidden/>
    <w:unhideWhenUsed/>
    <w:rsid w:val="0019279B"/>
    <w:rPr>
      <w:vertAlign w:val="superscript"/>
    </w:rPr>
  </w:style>
  <w:style w:type="character" w:customStyle="1" w:styleId="mw-headline">
    <w:name w:val="mw-headline"/>
    <w:basedOn w:val="Fuentedeprrafopredeter"/>
    <w:rsid w:val="0019279B"/>
  </w:style>
  <w:style w:type="character" w:customStyle="1" w:styleId="mw-editsection-bracket">
    <w:name w:val="mw-editsection-bracket"/>
    <w:basedOn w:val="Fuentedeprrafopredeter"/>
    <w:rsid w:val="0019279B"/>
  </w:style>
  <w:style w:type="paragraph" w:customStyle="1" w:styleId="m4766072793712118933m1772070976375418348m442586636082516481m-6036379172101492794m3103777755753781830m6266018206914228946m-9183732457638982270m6019645936197376735western">
    <w:name w:val="m_4766072793712118933m_1772070976375418348m_442586636082516481m_-6036379172101492794m_3103777755753781830m_6266018206914228946m_-9183732457638982270m_6019645936197376735western"/>
    <w:basedOn w:val="Normal"/>
    <w:rsid w:val="0019279B"/>
    <w:pPr>
      <w:spacing w:before="100" w:beforeAutospacing="1" w:after="100" w:afterAutospacing="1"/>
      <w:jc w:val="left"/>
    </w:pPr>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441C74"/>
    <w:pPr>
      <w:spacing w:after="160" w:line="259" w:lineRule="auto"/>
      <w:ind w:left="720"/>
      <w:contextualSpacing/>
      <w:jc w:val="left"/>
    </w:pPr>
    <w:rPr>
      <w:lang w:val="es-CO"/>
    </w:rPr>
  </w:style>
  <w:style w:type="character" w:styleId="Textoennegrita">
    <w:name w:val="Strong"/>
    <w:basedOn w:val="Fuentedeprrafopredeter"/>
    <w:uiPriority w:val="22"/>
    <w:qFormat/>
    <w:rsid w:val="00441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117397">
      <w:bodyDiv w:val="1"/>
      <w:marLeft w:val="0"/>
      <w:marRight w:val="0"/>
      <w:marTop w:val="0"/>
      <w:marBottom w:val="0"/>
      <w:divBdr>
        <w:top w:val="none" w:sz="0" w:space="0" w:color="auto"/>
        <w:left w:val="none" w:sz="0" w:space="0" w:color="auto"/>
        <w:bottom w:val="none" w:sz="0" w:space="0" w:color="auto"/>
        <w:right w:val="none" w:sz="0" w:space="0" w:color="auto"/>
      </w:divBdr>
      <w:divsChild>
        <w:div w:id="706610692">
          <w:marLeft w:val="0"/>
          <w:marRight w:val="150"/>
          <w:marTop w:val="50"/>
          <w:marBottom w:val="0"/>
          <w:divBdr>
            <w:top w:val="none" w:sz="0" w:space="0" w:color="auto"/>
            <w:left w:val="none" w:sz="0" w:space="0" w:color="auto"/>
            <w:bottom w:val="none" w:sz="0" w:space="0" w:color="auto"/>
            <w:right w:val="none" w:sz="0" w:space="0" w:color="auto"/>
          </w:divBdr>
          <w:divsChild>
            <w:div w:id="1365331941">
              <w:marLeft w:val="0"/>
              <w:marRight w:val="0"/>
              <w:marTop w:val="0"/>
              <w:marBottom w:val="0"/>
              <w:divBdr>
                <w:top w:val="none" w:sz="0" w:space="0" w:color="auto"/>
                <w:left w:val="none" w:sz="0" w:space="0" w:color="auto"/>
                <w:bottom w:val="none" w:sz="0" w:space="0" w:color="auto"/>
                <w:right w:val="none" w:sz="0" w:space="0" w:color="auto"/>
              </w:divBdr>
              <w:divsChild>
                <w:div w:id="287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ft.com/content/a221fb5e-c750-11e6-8f29-9445cac8966f" TargetMode="External"/><Relationship Id="rId14" Type="http://schemas.openxmlformats.org/officeDocument/2006/relationships/hyperlink" Target="http://www.stats.gov.cn/tjsj/ndsj/2015/indexeh.htm" TargetMode="External"/><Relationship Id="rId15" Type="http://schemas.openxmlformats.org/officeDocument/2006/relationships/hyperlink" Target="https://www.produccionmundialmaiz.com" TargetMode="External"/><Relationship Id="rId16" Type="http://schemas.openxmlformats.org/officeDocument/2006/relationships/hyperlink" Target="https://www.produccionmundialarroz.com" TargetMode="External"/><Relationship Id="rId17" Type="http://schemas.openxmlformats.org/officeDocument/2006/relationships/hyperlink" Target="https://comtrade.un.org" TargetMode="External"/><Relationship Id="rId18" Type="http://schemas.openxmlformats.org/officeDocument/2006/relationships/hyperlink" Target="http://blogs.wsj.com/chinarealtime/2014/05/14/claims-that-u-s-soybeans-cause-infertility-stoke-chinas-gmo-battle/" TargetMode="External"/><Relationship Id="rId19" Type="http://schemas.openxmlformats.org/officeDocument/2006/relationships/hyperlink" Target="https://www.bloomberg.com/view/articles/2016-09-28/china-wants-gmos-the-chinese-people-don-t" TargetMode="External"/><Relationship Id="rId50" Type="http://schemas.openxmlformats.org/officeDocument/2006/relationships/hyperlink" Target="http://blogs.periodistadigital.com/faustino-vilabrille.php?cat=12196" TargetMode="External"/><Relationship Id="rId51" Type="http://schemas.openxmlformats.org/officeDocument/2006/relationships/hyperlink" Target="mailto:tod@s.-Faustino" TargetMode="External"/><Relationship Id="rId52" Type="http://schemas.openxmlformats.org/officeDocument/2006/relationships/image" Target="media/image4.jpeg"/><Relationship Id="rId53" Type="http://schemas.openxmlformats.org/officeDocument/2006/relationships/hyperlink" Target="https://twitter.com/elpais_opinion" TargetMode="External"/><Relationship Id="rId54" Type="http://schemas.openxmlformats.org/officeDocument/2006/relationships/hyperlink" Target="https://elmicrolector.files.wordpress.com/2017/02/f-01.jpg" TargetMode="External"/><Relationship Id="rId55" Type="http://schemas.openxmlformats.org/officeDocument/2006/relationships/image" Target="media/image5.jpeg"/><Relationship Id="rId56" Type="http://schemas.openxmlformats.org/officeDocument/2006/relationships/hyperlink" Target="https://infovaticana.com/2017/02/05/inundan-roma-carteles-papa-francisco/" TargetMode="External"/><Relationship Id="rId57" Type="http://schemas.openxmlformats.org/officeDocument/2006/relationships/hyperlink" Target="http://bigstory.ap.org/article/pope-gives-delegate-all-needed-powers-knights-malta" TargetMode="External"/><Relationship Id="rId58" Type="http://schemas.openxmlformats.org/officeDocument/2006/relationships/hyperlink" Target="http://zenitespanol.cmail19.com/t/d-l-hjxtrt-htuyikudu-m/" TargetMode="External"/><Relationship Id="rId59" Type="http://schemas.openxmlformats.org/officeDocument/2006/relationships/hyperlink" Target="http://zenitespanol.cmail19.com/t/d-l-hjxtrt-htuyikudu-c/" TargetMode="External"/><Relationship Id="rId40" Type="http://schemas.openxmlformats.org/officeDocument/2006/relationships/hyperlink" Target="https://es.wikipedia.org/wiki/Excomuni%C3%B3n" TargetMode="External"/><Relationship Id="rId41" Type="http://schemas.openxmlformats.org/officeDocument/2006/relationships/hyperlink" Target="https://es.wikipedia.org/wiki/Guerra_de_Vietnam" TargetMode="External"/><Relationship Id="rId42" Type="http://schemas.openxmlformats.org/officeDocument/2006/relationships/hyperlink" Target="https://es.wikipedia.org/wiki/John_Fitzgerald_Kennedy" TargetMode="External"/><Relationship Id="rId43" Type="http://schemas.openxmlformats.org/officeDocument/2006/relationships/hyperlink" Target="https://es.wikipedia.org/wiki/Revoluci%C3%B3n_sandinista" TargetMode="External"/><Relationship Id="rId44" Type="http://schemas.openxmlformats.org/officeDocument/2006/relationships/hyperlink" Target="https://es.wikipedia.org/wiki/Contras_(Nicaragua)" TargetMode="External"/><Relationship Id="rId45" Type="http://schemas.openxmlformats.org/officeDocument/2006/relationships/hyperlink" Target="https://es.wikipedia.org/wiki/Honduras" TargetMode="External"/><Relationship Id="rId46" Type="http://schemas.openxmlformats.org/officeDocument/2006/relationships/hyperlink" Target="https://es.wikipedia.org/w/index.php?title=Centro_Intercultural_de_Documentaci%C3%B3n&amp;action=edit&amp;redlink=1" TargetMode="External"/><Relationship Id="rId47" Type="http://schemas.openxmlformats.org/officeDocument/2006/relationships/hyperlink" Target="https://es.wikipedia.org/wiki/Socialismo" TargetMode="External"/><Relationship Id="rId48" Type="http://schemas.openxmlformats.org/officeDocument/2006/relationships/hyperlink" Target="https://es.wikipedia.org/wiki/Marxismo-leninismo" TargetMode="External"/><Relationship Id="rId49" Type="http://schemas.openxmlformats.org/officeDocument/2006/relationships/hyperlink" Target="https://es.wikipedia.org/wiki/Pablo_VI"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trio.org/wp-content/uploads/Noam-Chomsky.jpg" TargetMode="External"/><Relationship Id="rId8" Type="http://schemas.openxmlformats.org/officeDocument/2006/relationships/image" Target="media/image1.jpeg"/><Relationship Id="rId9" Type="http://schemas.openxmlformats.org/officeDocument/2006/relationships/hyperlink" Target="http://www.atrio.org/wp-content/uploads/CtxT.png" TargetMode="External"/><Relationship Id="rId30" Type="http://schemas.openxmlformats.org/officeDocument/2006/relationships/hyperlink" Target="http://www.fsvps.ru/fsvps/press/295478.html" TargetMode="External"/><Relationship Id="rId31" Type="http://schemas.openxmlformats.org/officeDocument/2006/relationships/hyperlink" Target="http://sustainablepulse.com/2015/12/03/putin-russia-will-be-worlds-largest-supplier-of-healthy-organic-food/" TargetMode="External"/><Relationship Id="rId32" Type="http://schemas.openxmlformats.org/officeDocument/2006/relationships/hyperlink" Target="http://www.informador.com.mx/economia/2016/665314/6/el-tapatio-que-llevo-su-maiz-hasta-china.htm" TargetMode="External"/><Relationship Id="rId33" Type="http://schemas.openxmlformats.org/officeDocument/2006/relationships/hyperlink" Target="http://infocatolica.com/nuevo/?t=hemeroteca&amp;y=2017&amp;m=2&amp;d=2" TargetMode="External"/><Relationship Id="rId34" Type="http://schemas.openxmlformats.org/officeDocument/2006/relationships/image" Target="media/image3.jpeg"/><Relationship Id="rId35" Type="http://schemas.openxmlformats.org/officeDocument/2006/relationships/hyperlink" Target="https://es.wikipedia.org/wiki/Plan_C%C3%B3ndor" TargetMode="External"/><Relationship Id="rId36" Type="http://schemas.openxmlformats.org/officeDocument/2006/relationships/hyperlink" Target="https://es.wikipedia.org/wiki/CIA" TargetMode="External"/><Relationship Id="rId37" Type="http://schemas.openxmlformats.org/officeDocument/2006/relationships/hyperlink" Target="https://es.wikipedia.org/wiki/Teolog%C3%ADa_de_la_liberaci%C3%B3n" TargetMode="External"/><Relationship Id="rId38" Type="http://schemas.openxmlformats.org/officeDocument/2006/relationships/hyperlink" Target="https://es.wikipedia.org/wiki/A%C3%B1os_1970" TargetMode="External"/><Relationship Id="rId39" Type="http://schemas.openxmlformats.org/officeDocument/2006/relationships/hyperlink" Target="https://es.wikipedia.org/wiki/Iglesia_cat%C3%B3lica" TargetMode="External"/><Relationship Id="rId20" Type="http://schemas.openxmlformats.org/officeDocument/2006/relationships/hyperlink" Target="http://english.cri.cn/12394/2016/09/22/3441s940979.htm" TargetMode="External"/><Relationship Id="rId21" Type="http://schemas.openxmlformats.org/officeDocument/2006/relationships/hyperlink" Target="http://www.ft.com/fastft/2016/10/28/chemchina-syngenta-deal-to-face-further-eu-antitrust-scrutiny/" TargetMode="External"/><Relationship Id="rId22" Type="http://schemas.openxmlformats.org/officeDocument/2006/relationships/hyperlink" Target="https://www.ft.com/content/6e11eeea-00d7-11e6-99cb-83242733f755" TargetMode="External"/><Relationship Id="rId23" Type="http://schemas.openxmlformats.org/officeDocument/2006/relationships/hyperlink" Target="http://www.isaaa.org/resources/publications/pocketk/16/default.asp" TargetMode="External"/><Relationship Id="rId24" Type="http://schemas.openxmlformats.org/officeDocument/2006/relationships/hyperlink" Target="http://sustainablepulse.com/2015/10/22/gm-crops-now-banned-in-36-countries-worldwide-sustainable-pulse-research/" TargetMode="External"/><Relationship Id="rId25" Type="http://schemas.openxmlformats.org/officeDocument/2006/relationships/hyperlink" Target="http://www.interaksyon.com/article/121368/first-in-the-world--supreme-court-bans-development-of-genetically-engineered-products" TargetMode="External"/><Relationship Id="rId26" Type="http://schemas.openxmlformats.org/officeDocument/2006/relationships/hyperlink" Target="http://sustainablepulse.com/2017/01/27/european-nations-reject-gm-crop-cultivation-in-groundbreaking-votes" TargetMode="External"/><Relationship Id="rId27" Type="http://schemas.openxmlformats.org/officeDocument/2006/relationships/hyperlink" Target="http://www.gmofreeglobal.org/es/partners" TargetMode="External"/><Relationship Id="rId28" Type="http://schemas.openxmlformats.org/officeDocument/2006/relationships/hyperlink" Target="http://sustainablepulse.com/2016/02/17/who-is-supporting-pro-gmo-forces-in-russia/" TargetMode="External"/><Relationship Id="rId29" Type="http://schemas.openxmlformats.org/officeDocument/2006/relationships/hyperlink" Target="http://www.kremlin.ru/events/president/news/51196" TargetMode="External"/><Relationship Id="rId60" Type="http://schemas.openxmlformats.org/officeDocument/2006/relationships/hyperlink" Target="http://zenitespanol.cmail19.com/t/d-l-hjxtrt-htuyikudu-q/" TargetMode="External"/><Relationship Id="rId61" Type="http://schemas.openxmlformats.org/officeDocument/2006/relationships/fontTable" Target="fontTable.xml"/><Relationship Id="rId6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chinadigitaltimes.net/2014/05/minitrue-wei-pengyuan-army-gmo-ban-qvod-porn/" TargetMode="External"/><Relationship Id="rId12" Type="http://schemas.openxmlformats.org/officeDocument/2006/relationships/hyperlink" Target="http://www.globaltimes.cn/content/1024839.shtml"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laflecha.co/en-caliente/a-el-manteco-le-preocupa-el-avance-paramilitar-y-retraso-en-obras-en-la-vereda-gallo/" TargetMode="External"/><Relationship Id="rId12" Type="http://schemas.openxmlformats.org/officeDocument/2006/relationships/hyperlink" Target="http://www.las2orillas.co/author/2orillas/" TargetMode="External"/><Relationship Id="rId13" Type="http://schemas.openxmlformats.org/officeDocument/2006/relationships/hyperlink" Target="http://www.larazon.co/web/2017/01/cultivos-ilicitos-detonante-la-violencia-sur-cordoba-gobernador/" TargetMode="External"/><Relationship Id="rId14" Type="http://schemas.openxmlformats.org/officeDocument/2006/relationships/hyperlink" Target="http://www.larazon.co/web/2017/01/cultivos-ilicitos-detonante-la-violencia-sur-cordoba-gobernador/" TargetMode="External"/><Relationship Id="rId15" Type="http://schemas.openxmlformats.org/officeDocument/2006/relationships/hyperlink" Target="http://www.elespectador.com/noticias/judicial" TargetMode="External"/><Relationship Id="rId1" Type="http://schemas.openxmlformats.org/officeDocument/2006/relationships/hyperlink" Target="http://www.elespectador.com/noticias/nacional" TargetMode="External"/><Relationship Id="rId2" Type="http://schemas.openxmlformats.org/officeDocument/2006/relationships/hyperlink" Target="http://www.elespectador.com/noticias/nacional/asesinan-reclamante-de-tierras-turbo-antioquia-articulo-677146" TargetMode="External"/><Relationship Id="rId3" Type="http://schemas.openxmlformats.org/officeDocument/2006/relationships/hyperlink" Target="http://www.elespectador.com/noticias/nacional/asesinan-reclamante-de-tierras-turbo-antioquia-articulo-677146" TargetMode="External"/><Relationship Id="rId4" Type="http://schemas.openxmlformats.org/officeDocument/2006/relationships/hyperlink" Target="http://www.elespectador.com/noticias/nacional/asesinan-reclamante-de-tierras-turbo-antioquia-articulo-677146" TargetMode="External"/><Relationship Id="rId5" Type="http://schemas.openxmlformats.org/officeDocument/2006/relationships/hyperlink" Target="http://www.elespectador.com/noticias/judicial" TargetMode="External"/><Relationship Id="rId6" Type="http://schemas.openxmlformats.org/officeDocument/2006/relationships/hyperlink" Target="http://ascsucor.es.tl/Denuncia-Publica-063-Cuatro-Asesinatos-Simultaneos-en-el-Sur-de-Cordoba.htm" TargetMode="External"/><Relationship Id="rId7" Type="http://schemas.openxmlformats.org/officeDocument/2006/relationships/hyperlink" Target="https://www.laflecha.co/en-caliente/a-el-manteco-le-preocupa-el-avance-paramilitar-y-retraso-en-obras-en-la-vereda-gallo/" TargetMode="External"/><Relationship Id="rId8" Type="http://schemas.openxmlformats.org/officeDocument/2006/relationships/hyperlink" Target="https://www.laflecha.co/en-caliente/a-el-manteco-le-preocupa-el-avance-paramilitar-y-retraso-en-obras-en-la-vereda-gallo/" TargetMode="External"/><Relationship Id="rId9" Type="http://schemas.openxmlformats.org/officeDocument/2006/relationships/hyperlink" Target="http://www.las2orillas.co/author/2orillas/" TargetMode="External"/><Relationship Id="rId10" Type="http://schemas.openxmlformats.org/officeDocument/2006/relationships/hyperlink" Target="https://www.laflecha.co/en-caliente/a-el-manteco-le-preocupa-el-avance-paramilitar-y-retraso-en-obras-en-la-vereda-gal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56</Pages>
  <Words>21936</Words>
  <Characters>120652</Characters>
  <Application>Microsoft Macintosh Word</Application>
  <DocSecurity>0</DocSecurity>
  <Lines>1005</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2017-02-10T18:04:00Z</dcterms:created>
  <dcterms:modified xsi:type="dcterms:W3CDTF">2017-02-13T20:52:00Z</dcterms:modified>
</cp:coreProperties>
</file>