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F928F" w14:textId="77777777" w:rsid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</w:p>
    <w:p w14:paraId="72564400" w14:textId="77777777" w:rsid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val="es-ES_tradnl" w:eastAsia="es-ES_tradnl"/>
        </w:rPr>
        <w:drawing>
          <wp:inline distT="0" distB="0" distL="0" distR="0" wp14:anchorId="0E696931" wp14:editId="7CF52B54">
            <wp:extent cx="2032000" cy="698500"/>
            <wp:effectExtent l="19050" t="0" r="6350" b="0"/>
            <wp:docPr id="2" name="1 Imagen" descr="pastoral carcela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oral carcelari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B9BD9" w14:textId="77777777" w:rsid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</w:p>
    <w:p w14:paraId="0B16CABF" w14:textId="77777777" w:rsidR="00714821" w:rsidRPr="00714821" w:rsidRDefault="00714821" w:rsidP="00714821">
      <w:pPr>
        <w:pStyle w:val="NormalWeb"/>
        <w:spacing w:before="150" w:beforeAutospacing="0" w:after="150" w:afterAutospacing="0" w:line="196" w:lineRule="atLeast"/>
        <w:jc w:val="center"/>
        <w:rPr>
          <w:rFonts w:ascii="Arial" w:hAnsi="Arial" w:cs="Arial"/>
          <w:b/>
          <w:color w:val="333333"/>
          <w:sz w:val="48"/>
          <w:szCs w:val="48"/>
        </w:rPr>
      </w:pPr>
      <w:r w:rsidRPr="00714821">
        <w:rPr>
          <w:rFonts w:ascii="Arial" w:hAnsi="Arial" w:cs="Arial"/>
          <w:b/>
          <w:color w:val="333333"/>
          <w:sz w:val="48"/>
          <w:szCs w:val="48"/>
        </w:rPr>
        <w:t>Padre Valdir fala a jornal católico francés sobre as prisoes no Brasil</w:t>
      </w:r>
    </w:p>
    <w:p w14:paraId="046CBF0F" w14:textId="77777777" w:rsid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</w:p>
    <w:p w14:paraId="5AEA425E" w14:textId="77777777" w:rsidR="00714821" w:rsidRP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  <w:r w:rsidRPr="00714821">
        <w:rPr>
          <w:rFonts w:ascii="Arial" w:hAnsi="Arial" w:cs="Arial"/>
          <w:color w:val="333333"/>
        </w:rPr>
        <w:t xml:space="preserve">A edição de 7 de fevereiro do jornal católico francês “La Croix” apresenta uma </w:t>
      </w:r>
      <w:r w:rsidR="00DB47B9">
        <w:rPr>
          <w:rFonts w:ascii="Arial" w:hAnsi="Arial" w:cs="Arial"/>
          <w:color w:val="333333"/>
        </w:rPr>
        <w:t>r</w:t>
      </w:r>
      <w:bookmarkStart w:id="0" w:name="_GoBack"/>
      <w:bookmarkEnd w:id="0"/>
      <w:r w:rsidRPr="00714821">
        <w:rPr>
          <w:rFonts w:ascii="Arial" w:hAnsi="Arial" w:cs="Arial"/>
          <w:color w:val="333333"/>
        </w:rPr>
        <w:t>eportagem sobre a</w:t>
      </w:r>
      <w:r w:rsidRPr="00714821">
        <w:rPr>
          <w:rStyle w:val="apple-converted-space"/>
          <w:rFonts w:ascii="Arial" w:hAnsi="Arial" w:cs="Arial"/>
          <w:color w:val="333333"/>
        </w:rPr>
        <w:t> </w:t>
      </w:r>
      <w:r w:rsidRPr="00714821">
        <w:rPr>
          <w:rFonts w:ascii="Arial" w:hAnsi="Arial" w:cs="Arial"/>
          <w:color w:val="333333"/>
        </w:rPr>
        <w:t>situação das prisões no Brasil, com menções ao encarceramento em massa no país, a morte de mais de 130 presos desde o início do ano, além da grande quantidade de pessoas encarceradas pelo envolvimento com as drogas.</w:t>
      </w:r>
    </w:p>
    <w:p w14:paraId="6800F885" w14:textId="77777777" w:rsidR="00714821" w:rsidRP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648C2E00" wp14:editId="70CD92D5">
            <wp:simplePos x="0" y="0"/>
            <wp:positionH relativeFrom="column">
              <wp:posOffset>2748915</wp:posOffset>
            </wp:positionH>
            <wp:positionV relativeFrom="paragraph">
              <wp:posOffset>-131445</wp:posOffset>
            </wp:positionV>
            <wp:extent cx="2857500" cy="1593850"/>
            <wp:effectExtent l="19050" t="0" r="0" b="0"/>
            <wp:wrapTight wrapText="bothSides">
              <wp:wrapPolygon edited="0">
                <wp:start x="-144" y="0"/>
                <wp:lineTo x="-144" y="21428"/>
                <wp:lineTo x="21600" y="21428"/>
                <wp:lineTo x="21600" y="0"/>
                <wp:lineTo x="-144" y="0"/>
              </wp:wrapPolygon>
            </wp:wrapTight>
            <wp:docPr id="1" name="Imagen 1" descr="Jornal Fr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nal Franc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4821">
        <w:rPr>
          <w:rFonts w:ascii="Arial" w:hAnsi="Arial" w:cs="Arial"/>
          <w:color w:val="333333"/>
        </w:rPr>
        <w:t>A reportagem com o título “Au Brésil, l’Eglise milite pour une réforme des prisons” – em tradução livre “No Brasil, a Igreja luta por uma reforma prisional” -, destaca o trabalho da Pastoral Carcerária na assistência religiosa e na luta pela garantia dos direitos humanos, mostrando especialmente a atuação de um dos agentes da PCr do Rio de Janeiro no Complexo Penitenciário de Gericinó. Também há uma conversa com o Padre Valdir João Silveira, coordenador nacional da Pastoral Carcerária, sobre o panorama das prisões no país.</w:t>
      </w:r>
    </w:p>
    <w:p w14:paraId="084B077F" w14:textId="77777777" w:rsidR="00714821" w:rsidRPr="00714821" w:rsidRDefault="00737935" w:rsidP="00714821">
      <w:pPr>
        <w:pStyle w:val="NormalWeb"/>
        <w:spacing w:before="0" w:beforeAutospacing="0" w:after="0" w:afterAutospacing="0" w:line="196" w:lineRule="atLeast"/>
        <w:jc w:val="both"/>
        <w:rPr>
          <w:rFonts w:ascii="Arial" w:hAnsi="Arial" w:cs="Arial"/>
          <w:color w:val="333333"/>
        </w:rPr>
      </w:pPr>
      <w:hyperlink r:id="rId6" w:history="1">
        <w:r w:rsidR="00714821" w:rsidRPr="00714821">
          <w:rPr>
            <w:rStyle w:val="Hipervnculo"/>
            <w:rFonts w:ascii="Arial" w:hAnsi="Arial" w:cs="Arial"/>
            <w:b/>
            <w:bCs/>
            <w:color w:val="0066CC"/>
          </w:rPr>
          <w:t>CLIQUE E LEIA A REPORTAGEM COMPLETA EM FRANCÊS (PÁGINA 11)</w:t>
        </w:r>
      </w:hyperlink>
    </w:p>
    <w:p w14:paraId="416B4C4F" w14:textId="77777777" w:rsidR="00714821" w:rsidRP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  <w:r w:rsidRPr="00714821">
        <w:rPr>
          <w:rFonts w:ascii="Arial" w:hAnsi="Arial" w:cs="Arial"/>
          <w:color w:val="333333"/>
        </w:rPr>
        <w:t>“O cuidado da Pastoral sendo presença junto aos detidos e suas famílias é uma referência num lugar onde o Estado os abandona”, cita a reportagem.</w:t>
      </w:r>
    </w:p>
    <w:p w14:paraId="4C5B3CE1" w14:textId="77777777" w:rsidR="00714821" w:rsidRP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  <w:r w:rsidRPr="00714821">
        <w:rPr>
          <w:rFonts w:ascii="Arial" w:hAnsi="Arial" w:cs="Arial"/>
          <w:color w:val="333333"/>
        </w:rPr>
        <w:t>Ao comentar sobre a onda de rebeliões nas prisões brasileiras no começo do ano, Padre Valdir destacou que “esta crise não é uma surpresa”, pois há tempos a Pastoral Carcerária alerta as autoridades sobre a situação caótica dos cárceres.</w:t>
      </w:r>
    </w:p>
    <w:p w14:paraId="633B56D5" w14:textId="77777777" w:rsidR="00714821" w:rsidRP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  <w:r w:rsidRPr="00714821">
        <w:rPr>
          <w:rFonts w:ascii="Arial" w:hAnsi="Arial" w:cs="Arial"/>
          <w:color w:val="333333"/>
        </w:rPr>
        <w:t>Padre Valdir comentou sobre a urgência de uma reforma abrangente do sistema prisional e do judiciário e apontou para as propostas da Agenda Nacional pelo Desencarceramento, entre as quais a descriminalização do uso e comércio das drogas.</w:t>
      </w:r>
    </w:p>
    <w:p w14:paraId="767F1413" w14:textId="77777777" w:rsidR="00714821" w:rsidRP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  <w:r w:rsidRPr="00714821">
        <w:rPr>
          <w:rFonts w:ascii="Arial" w:hAnsi="Arial" w:cs="Arial"/>
          <w:color w:val="333333"/>
        </w:rPr>
        <w:t xml:space="preserve">“Não somos a favor de drogas, mas a solução não é o castigo”, argumentou o Padre Valdir. “É urgente rever a maneira como tratamos e julgamos a deliquência no Brasil”, afirmou, criticando as recentes propostas do governo federal apresentadas após as rebeliões nas regiões Norte e Nordeste do país. </w:t>
      </w:r>
      <w:r w:rsidRPr="00714821">
        <w:rPr>
          <w:rFonts w:ascii="Arial" w:hAnsi="Arial" w:cs="Arial"/>
          <w:color w:val="333333"/>
        </w:rPr>
        <w:lastRenderedPageBreak/>
        <w:t>“Eles [governo] vão apenas prosseguir na linha adotada até agora e que não funciona: responder à violência através da violência, o que só a reforça”.</w:t>
      </w:r>
    </w:p>
    <w:p w14:paraId="04320FEC" w14:textId="77777777" w:rsidR="00714821" w:rsidRPr="00714821" w:rsidRDefault="00714821" w:rsidP="00714821">
      <w:pPr>
        <w:pStyle w:val="NormalWeb"/>
        <w:spacing w:before="150" w:beforeAutospacing="0" w:after="150" w:afterAutospacing="0" w:line="196" w:lineRule="atLeast"/>
        <w:jc w:val="both"/>
        <w:rPr>
          <w:rFonts w:ascii="Arial" w:hAnsi="Arial" w:cs="Arial"/>
          <w:color w:val="333333"/>
        </w:rPr>
      </w:pPr>
      <w:r w:rsidRPr="00714821">
        <w:rPr>
          <w:rFonts w:ascii="Arial" w:hAnsi="Arial" w:cs="Arial"/>
          <w:color w:val="333333"/>
        </w:rPr>
        <w:t>Ainda de acordo com o Padre, a Pastoral pretende, acima de tudo, salvar a dignidade dos presos e lutar para que sejam respeitados. “Quando o Papa Francisco visita uma prisão, ele diz: ‘Por que eles estão detidos e não eu?”, concluiu.</w:t>
      </w:r>
    </w:p>
    <w:p w14:paraId="0F997D52" w14:textId="77777777" w:rsidR="00221703" w:rsidRPr="00714821" w:rsidRDefault="00221703" w:rsidP="00714821">
      <w:pPr>
        <w:rPr>
          <w:sz w:val="24"/>
          <w:szCs w:val="24"/>
        </w:rPr>
      </w:pPr>
    </w:p>
    <w:sectPr w:rsidR="00221703" w:rsidRPr="00714821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4821"/>
    <w:rsid w:val="00186D33"/>
    <w:rsid w:val="00221703"/>
    <w:rsid w:val="00714821"/>
    <w:rsid w:val="00737935"/>
    <w:rsid w:val="00DB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B84A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82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714821"/>
  </w:style>
  <w:style w:type="character" w:styleId="Textoennegrita">
    <w:name w:val="Strong"/>
    <w:basedOn w:val="Fuentedeprrafopredeter"/>
    <w:uiPriority w:val="22"/>
    <w:qFormat/>
    <w:rsid w:val="0071482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1482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8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8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hyperlink" Target="http://carceraria.org.br/wp-content/uploads/2017/02/LA-CROIX-Pastorale-Carce%CC%81rale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2022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OSCAR AUGUSTO ELIZALDE PRADA</cp:lastModifiedBy>
  <cp:revision>2</cp:revision>
  <dcterms:created xsi:type="dcterms:W3CDTF">2017-02-21T13:32:00Z</dcterms:created>
  <dcterms:modified xsi:type="dcterms:W3CDTF">2017-02-21T23:11:00Z</dcterms:modified>
</cp:coreProperties>
</file>