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64" w:rsidRPr="002F2864" w:rsidRDefault="002F2864" w:rsidP="002F2864">
      <w:pPr>
        <w:shd w:val="clear" w:color="auto" w:fill="FFFFFF"/>
        <w:spacing w:after="117"/>
        <w:jc w:val="center"/>
        <w:rPr>
          <w:rFonts w:ascii="Calibri" w:eastAsia="Times New Roman" w:hAnsi="Calibri" w:cs="Calibri"/>
          <w:color w:val="000000"/>
          <w:sz w:val="36"/>
          <w:szCs w:val="36"/>
          <w:lang w:eastAsia="es-UY"/>
        </w:rPr>
      </w:pPr>
      <w:r w:rsidRPr="002F2864">
        <w:rPr>
          <w:rFonts w:ascii="Times New Roman" w:eastAsia="Times New Roman" w:hAnsi="Times New Roman" w:cs="Times New Roman"/>
          <w:b/>
          <w:bCs/>
          <w:color w:val="000000"/>
          <w:sz w:val="36"/>
          <w:szCs w:val="36"/>
          <w:lang w:eastAsia="es-UY"/>
        </w:rPr>
        <w:t xml:space="preserve">El presupuesto militar de Donald </w:t>
      </w:r>
      <w:proofErr w:type="spellStart"/>
      <w:r w:rsidRPr="002F2864">
        <w:rPr>
          <w:rFonts w:ascii="Times New Roman" w:eastAsia="Times New Roman" w:hAnsi="Times New Roman" w:cs="Times New Roman"/>
          <w:b/>
          <w:bCs/>
          <w:color w:val="000000"/>
          <w:sz w:val="36"/>
          <w:szCs w:val="36"/>
          <w:lang w:eastAsia="es-UY"/>
        </w:rPr>
        <w:t>Trump</w:t>
      </w:r>
      <w:proofErr w:type="spellEnd"/>
      <w:r w:rsidRPr="002F2864">
        <w:rPr>
          <w:rFonts w:ascii="Times New Roman" w:eastAsia="Times New Roman" w:hAnsi="Times New Roman" w:cs="Times New Roman"/>
          <w:b/>
          <w:bCs/>
          <w:color w:val="000000"/>
          <w:sz w:val="36"/>
          <w:szCs w:val="36"/>
          <w:lang w:eastAsia="es-UY"/>
        </w:rPr>
        <w:t xml:space="preserve"> es menos impresionante de lo que él afirma</w:t>
      </w:r>
    </w:p>
    <w:p w:rsidR="002F2864" w:rsidRDefault="002F2864" w:rsidP="002F2864">
      <w:pPr>
        <w:shd w:val="clear" w:color="auto" w:fill="FFFFFF"/>
        <w:spacing w:after="117"/>
        <w:rPr>
          <w:rFonts w:ascii="Times New Roman" w:eastAsia="Times New Roman" w:hAnsi="Times New Roman" w:cs="Times New Roman"/>
          <w:color w:val="000000"/>
          <w:sz w:val="24"/>
          <w:szCs w:val="24"/>
          <w:lang w:eastAsia="es-UY"/>
        </w:rPr>
      </w:pPr>
    </w:p>
    <w:p w:rsidR="002F2864" w:rsidRPr="002F2864" w:rsidRDefault="002F2864" w:rsidP="002F2864">
      <w:pPr>
        <w:shd w:val="clear" w:color="auto" w:fill="FFFFFF"/>
        <w:spacing w:after="117"/>
        <w:rPr>
          <w:rFonts w:ascii="Calibri" w:eastAsia="Times New Roman" w:hAnsi="Calibri" w:cs="Calibri"/>
          <w:color w:val="000000"/>
          <w:sz w:val="14"/>
          <w:szCs w:val="14"/>
          <w:lang w:eastAsia="es-UY"/>
        </w:rPr>
      </w:pPr>
      <w:r w:rsidRPr="002F2864">
        <w:rPr>
          <w:rFonts w:ascii="Times New Roman" w:eastAsia="Times New Roman" w:hAnsi="Times New Roman" w:cs="Times New Roman"/>
          <w:color w:val="000000"/>
          <w:sz w:val="24"/>
          <w:szCs w:val="24"/>
          <w:lang w:eastAsia="es-UY"/>
        </w:rPr>
        <w:fldChar w:fldCharType="begin"/>
      </w:r>
      <w:r w:rsidRPr="002F2864">
        <w:rPr>
          <w:rFonts w:ascii="Times New Roman" w:eastAsia="Times New Roman" w:hAnsi="Times New Roman" w:cs="Times New Roman"/>
          <w:color w:val="000000"/>
          <w:sz w:val="24"/>
          <w:szCs w:val="24"/>
          <w:lang w:eastAsia="es-UY"/>
        </w:rPr>
        <w:instrText xml:space="preserve"> HYPERLINK "http://www.economist.com/news/" \t "_blank" </w:instrText>
      </w:r>
      <w:r w:rsidRPr="002F2864">
        <w:rPr>
          <w:rFonts w:ascii="Times New Roman" w:eastAsia="Times New Roman" w:hAnsi="Times New Roman" w:cs="Times New Roman"/>
          <w:color w:val="000000"/>
          <w:sz w:val="24"/>
          <w:szCs w:val="24"/>
          <w:lang w:eastAsia="es-UY"/>
        </w:rPr>
        <w:fldChar w:fldCharType="separate"/>
      </w:r>
      <w:r w:rsidRPr="002F2864">
        <w:rPr>
          <w:rFonts w:ascii="Times New Roman" w:eastAsia="Times New Roman" w:hAnsi="Times New Roman" w:cs="Times New Roman"/>
          <w:color w:val="1155CC"/>
          <w:sz w:val="24"/>
          <w:szCs w:val="24"/>
          <w:u w:val="single"/>
          <w:lang w:eastAsia="es-UY"/>
        </w:rPr>
        <w:t>http://www.economist.com/news/</w:t>
      </w:r>
      <w:r w:rsidRPr="002F2864">
        <w:rPr>
          <w:rFonts w:ascii="Times New Roman" w:eastAsia="Times New Roman" w:hAnsi="Times New Roman" w:cs="Times New Roman"/>
          <w:color w:val="000000"/>
          <w:sz w:val="24"/>
          <w:szCs w:val="24"/>
          <w:lang w:eastAsia="es-UY"/>
        </w:rPr>
        <w:fldChar w:fldCharType="end"/>
      </w:r>
      <w:r w:rsidRPr="002F2864">
        <w:rPr>
          <w:rFonts w:ascii="Times New Roman" w:eastAsia="Times New Roman" w:hAnsi="Times New Roman" w:cs="Times New Roman"/>
          <w:color w:val="000000"/>
          <w:sz w:val="24"/>
          <w:szCs w:val="24"/>
          <w:lang w:eastAsia="es-UY"/>
        </w:rPr>
        <w:t>, 28 de febrero de 2017</w:t>
      </w:r>
    </w:p>
    <w:p w:rsidR="002F2864" w:rsidRPr="002F2864" w:rsidRDefault="002F2864" w:rsidP="002F2864">
      <w:pPr>
        <w:shd w:val="clear" w:color="auto" w:fill="FFFFFF"/>
        <w:spacing w:after="117"/>
        <w:rPr>
          <w:rFonts w:ascii="Calibri" w:eastAsia="Times New Roman" w:hAnsi="Calibri" w:cs="Calibri"/>
          <w:color w:val="000000"/>
          <w:sz w:val="14"/>
          <w:szCs w:val="14"/>
          <w:lang w:eastAsia="es-UY"/>
        </w:rPr>
      </w:pPr>
      <w:r w:rsidRPr="002F2864">
        <w:rPr>
          <w:rFonts w:ascii="Times New Roman" w:eastAsia="Times New Roman" w:hAnsi="Times New Roman" w:cs="Times New Roman"/>
          <w:color w:val="000000"/>
          <w:sz w:val="24"/>
          <w:szCs w:val="24"/>
          <w:lang w:eastAsia="es-UY"/>
        </w:rPr>
        <w:t xml:space="preserve">La propuesta de presupuesto que Donald </w:t>
      </w:r>
      <w:proofErr w:type="spellStart"/>
      <w:r w:rsidRPr="002F2864">
        <w:rPr>
          <w:rFonts w:ascii="Times New Roman" w:eastAsia="Times New Roman" w:hAnsi="Times New Roman" w:cs="Times New Roman"/>
          <w:color w:val="000000"/>
          <w:sz w:val="24"/>
          <w:szCs w:val="24"/>
          <w:lang w:eastAsia="es-UY"/>
        </w:rPr>
        <w:t>Trump</w:t>
      </w:r>
      <w:proofErr w:type="spellEnd"/>
      <w:r w:rsidRPr="002F2864">
        <w:rPr>
          <w:rFonts w:ascii="Times New Roman" w:eastAsia="Times New Roman" w:hAnsi="Times New Roman" w:cs="Times New Roman"/>
          <w:color w:val="000000"/>
          <w:sz w:val="24"/>
          <w:szCs w:val="24"/>
          <w:lang w:eastAsia="es-UY"/>
        </w:rPr>
        <w:t xml:space="preserve"> enviará al Congreso, proponiendo aumentar el gasto del Pentágono en $ 54 mil millones el próximo año, es menos transformadora de lo que el presidente parece creer. Como rápidamente señaló el senador John McCain, presidente del comité de servicios armados del Senado, el aumento del 10% es sólo $ 19 mil millones más de lo previsto por la administración saliente de </w:t>
      </w:r>
      <w:proofErr w:type="spellStart"/>
      <w:r w:rsidRPr="002F2864">
        <w:rPr>
          <w:rFonts w:ascii="Times New Roman" w:eastAsia="Times New Roman" w:hAnsi="Times New Roman" w:cs="Times New Roman"/>
          <w:color w:val="000000"/>
          <w:sz w:val="24"/>
          <w:szCs w:val="24"/>
          <w:lang w:eastAsia="es-UY"/>
        </w:rPr>
        <w:t>Obama</w:t>
      </w:r>
      <w:proofErr w:type="spellEnd"/>
      <w:r w:rsidRPr="002F2864">
        <w:rPr>
          <w:rFonts w:ascii="Times New Roman" w:eastAsia="Times New Roman" w:hAnsi="Times New Roman" w:cs="Times New Roman"/>
          <w:color w:val="000000"/>
          <w:sz w:val="24"/>
          <w:szCs w:val="24"/>
          <w:lang w:eastAsia="es-UY"/>
        </w:rPr>
        <w:t xml:space="preserve"> (con un gasto anual total de cerca de $ 600 mil millones).</w:t>
      </w:r>
    </w:p>
    <w:p w:rsidR="002F2864" w:rsidRPr="002F2864" w:rsidRDefault="002F2864" w:rsidP="002F2864">
      <w:pPr>
        <w:shd w:val="clear" w:color="auto" w:fill="FFFFFF"/>
        <w:spacing w:after="117"/>
        <w:rPr>
          <w:rFonts w:ascii="Calibri" w:eastAsia="Times New Roman" w:hAnsi="Calibri" w:cs="Calibri"/>
          <w:color w:val="000000"/>
          <w:sz w:val="14"/>
          <w:szCs w:val="14"/>
          <w:lang w:eastAsia="es-UY"/>
        </w:rPr>
      </w:pPr>
      <w:r w:rsidRPr="002F2864">
        <w:rPr>
          <w:rFonts w:ascii="Times New Roman" w:eastAsia="Times New Roman" w:hAnsi="Times New Roman" w:cs="Times New Roman"/>
          <w:color w:val="000000"/>
          <w:sz w:val="24"/>
          <w:szCs w:val="24"/>
          <w:lang w:eastAsia="es-UY"/>
        </w:rPr>
        <w:t xml:space="preserve">La convicción del Sr. </w:t>
      </w:r>
      <w:proofErr w:type="spellStart"/>
      <w:r w:rsidRPr="002F2864">
        <w:rPr>
          <w:rFonts w:ascii="Times New Roman" w:eastAsia="Times New Roman" w:hAnsi="Times New Roman" w:cs="Times New Roman"/>
          <w:color w:val="000000"/>
          <w:sz w:val="24"/>
          <w:szCs w:val="24"/>
          <w:lang w:eastAsia="es-UY"/>
        </w:rPr>
        <w:t>Trump</w:t>
      </w:r>
      <w:proofErr w:type="spellEnd"/>
      <w:r w:rsidRPr="002F2864">
        <w:rPr>
          <w:rFonts w:ascii="Times New Roman" w:eastAsia="Times New Roman" w:hAnsi="Times New Roman" w:cs="Times New Roman"/>
          <w:color w:val="000000"/>
          <w:sz w:val="24"/>
          <w:szCs w:val="24"/>
          <w:lang w:eastAsia="es-UY"/>
        </w:rPr>
        <w:t xml:space="preserve"> de que esto asegurará a EEUU ganar sus guerras futuras, en contraste con los resultados insatisfactorios en Irak y Afganistán, sugiere una comprensión limitada de esos conflictos. Pocos podrían argumentar que la falta de aviones y barcos eran el problema. Por otra parte, en la búsqueda de maneras de pagar por 350 buques para la armada, aviones de combate adicionales y más tropas para el ejército y los marines, el Sr. </w:t>
      </w:r>
      <w:proofErr w:type="spellStart"/>
      <w:r w:rsidRPr="002F2864">
        <w:rPr>
          <w:rFonts w:ascii="Times New Roman" w:eastAsia="Times New Roman" w:hAnsi="Times New Roman" w:cs="Times New Roman"/>
          <w:color w:val="000000"/>
          <w:sz w:val="24"/>
          <w:szCs w:val="24"/>
          <w:lang w:eastAsia="es-UY"/>
        </w:rPr>
        <w:t>Trump</w:t>
      </w:r>
      <w:proofErr w:type="spellEnd"/>
      <w:r w:rsidRPr="002F2864">
        <w:rPr>
          <w:rFonts w:ascii="Times New Roman" w:eastAsia="Times New Roman" w:hAnsi="Times New Roman" w:cs="Times New Roman"/>
          <w:color w:val="000000"/>
          <w:sz w:val="24"/>
          <w:szCs w:val="24"/>
          <w:lang w:eastAsia="es-UY"/>
        </w:rPr>
        <w:t xml:space="preserve"> quiere reducir el gasto en el poder blando. Los recortes al presupuesto del Departamento de Estado y de los programas de ayuda al exterior probablemente reducirán  la influencia de Estados Unidos en el mundo y socavarán los intentos de hacer que el mundo sea más estable. El secretario de Defensa, </w:t>
      </w:r>
      <w:proofErr w:type="spellStart"/>
      <w:r w:rsidRPr="002F2864">
        <w:rPr>
          <w:rFonts w:ascii="Times New Roman" w:eastAsia="Times New Roman" w:hAnsi="Times New Roman" w:cs="Times New Roman"/>
          <w:color w:val="000000"/>
          <w:sz w:val="24"/>
          <w:szCs w:val="24"/>
          <w:lang w:eastAsia="es-UY"/>
        </w:rPr>
        <w:t>Jim</w:t>
      </w:r>
      <w:proofErr w:type="spellEnd"/>
      <w:r w:rsidRPr="002F2864">
        <w:rPr>
          <w:rFonts w:ascii="Times New Roman" w:eastAsia="Times New Roman" w:hAnsi="Times New Roman" w:cs="Times New Roman"/>
          <w:color w:val="000000"/>
          <w:sz w:val="24"/>
          <w:szCs w:val="24"/>
          <w:lang w:eastAsia="es-UY"/>
        </w:rPr>
        <w:t xml:space="preserve"> </w:t>
      </w:r>
      <w:proofErr w:type="spellStart"/>
      <w:r w:rsidRPr="002F2864">
        <w:rPr>
          <w:rFonts w:ascii="Times New Roman" w:eastAsia="Times New Roman" w:hAnsi="Times New Roman" w:cs="Times New Roman"/>
          <w:color w:val="000000"/>
          <w:sz w:val="24"/>
          <w:szCs w:val="24"/>
          <w:lang w:eastAsia="es-UY"/>
        </w:rPr>
        <w:t>Mattis</w:t>
      </w:r>
      <w:proofErr w:type="spellEnd"/>
      <w:r w:rsidRPr="002F2864">
        <w:rPr>
          <w:rFonts w:ascii="Times New Roman" w:eastAsia="Times New Roman" w:hAnsi="Times New Roman" w:cs="Times New Roman"/>
          <w:color w:val="000000"/>
          <w:sz w:val="24"/>
          <w:szCs w:val="24"/>
          <w:lang w:eastAsia="es-UY"/>
        </w:rPr>
        <w:t>, mientras que daba testimonio ante el Congreso en 2013, advirtió: "Si no se financia al Departamento de Estado totalmente, entonces tenemos que comprar más munición."</w:t>
      </w:r>
    </w:p>
    <w:p w:rsidR="002F2864" w:rsidRPr="002F2864" w:rsidRDefault="002F2864" w:rsidP="002F2864">
      <w:pPr>
        <w:shd w:val="clear" w:color="auto" w:fill="FFFFFF"/>
        <w:spacing w:after="117"/>
        <w:rPr>
          <w:rFonts w:ascii="Calibri" w:eastAsia="Times New Roman" w:hAnsi="Calibri" w:cs="Calibri"/>
          <w:color w:val="000000"/>
          <w:sz w:val="14"/>
          <w:szCs w:val="14"/>
          <w:lang w:eastAsia="es-UY"/>
        </w:rPr>
      </w:pPr>
      <w:proofErr w:type="spellStart"/>
      <w:r w:rsidRPr="002F2864">
        <w:rPr>
          <w:rFonts w:ascii="Times New Roman" w:eastAsia="Times New Roman" w:hAnsi="Times New Roman" w:cs="Times New Roman"/>
          <w:color w:val="000000"/>
          <w:sz w:val="24"/>
          <w:szCs w:val="24"/>
          <w:lang w:eastAsia="es-UY"/>
        </w:rPr>
        <w:t>Trump</w:t>
      </w:r>
      <w:proofErr w:type="spellEnd"/>
      <w:r w:rsidRPr="002F2864">
        <w:rPr>
          <w:rFonts w:ascii="Times New Roman" w:eastAsia="Times New Roman" w:hAnsi="Times New Roman" w:cs="Times New Roman"/>
          <w:color w:val="000000"/>
          <w:sz w:val="24"/>
          <w:szCs w:val="24"/>
          <w:lang w:eastAsia="es-UY"/>
        </w:rPr>
        <w:t xml:space="preserve"> también está en peligro de minar su objetivo de fuerzas militares más fuertes, por lo que parece una indisposición a desencadenar una nueva carrera armamentística </w:t>
      </w:r>
      <w:proofErr w:type="gramStart"/>
      <w:r w:rsidRPr="002F2864">
        <w:rPr>
          <w:rFonts w:ascii="Times New Roman" w:eastAsia="Times New Roman" w:hAnsi="Times New Roman" w:cs="Times New Roman"/>
          <w:color w:val="000000"/>
          <w:sz w:val="24"/>
          <w:szCs w:val="24"/>
          <w:lang w:eastAsia="es-UY"/>
        </w:rPr>
        <w:t>nuclear</w:t>
      </w:r>
      <w:proofErr w:type="gramEnd"/>
      <w:r w:rsidRPr="002F2864">
        <w:rPr>
          <w:rFonts w:ascii="Times New Roman" w:eastAsia="Times New Roman" w:hAnsi="Times New Roman" w:cs="Times New Roman"/>
          <w:color w:val="000000"/>
          <w:sz w:val="24"/>
          <w:szCs w:val="24"/>
          <w:lang w:eastAsia="es-UY"/>
        </w:rPr>
        <w:t xml:space="preserve"> con Rusia. Se ha podido comprobar que en su llamada telefónica de una hora con Vladimir Putin el 28 de enero, el presidente ruso sugirió extender el nuevo START, el tratado de reducción de armas estratégicas, cinco años más luego de su expiración en 2021. Putin sin duda vio esto como algo relativamente </w:t>
      </w:r>
      <w:proofErr w:type="spellStart"/>
      <w:r w:rsidRPr="002F2864">
        <w:rPr>
          <w:rFonts w:ascii="Times New Roman" w:eastAsia="Times New Roman" w:hAnsi="Times New Roman" w:cs="Times New Roman"/>
          <w:color w:val="000000"/>
          <w:sz w:val="24"/>
          <w:szCs w:val="24"/>
          <w:lang w:eastAsia="es-UY"/>
        </w:rPr>
        <w:t>incontrovertido</w:t>
      </w:r>
      <w:proofErr w:type="spellEnd"/>
      <w:r w:rsidRPr="002F2864">
        <w:rPr>
          <w:rFonts w:ascii="Times New Roman" w:eastAsia="Times New Roman" w:hAnsi="Times New Roman" w:cs="Times New Roman"/>
          <w:color w:val="000000"/>
          <w:sz w:val="24"/>
          <w:szCs w:val="24"/>
          <w:lang w:eastAsia="es-UY"/>
        </w:rPr>
        <w:t xml:space="preserve"> que podría ayudar a descongelar las relaciones entre los dos países -algo que el Sr. </w:t>
      </w:r>
      <w:proofErr w:type="spellStart"/>
      <w:r w:rsidRPr="002F2864">
        <w:rPr>
          <w:rFonts w:ascii="Times New Roman" w:eastAsia="Times New Roman" w:hAnsi="Times New Roman" w:cs="Times New Roman"/>
          <w:color w:val="000000"/>
          <w:sz w:val="24"/>
          <w:szCs w:val="24"/>
          <w:lang w:eastAsia="es-UY"/>
        </w:rPr>
        <w:t>Trump</w:t>
      </w:r>
      <w:proofErr w:type="spellEnd"/>
      <w:r w:rsidRPr="002F2864">
        <w:rPr>
          <w:rFonts w:ascii="Times New Roman" w:eastAsia="Times New Roman" w:hAnsi="Times New Roman" w:cs="Times New Roman"/>
          <w:color w:val="000000"/>
          <w:sz w:val="24"/>
          <w:szCs w:val="24"/>
          <w:lang w:eastAsia="es-UY"/>
        </w:rPr>
        <w:t xml:space="preserve"> frecuentemente dice que quiere-. Parece que el Sr. </w:t>
      </w:r>
      <w:proofErr w:type="spellStart"/>
      <w:r w:rsidRPr="002F2864">
        <w:rPr>
          <w:rFonts w:ascii="Times New Roman" w:eastAsia="Times New Roman" w:hAnsi="Times New Roman" w:cs="Times New Roman"/>
          <w:color w:val="000000"/>
          <w:sz w:val="24"/>
          <w:szCs w:val="24"/>
          <w:lang w:eastAsia="es-UY"/>
        </w:rPr>
        <w:t>Trump</w:t>
      </w:r>
      <w:proofErr w:type="spellEnd"/>
      <w:r w:rsidRPr="002F2864">
        <w:rPr>
          <w:rFonts w:ascii="Times New Roman" w:eastAsia="Times New Roman" w:hAnsi="Times New Roman" w:cs="Times New Roman"/>
          <w:color w:val="000000"/>
          <w:sz w:val="24"/>
          <w:szCs w:val="24"/>
          <w:lang w:eastAsia="es-UY"/>
        </w:rPr>
        <w:t xml:space="preserve"> puede no haber sabido a que se estaba refiriendo su contrincante. Sin embargo, tras una pausa de la conversación para asesoramiento, reanudó con una diatriba contra el acuerdo nuclear, y lo describió como un ejemplo típico de una mala negociación de la era </w:t>
      </w:r>
      <w:proofErr w:type="spellStart"/>
      <w:r w:rsidRPr="002F2864">
        <w:rPr>
          <w:rFonts w:ascii="Times New Roman" w:eastAsia="Times New Roman" w:hAnsi="Times New Roman" w:cs="Times New Roman"/>
          <w:color w:val="000000"/>
          <w:sz w:val="24"/>
          <w:szCs w:val="24"/>
          <w:lang w:eastAsia="es-UY"/>
        </w:rPr>
        <w:t>Obama</w:t>
      </w:r>
      <w:proofErr w:type="spellEnd"/>
      <w:r w:rsidRPr="002F2864">
        <w:rPr>
          <w:rFonts w:ascii="Times New Roman" w:eastAsia="Times New Roman" w:hAnsi="Times New Roman" w:cs="Times New Roman"/>
          <w:color w:val="000000"/>
          <w:sz w:val="24"/>
          <w:szCs w:val="24"/>
          <w:lang w:eastAsia="es-UY"/>
        </w:rPr>
        <w:t>.</w:t>
      </w:r>
    </w:p>
    <w:p w:rsidR="002F2864" w:rsidRPr="002F2864" w:rsidRDefault="002F2864" w:rsidP="002F2864">
      <w:pPr>
        <w:shd w:val="clear" w:color="auto" w:fill="FFFFFF"/>
        <w:spacing w:after="117"/>
        <w:rPr>
          <w:rFonts w:ascii="Calibri" w:eastAsia="Times New Roman" w:hAnsi="Calibri" w:cs="Calibri"/>
          <w:color w:val="000000"/>
          <w:sz w:val="14"/>
          <w:szCs w:val="14"/>
          <w:lang w:eastAsia="es-UY"/>
        </w:rPr>
      </w:pPr>
      <w:r w:rsidRPr="002F2864">
        <w:rPr>
          <w:rFonts w:ascii="Times New Roman" w:eastAsia="Times New Roman" w:hAnsi="Times New Roman" w:cs="Times New Roman"/>
          <w:color w:val="000000"/>
          <w:sz w:val="24"/>
          <w:szCs w:val="24"/>
          <w:lang w:eastAsia="es-UY"/>
        </w:rPr>
        <w:t xml:space="preserve">En una entrevista con Reuters el 23 de febrero, el Sr. </w:t>
      </w:r>
      <w:proofErr w:type="spellStart"/>
      <w:r w:rsidRPr="002F2864">
        <w:rPr>
          <w:rFonts w:ascii="Times New Roman" w:eastAsia="Times New Roman" w:hAnsi="Times New Roman" w:cs="Times New Roman"/>
          <w:color w:val="000000"/>
          <w:sz w:val="24"/>
          <w:szCs w:val="24"/>
          <w:lang w:eastAsia="es-UY"/>
        </w:rPr>
        <w:t>Trump</w:t>
      </w:r>
      <w:proofErr w:type="spellEnd"/>
      <w:r w:rsidRPr="002F2864">
        <w:rPr>
          <w:rFonts w:ascii="Times New Roman" w:eastAsia="Times New Roman" w:hAnsi="Times New Roman" w:cs="Times New Roman"/>
          <w:color w:val="000000"/>
          <w:sz w:val="24"/>
          <w:szCs w:val="24"/>
          <w:lang w:eastAsia="es-UY"/>
        </w:rPr>
        <w:t xml:space="preserve"> despotricó contra el tratado nuclear: "Es un acuerdo unilateral. Les dio cosas que nunca deberíamos haber </w:t>
      </w:r>
      <w:proofErr w:type="gramStart"/>
      <w:r w:rsidRPr="002F2864">
        <w:rPr>
          <w:rFonts w:ascii="Times New Roman" w:eastAsia="Times New Roman" w:hAnsi="Times New Roman" w:cs="Times New Roman"/>
          <w:color w:val="000000"/>
          <w:sz w:val="24"/>
          <w:szCs w:val="24"/>
          <w:lang w:eastAsia="es-UY"/>
        </w:rPr>
        <w:t>permitido ...</w:t>
      </w:r>
      <w:proofErr w:type="gramEnd"/>
      <w:r w:rsidRPr="002F2864">
        <w:rPr>
          <w:rFonts w:ascii="Times New Roman" w:eastAsia="Times New Roman" w:hAnsi="Times New Roman" w:cs="Times New Roman"/>
          <w:color w:val="000000"/>
          <w:sz w:val="24"/>
          <w:szCs w:val="24"/>
          <w:lang w:eastAsia="es-UY"/>
        </w:rPr>
        <w:t xml:space="preserve"> ya sea si es el START, o si es el acuerdo con Irán ...vamos a empezar a hacer buenos tratos". El Sr. </w:t>
      </w:r>
      <w:proofErr w:type="spellStart"/>
      <w:r w:rsidRPr="002F2864">
        <w:rPr>
          <w:rFonts w:ascii="Times New Roman" w:eastAsia="Times New Roman" w:hAnsi="Times New Roman" w:cs="Times New Roman"/>
          <w:color w:val="000000"/>
          <w:sz w:val="24"/>
          <w:szCs w:val="24"/>
          <w:lang w:eastAsia="es-UY"/>
        </w:rPr>
        <w:t>Trump</w:t>
      </w:r>
      <w:proofErr w:type="spellEnd"/>
      <w:r w:rsidRPr="002F2864">
        <w:rPr>
          <w:rFonts w:ascii="Times New Roman" w:eastAsia="Times New Roman" w:hAnsi="Times New Roman" w:cs="Times New Roman"/>
          <w:color w:val="000000"/>
          <w:sz w:val="24"/>
          <w:szCs w:val="24"/>
          <w:lang w:eastAsia="es-UY"/>
        </w:rPr>
        <w:t xml:space="preserve"> agregó que aunque le encantaría ver un mundo sin "armas nucleares", Estados Unidos "se había quedando atrás en cuanto a armas nucleares "y que se aseguraría de que volviera a "la parte superior de la manada".</w:t>
      </w:r>
    </w:p>
    <w:p w:rsidR="002F2864" w:rsidRPr="002F2864" w:rsidRDefault="002F2864" w:rsidP="002F2864">
      <w:pPr>
        <w:shd w:val="clear" w:color="auto" w:fill="FFFFFF"/>
        <w:spacing w:after="117"/>
        <w:rPr>
          <w:rFonts w:ascii="Calibri" w:eastAsia="Times New Roman" w:hAnsi="Calibri" w:cs="Calibri"/>
          <w:color w:val="000000"/>
          <w:sz w:val="14"/>
          <w:szCs w:val="14"/>
          <w:lang w:eastAsia="es-UY"/>
        </w:rPr>
      </w:pPr>
      <w:r w:rsidRPr="002F2864">
        <w:rPr>
          <w:rFonts w:ascii="Times New Roman" w:eastAsia="Times New Roman" w:hAnsi="Times New Roman" w:cs="Times New Roman"/>
          <w:color w:val="000000"/>
          <w:sz w:val="24"/>
          <w:szCs w:val="24"/>
          <w:lang w:eastAsia="es-UY"/>
        </w:rPr>
        <w:t xml:space="preserve">La historia de los acuerdos sobre control de armas estratégicas entre Estados Unidos y Rusia (como con la antigua Unión Soviética) se remonta a 1972 y se basa en la negociación de reducciones iguales con el objetivo de acabar con una paridad aproximada entre las fuerzas nucleares de cada lado. El nuevo tratado START, que entró en vigor hace seis años, no fue una excepción. Se limita a ambas partes a no más de 1.550 ojivas estratégicas desplegadas en un máximo de 700 misiles desplegados (terrestres y submarinos) y bombarderos nucleares. En este momento hay algunas </w:t>
      </w:r>
      <w:r w:rsidRPr="002F2864">
        <w:rPr>
          <w:rFonts w:ascii="Times New Roman" w:eastAsia="Times New Roman" w:hAnsi="Times New Roman" w:cs="Times New Roman"/>
          <w:color w:val="000000"/>
          <w:sz w:val="24"/>
          <w:szCs w:val="24"/>
          <w:lang w:eastAsia="es-UY"/>
        </w:rPr>
        <w:lastRenderedPageBreak/>
        <w:t>ligeras diferencias entre los dos arsenales nucleares, pero ambos están trabajando para cumplir plenamente con los límites del tratado en la fecha de vencimiento de febrero del próximo año.</w:t>
      </w:r>
    </w:p>
    <w:p w:rsidR="002F2864" w:rsidRPr="002F2864" w:rsidRDefault="002F2864" w:rsidP="002F2864">
      <w:pPr>
        <w:shd w:val="clear" w:color="auto" w:fill="FFFFFF"/>
        <w:spacing w:after="117"/>
        <w:rPr>
          <w:rFonts w:ascii="Calibri" w:eastAsia="Times New Roman" w:hAnsi="Calibri" w:cs="Calibri"/>
          <w:color w:val="000000"/>
          <w:sz w:val="14"/>
          <w:szCs w:val="14"/>
          <w:lang w:eastAsia="es-UY"/>
        </w:rPr>
      </w:pPr>
      <w:r w:rsidRPr="002F2864">
        <w:rPr>
          <w:rFonts w:ascii="Times New Roman" w:eastAsia="Times New Roman" w:hAnsi="Times New Roman" w:cs="Times New Roman"/>
          <w:color w:val="000000"/>
          <w:sz w:val="24"/>
          <w:szCs w:val="24"/>
          <w:lang w:eastAsia="es-UY"/>
        </w:rPr>
        <w:t xml:space="preserve">Lejos de ser unilateral, el nuevo START está firmemente en el interés nacional de Estados Unidos. Steven </w:t>
      </w:r>
      <w:proofErr w:type="spellStart"/>
      <w:r w:rsidRPr="002F2864">
        <w:rPr>
          <w:rFonts w:ascii="Times New Roman" w:eastAsia="Times New Roman" w:hAnsi="Times New Roman" w:cs="Times New Roman"/>
          <w:color w:val="000000"/>
          <w:sz w:val="24"/>
          <w:szCs w:val="24"/>
          <w:lang w:eastAsia="es-UY"/>
        </w:rPr>
        <w:t>Pifer</w:t>
      </w:r>
      <w:proofErr w:type="spellEnd"/>
      <w:r w:rsidRPr="002F2864">
        <w:rPr>
          <w:rFonts w:ascii="Times New Roman" w:eastAsia="Times New Roman" w:hAnsi="Times New Roman" w:cs="Times New Roman"/>
          <w:color w:val="000000"/>
          <w:sz w:val="24"/>
          <w:szCs w:val="24"/>
          <w:lang w:eastAsia="es-UY"/>
        </w:rPr>
        <w:t xml:space="preserve"> de la Institución Brookings señala que el tratado no sólo fue apoyado unánimemente por la Junta de Jefes del Estado Mayor, sino que también fue respaldado por siete ex jefes del Comando Estratégico y una gran parte del </w:t>
      </w:r>
      <w:proofErr w:type="spellStart"/>
      <w:r w:rsidRPr="002F2864">
        <w:rPr>
          <w:rFonts w:ascii="Times New Roman" w:eastAsia="Times New Roman" w:hAnsi="Times New Roman" w:cs="Times New Roman"/>
          <w:color w:val="000000"/>
          <w:sz w:val="24"/>
          <w:szCs w:val="24"/>
          <w:lang w:eastAsia="es-UY"/>
        </w:rPr>
        <w:t>stablishment</w:t>
      </w:r>
      <w:proofErr w:type="spellEnd"/>
      <w:r w:rsidRPr="002F2864">
        <w:rPr>
          <w:rFonts w:ascii="Times New Roman" w:eastAsia="Times New Roman" w:hAnsi="Times New Roman" w:cs="Times New Roman"/>
          <w:color w:val="000000"/>
          <w:sz w:val="24"/>
          <w:szCs w:val="24"/>
          <w:lang w:eastAsia="es-UY"/>
        </w:rPr>
        <w:t xml:space="preserve"> de la política exterior y de seguridad de ambos partidos.</w:t>
      </w:r>
    </w:p>
    <w:p w:rsidR="002F2864" w:rsidRPr="002F2864" w:rsidRDefault="002F2864" w:rsidP="002F2864">
      <w:pPr>
        <w:shd w:val="clear" w:color="auto" w:fill="FFFFFF"/>
        <w:spacing w:after="117"/>
        <w:rPr>
          <w:rFonts w:ascii="Calibri" w:eastAsia="Times New Roman" w:hAnsi="Calibri" w:cs="Calibri"/>
          <w:color w:val="000000"/>
          <w:sz w:val="14"/>
          <w:szCs w:val="14"/>
          <w:lang w:eastAsia="es-UY"/>
        </w:rPr>
      </w:pPr>
      <w:r w:rsidRPr="002F2864">
        <w:rPr>
          <w:rFonts w:ascii="Times New Roman" w:eastAsia="Times New Roman" w:hAnsi="Times New Roman" w:cs="Times New Roman"/>
          <w:color w:val="000000"/>
          <w:sz w:val="24"/>
          <w:szCs w:val="24"/>
          <w:lang w:eastAsia="es-UY"/>
        </w:rPr>
        <w:t xml:space="preserve">Además de la limitación de la cantidad de ojivas dirigidas a EEUU (dejándole al mismo tiempo con un tercio más de lo que el Pentágono dice que requiere para una disuasión nuclear efectiva), el tratado ofrece un tesoro de información sobre las fuerzas de Rusia que en una sociedad menos abierta que la estadounidense sería imposible de conseguir. Permite 18 inspecciones in situ todos los años, intercambios de datos detallados cada seis meses y un gran flujo de comunicaciones mutuas (cerca de 13.000 desde 2011). Si bien el tratado permite a cada lado modernizar sus fuerzas nucleares, la transparencia que aporta significa que pueden hacerlo sin hacer lo que el señor </w:t>
      </w:r>
      <w:proofErr w:type="spellStart"/>
      <w:r w:rsidRPr="002F2864">
        <w:rPr>
          <w:rFonts w:ascii="Times New Roman" w:eastAsia="Times New Roman" w:hAnsi="Times New Roman" w:cs="Times New Roman"/>
          <w:color w:val="000000"/>
          <w:sz w:val="24"/>
          <w:szCs w:val="24"/>
          <w:lang w:eastAsia="es-UY"/>
        </w:rPr>
        <w:t>Pifer</w:t>
      </w:r>
      <w:proofErr w:type="spellEnd"/>
      <w:r w:rsidRPr="002F2864">
        <w:rPr>
          <w:rFonts w:ascii="Times New Roman" w:eastAsia="Times New Roman" w:hAnsi="Times New Roman" w:cs="Times New Roman"/>
          <w:color w:val="000000"/>
          <w:sz w:val="24"/>
          <w:szCs w:val="24"/>
          <w:lang w:eastAsia="es-UY"/>
        </w:rPr>
        <w:t xml:space="preserve"> llama "supuestos más costosos en el peor de los casos".</w:t>
      </w:r>
    </w:p>
    <w:p w:rsidR="002F2864" w:rsidRPr="002F2864" w:rsidRDefault="002F2864" w:rsidP="002F2864">
      <w:pPr>
        <w:shd w:val="clear" w:color="auto" w:fill="FFFFFF"/>
        <w:spacing w:after="117"/>
        <w:rPr>
          <w:rFonts w:ascii="Calibri" w:eastAsia="Times New Roman" w:hAnsi="Calibri" w:cs="Calibri"/>
          <w:color w:val="000000"/>
          <w:sz w:val="14"/>
          <w:szCs w:val="14"/>
          <w:lang w:eastAsia="es-UY"/>
        </w:rPr>
      </w:pPr>
      <w:r w:rsidRPr="002F2864">
        <w:rPr>
          <w:rFonts w:ascii="Times New Roman" w:eastAsia="Times New Roman" w:hAnsi="Times New Roman" w:cs="Times New Roman"/>
          <w:color w:val="000000"/>
          <w:sz w:val="24"/>
          <w:szCs w:val="24"/>
          <w:lang w:eastAsia="es-UY"/>
        </w:rPr>
        <w:t xml:space="preserve">Si el Sr. </w:t>
      </w:r>
      <w:proofErr w:type="spellStart"/>
      <w:r w:rsidRPr="002F2864">
        <w:rPr>
          <w:rFonts w:ascii="Times New Roman" w:eastAsia="Times New Roman" w:hAnsi="Times New Roman" w:cs="Times New Roman"/>
          <w:color w:val="000000"/>
          <w:sz w:val="24"/>
          <w:szCs w:val="24"/>
          <w:lang w:eastAsia="es-UY"/>
        </w:rPr>
        <w:t>Trump</w:t>
      </w:r>
      <w:proofErr w:type="spellEnd"/>
      <w:r w:rsidRPr="002F2864">
        <w:rPr>
          <w:rFonts w:ascii="Times New Roman" w:eastAsia="Times New Roman" w:hAnsi="Times New Roman" w:cs="Times New Roman"/>
          <w:color w:val="000000"/>
          <w:sz w:val="24"/>
          <w:szCs w:val="24"/>
          <w:lang w:eastAsia="es-UY"/>
        </w:rPr>
        <w:t xml:space="preserve"> decidiera retirarse del nuevo START, la consecuencia probable no sería que Estados Unidos llegara a la cima del pelotón, sino una ventaja rusa en los sistemas estratégicos durante la mayor parte de la próxima década. Rusia está en una etapa posterior de su ciclo de modernización nuclear: sus líneas de producción de nuevos misiles y submarinos de misiles balísticos ya están tarareando. La de EEUU tardará varios años en ponerse en marcha. Tal como están las cosas, el plan de modernización nuclear de Estados Unidos fue proyectado a principios de este mes por la Oficina de Presupuesto del Congreso que costará $ 400 mil millones hasta 2026. Otras estimaciones sugieren una suma de $ 1 billón de dólares en los próximos 25 años. Encontrar el dinero será difícil de todos modos. Pero una nueva carrera de armamentos nucleares totalmente innecesaria y peligrosa significaría renunciar a las capacidades militares convencionales o aumentar los impuestos.</w:t>
      </w:r>
    </w:p>
    <w:p w:rsidR="002F2864" w:rsidRPr="002F2864" w:rsidRDefault="002F2864" w:rsidP="002F2864">
      <w:pPr>
        <w:shd w:val="clear" w:color="auto" w:fill="FFFFFF"/>
        <w:spacing w:after="117"/>
        <w:rPr>
          <w:rFonts w:ascii="Calibri" w:eastAsia="Times New Roman" w:hAnsi="Calibri" w:cs="Calibri"/>
          <w:color w:val="000000"/>
          <w:sz w:val="14"/>
          <w:szCs w:val="14"/>
          <w:lang w:eastAsia="es-UY"/>
        </w:rPr>
      </w:pPr>
      <w:r w:rsidRPr="002F2864">
        <w:rPr>
          <w:rFonts w:ascii="Times New Roman" w:eastAsia="Times New Roman" w:hAnsi="Times New Roman" w:cs="Times New Roman"/>
          <w:color w:val="000000"/>
          <w:sz w:val="24"/>
          <w:szCs w:val="24"/>
          <w:lang w:eastAsia="es-UY"/>
        </w:rPr>
        <w:t>Un tema nuclear que requiere la atención del presidente es el reciente informe de que Rusia ha puesto en marcha un misil de crucero que viola el Tratado sobre las Fuerzas Nucleares de Alcance Intermedio (INF) de 1987. El tratado INF prohíbe permanentemente a ambos países desplegar misiles lanzados desde tierra con rangos de entre 500 y 5.500 kilómetros. Sin embargo, el ruido desprecio del nuevo START es precisamente el camino equivocado para restaurar el cumplimiento de Rusia con el INF.</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2F2864"/>
    <w:rsid w:val="00221703"/>
    <w:rsid w:val="00280D28"/>
    <w:rsid w:val="002F286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F2864"/>
    <w:rPr>
      <w:color w:val="0000FF"/>
      <w:u w:val="single"/>
    </w:rPr>
  </w:style>
</w:styles>
</file>

<file path=word/webSettings.xml><?xml version="1.0" encoding="utf-8"?>
<w:webSettings xmlns:r="http://schemas.openxmlformats.org/officeDocument/2006/relationships" xmlns:w="http://schemas.openxmlformats.org/wordprocessingml/2006/main">
  <w:divs>
    <w:div w:id="199205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5386</Characters>
  <Application>Microsoft Office Word</Application>
  <DocSecurity>0</DocSecurity>
  <Lines>44</Lines>
  <Paragraphs>12</Paragraphs>
  <ScaleCrop>false</ScaleCrop>
  <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2017-03-01T10:12:00Z</dcterms:created>
  <dcterms:modified xsi:type="dcterms:W3CDTF">2017-03-01T10:13:00Z</dcterms:modified>
</cp:coreProperties>
</file>