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BF3" w:rsidRPr="00887BF3" w:rsidRDefault="00887BF3" w:rsidP="00887BF3">
      <w:pPr>
        <w:shd w:val="clear" w:color="auto" w:fill="FFFFFF"/>
        <w:jc w:val="left"/>
        <w:textAlignment w:val="baseline"/>
        <w:rPr>
          <w:rFonts w:ascii="Arial" w:eastAsia="Times New Roman" w:hAnsi="Arial" w:cs="Arial"/>
          <w:color w:val="000000"/>
          <w:sz w:val="11"/>
          <w:szCs w:val="11"/>
          <w:lang w:eastAsia="es-UY"/>
        </w:rPr>
      </w:pPr>
    </w:p>
    <w:p w:rsidR="00887BF3" w:rsidRPr="00887BF3" w:rsidRDefault="00887BF3" w:rsidP="00887BF3">
      <w:pPr>
        <w:shd w:val="clear" w:color="auto" w:fill="FFFFFF"/>
        <w:jc w:val="left"/>
        <w:textAlignment w:val="baseline"/>
        <w:rPr>
          <w:rFonts w:ascii="Arial" w:eastAsia="Times New Roman" w:hAnsi="Arial" w:cs="Arial"/>
          <w:color w:val="006699"/>
          <w:sz w:val="10"/>
          <w:szCs w:val="10"/>
          <w:lang w:eastAsia="es-UY"/>
        </w:rPr>
      </w:pPr>
      <w:hyperlink r:id="rId5" w:anchor="posInicioComentarios" w:tooltip="Ver comentarios" w:history="1">
        <w:r w:rsidRPr="00887BF3">
          <w:rPr>
            <w:rFonts w:ascii="Arial" w:eastAsia="Times New Roman" w:hAnsi="Arial" w:cs="Arial"/>
            <w:color w:val="B07300"/>
            <w:sz w:val="10"/>
            <w:u w:val="single"/>
            <w:lang w:eastAsia="es-UY"/>
          </w:rPr>
          <w:t xml:space="preserve">21 </w:t>
        </w:r>
        <w:proofErr w:type="spellStart"/>
        <w:r w:rsidRPr="00887BF3">
          <w:rPr>
            <w:rFonts w:ascii="Arial" w:eastAsia="Times New Roman" w:hAnsi="Arial" w:cs="Arial"/>
            <w:color w:val="B07300"/>
            <w:sz w:val="10"/>
            <w:u w:val="single"/>
            <w:lang w:eastAsia="es-UY"/>
          </w:rPr>
          <w:t>comentarios</w:t>
        </w:r>
      </w:hyperlink>
      <w:hyperlink r:id="rId6" w:history="1">
        <w:r w:rsidRPr="00887BF3">
          <w:rPr>
            <w:rFonts w:ascii="Arial" w:eastAsia="Times New Roman" w:hAnsi="Arial" w:cs="Arial"/>
            <w:color w:val="B07300"/>
            <w:sz w:val="10"/>
            <w:u w:val="single"/>
            <w:lang w:eastAsia="es-UY"/>
          </w:rPr>
          <w:t>Religión</w:t>
        </w:r>
        <w:proofErr w:type="spellEnd"/>
        <w:r w:rsidRPr="00887BF3">
          <w:rPr>
            <w:rFonts w:ascii="Arial" w:eastAsia="Times New Roman" w:hAnsi="Arial" w:cs="Arial"/>
            <w:color w:val="B07300"/>
            <w:sz w:val="10"/>
            <w:u w:val="single"/>
            <w:lang w:eastAsia="es-UY"/>
          </w:rPr>
          <w:t xml:space="preserve"> Digital</w:t>
        </w:r>
      </w:hyperlink>
      <w:r w:rsidRPr="00887BF3">
        <w:rPr>
          <w:rFonts w:ascii="Arial" w:eastAsia="Times New Roman" w:hAnsi="Arial" w:cs="Arial"/>
          <w:color w:val="006699"/>
          <w:sz w:val="10"/>
          <w:lang w:eastAsia="es-UY"/>
        </w:rPr>
        <w:t> </w:t>
      </w:r>
      <w:r>
        <w:rPr>
          <w:rFonts w:ascii="Arial" w:eastAsia="Times New Roman" w:hAnsi="Arial" w:cs="Arial"/>
          <w:noProof/>
          <w:color w:val="006699"/>
          <w:sz w:val="10"/>
          <w:szCs w:val="10"/>
          <w:bdr w:val="none" w:sz="0" w:space="0" w:color="auto" w:frame="1"/>
          <w:lang w:eastAsia="es-UY"/>
        </w:rPr>
        <w:drawing>
          <wp:inline distT="0" distB="0" distL="0" distR="0">
            <wp:extent cx="27305" cy="49530"/>
            <wp:effectExtent l="19050" t="0" r="0" b="0"/>
            <wp:docPr id="1" name="Imagen 1" descr="http://www.periodistadigital.com/imagenes/iconos/mig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eriodistadigital.com/imagenes/iconos/migas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49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7BF3">
        <w:rPr>
          <w:rFonts w:ascii="Arial" w:eastAsia="Times New Roman" w:hAnsi="Arial" w:cs="Arial"/>
          <w:color w:val="006699"/>
          <w:sz w:val="10"/>
          <w:lang w:eastAsia="es-UY"/>
        </w:rPr>
        <w:t> </w:t>
      </w:r>
      <w:hyperlink r:id="rId8" w:history="1">
        <w:r w:rsidRPr="00887BF3">
          <w:rPr>
            <w:rFonts w:ascii="Arial" w:eastAsia="Times New Roman" w:hAnsi="Arial" w:cs="Arial"/>
            <w:color w:val="B07300"/>
            <w:sz w:val="10"/>
            <w:u w:val="single"/>
            <w:lang w:eastAsia="es-UY"/>
          </w:rPr>
          <w:t>Vaticano</w:t>
        </w:r>
      </w:hyperlink>
    </w:p>
    <w:p w:rsidR="00887BF3" w:rsidRPr="00887BF3" w:rsidRDefault="00887BF3" w:rsidP="00887BF3">
      <w:pPr>
        <w:shd w:val="clear" w:color="auto" w:fill="FFFFFF"/>
        <w:jc w:val="left"/>
        <w:textAlignment w:val="baseline"/>
        <w:rPr>
          <w:rFonts w:ascii="Arial" w:eastAsia="Times New Roman" w:hAnsi="Arial" w:cs="Arial"/>
          <w:color w:val="000000"/>
          <w:sz w:val="11"/>
          <w:szCs w:val="11"/>
          <w:lang w:eastAsia="es-UY"/>
        </w:rPr>
      </w:pPr>
      <w:r>
        <w:rPr>
          <w:rFonts w:ascii="Arial" w:eastAsia="Times New Roman" w:hAnsi="Arial" w:cs="Arial"/>
          <w:noProof/>
          <w:color w:val="000000"/>
          <w:sz w:val="11"/>
          <w:szCs w:val="11"/>
          <w:lang w:eastAsia="es-UY"/>
        </w:rPr>
        <w:drawing>
          <wp:inline distT="0" distB="0" distL="0" distR="0">
            <wp:extent cx="5333365" cy="2666365"/>
            <wp:effectExtent l="19050" t="0" r="635" b="0"/>
            <wp:docPr id="2" name="Imagen 2" descr="http://www.periodistadigital.com/imagenes/2017/03/28/spadaro-civilta_560x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eriodistadigital.com/imagenes/2017/03/28/spadaro-civilta_560x28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3365" cy="2666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7BF3" w:rsidRPr="00887BF3" w:rsidRDefault="00887BF3" w:rsidP="00887BF3">
      <w:pPr>
        <w:shd w:val="clear" w:color="auto" w:fill="FFFFFF"/>
        <w:spacing w:before="39" w:after="98"/>
        <w:jc w:val="left"/>
        <w:textAlignment w:val="baseline"/>
        <w:rPr>
          <w:rFonts w:ascii="Arial" w:eastAsia="Times New Roman" w:hAnsi="Arial" w:cs="Arial"/>
          <w:color w:val="003366"/>
          <w:sz w:val="10"/>
          <w:szCs w:val="10"/>
          <w:lang w:eastAsia="es-UY"/>
        </w:rPr>
      </w:pPr>
      <w:r w:rsidRPr="00887BF3">
        <w:rPr>
          <w:rFonts w:ascii="Arial" w:eastAsia="Times New Roman" w:hAnsi="Arial" w:cs="Arial"/>
          <w:color w:val="003366"/>
          <w:sz w:val="10"/>
          <w:szCs w:val="10"/>
          <w:lang w:eastAsia="es-UY"/>
        </w:rPr>
        <w:t xml:space="preserve">Antonio </w:t>
      </w:r>
      <w:proofErr w:type="spellStart"/>
      <w:r w:rsidRPr="00887BF3">
        <w:rPr>
          <w:rFonts w:ascii="Arial" w:eastAsia="Times New Roman" w:hAnsi="Arial" w:cs="Arial"/>
          <w:color w:val="003366"/>
          <w:sz w:val="10"/>
          <w:szCs w:val="10"/>
          <w:lang w:eastAsia="es-UY"/>
        </w:rPr>
        <w:t>Spadaro</w:t>
      </w:r>
      <w:proofErr w:type="spellEnd"/>
      <w:r w:rsidRPr="00887BF3">
        <w:rPr>
          <w:rFonts w:ascii="Arial" w:eastAsia="Times New Roman" w:hAnsi="Arial" w:cs="Arial"/>
          <w:color w:val="003366"/>
          <w:sz w:val="10"/>
          <w:szCs w:val="10"/>
          <w:lang w:eastAsia="es-UY"/>
        </w:rPr>
        <w:t xml:space="preserve"> y la </w:t>
      </w:r>
      <w:proofErr w:type="spellStart"/>
      <w:r w:rsidRPr="00887BF3">
        <w:rPr>
          <w:rFonts w:ascii="Arial" w:eastAsia="Times New Roman" w:hAnsi="Arial" w:cs="Arial"/>
          <w:color w:val="003366"/>
          <w:sz w:val="10"/>
          <w:szCs w:val="10"/>
          <w:lang w:eastAsia="es-UY"/>
        </w:rPr>
        <w:t>Civiltá</w:t>
      </w:r>
      <w:proofErr w:type="spellEnd"/>
      <w:r w:rsidRPr="00887BF3">
        <w:rPr>
          <w:rFonts w:ascii="Arial" w:eastAsia="Times New Roman" w:hAnsi="Arial" w:cs="Arial"/>
          <w:color w:val="003366"/>
          <w:sz w:val="10"/>
          <w:szCs w:val="10"/>
          <w:lang w:eastAsia="es-UY"/>
        </w:rPr>
        <w:t xml:space="preserve"> </w:t>
      </w:r>
      <w:proofErr w:type="spellStart"/>
      <w:r w:rsidRPr="00887BF3">
        <w:rPr>
          <w:rFonts w:ascii="Arial" w:eastAsia="Times New Roman" w:hAnsi="Arial" w:cs="Arial"/>
          <w:color w:val="003366"/>
          <w:sz w:val="10"/>
          <w:szCs w:val="10"/>
          <w:lang w:eastAsia="es-UY"/>
        </w:rPr>
        <w:t>cattolica</w:t>
      </w:r>
      <w:proofErr w:type="spellEnd"/>
      <w:r w:rsidRPr="00887BF3">
        <w:rPr>
          <w:rFonts w:ascii="Arial" w:eastAsia="Times New Roman" w:hAnsi="Arial" w:cs="Arial"/>
          <w:color w:val="003366"/>
          <w:sz w:val="10"/>
          <w:szCs w:val="10"/>
          <w:lang w:eastAsia="es-UY"/>
        </w:rPr>
        <w:t xml:space="preserve"> en español</w:t>
      </w:r>
    </w:p>
    <w:p w:rsidR="00887BF3" w:rsidRPr="00887BF3" w:rsidRDefault="00887BF3" w:rsidP="00887BF3">
      <w:pPr>
        <w:shd w:val="clear" w:color="auto" w:fill="FFFFFF"/>
        <w:spacing w:before="17" w:after="17" w:line="264" w:lineRule="atLeast"/>
        <w:jc w:val="left"/>
        <w:textAlignment w:val="baseline"/>
        <w:outlineLvl w:val="2"/>
        <w:rPr>
          <w:rFonts w:ascii="Trebuchet MS" w:eastAsia="Times New Roman" w:hAnsi="Trebuchet MS" w:cs="Arial"/>
          <w:b/>
          <w:bCs/>
          <w:color w:val="666666"/>
          <w:sz w:val="28"/>
          <w:szCs w:val="28"/>
          <w:lang w:eastAsia="es-UY"/>
        </w:rPr>
      </w:pPr>
      <w:r w:rsidRPr="00887BF3">
        <w:rPr>
          <w:rFonts w:ascii="Trebuchet MS" w:eastAsia="Times New Roman" w:hAnsi="Trebuchet MS" w:cs="Arial"/>
          <w:b/>
          <w:bCs/>
          <w:color w:val="666666"/>
          <w:sz w:val="28"/>
          <w:szCs w:val="28"/>
          <w:lang w:eastAsia="es-UY"/>
        </w:rPr>
        <w:t>"El Papa no es un comunicador de contenidos religiosos, sino un testigo"</w:t>
      </w:r>
    </w:p>
    <w:p w:rsidR="00887BF3" w:rsidRPr="00887BF3" w:rsidRDefault="00887BF3" w:rsidP="00887BF3">
      <w:pPr>
        <w:shd w:val="clear" w:color="auto" w:fill="FFFFFF"/>
        <w:spacing w:before="86" w:after="86" w:line="264" w:lineRule="atLeast"/>
        <w:jc w:val="left"/>
        <w:textAlignment w:val="baseline"/>
        <w:outlineLvl w:val="1"/>
        <w:rPr>
          <w:rFonts w:ascii="Times New Roman" w:eastAsia="Times New Roman" w:hAnsi="Times New Roman" w:cs="Times New Roman"/>
          <w:color w:val="B07300"/>
          <w:sz w:val="28"/>
          <w:szCs w:val="28"/>
          <w:lang w:eastAsia="es-UY"/>
        </w:rPr>
      </w:pPr>
      <w:r w:rsidRPr="00887BF3">
        <w:rPr>
          <w:rFonts w:ascii="Times New Roman" w:eastAsia="Times New Roman" w:hAnsi="Times New Roman" w:cs="Times New Roman"/>
          <w:color w:val="B07300"/>
          <w:sz w:val="28"/>
          <w:szCs w:val="28"/>
          <w:lang w:eastAsia="es-UY"/>
        </w:rPr>
        <w:t xml:space="preserve">Antonio </w:t>
      </w:r>
      <w:proofErr w:type="spellStart"/>
      <w:r w:rsidRPr="00887BF3">
        <w:rPr>
          <w:rFonts w:ascii="Times New Roman" w:eastAsia="Times New Roman" w:hAnsi="Times New Roman" w:cs="Times New Roman"/>
          <w:color w:val="B07300"/>
          <w:sz w:val="28"/>
          <w:szCs w:val="28"/>
          <w:lang w:eastAsia="es-UY"/>
        </w:rPr>
        <w:t>Spadaro</w:t>
      </w:r>
      <w:proofErr w:type="spellEnd"/>
      <w:r w:rsidRPr="00887BF3">
        <w:rPr>
          <w:rFonts w:ascii="Times New Roman" w:eastAsia="Times New Roman" w:hAnsi="Times New Roman" w:cs="Times New Roman"/>
          <w:color w:val="B07300"/>
          <w:sz w:val="28"/>
          <w:szCs w:val="28"/>
          <w:lang w:eastAsia="es-UY"/>
        </w:rPr>
        <w:t xml:space="preserve"> </w:t>
      </w:r>
      <w:proofErr w:type="spellStart"/>
      <w:r w:rsidRPr="00887BF3">
        <w:rPr>
          <w:rFonts w:ascii="Times New Roman" w:eastAsia="Times New Roman" w:hAnsi="Times New Roman" w:cs="Times New Roman"/>
          <w:color w:val="B07300"/>
          <w:sz w:val="28"/>
          <w:szCs w:val="28"/>
          <w:lang w:eastAsia="es-UY"/>
        </w:rPr>
        <w:t>sj</w:t>
      </w:r>
      <w:proofErr w:type="spellEnd"/>
      <w:r w:rsidRPr="00887BF3">
        <w:rPr>
          <w:rFonts w:ascii="Times New Roman" w:eastAsia="Times New Roman" w:hAnsi="Times New Roman" w:cs="Times New Roman"/>
          <w:color w:val="B07300"/>
          <w:sz w:val="28"/>
          <w:szCs w:val="28"/>
          <w:lang w:eastAsia="es-UY"/>
        </w:rPr>
        <w:t>:"Francisco comunica con todo su cuerpo y con su simple presencia"</w:t>
      </w:r>
    </w:p>
    <w:p w:rsidR="00887BF3" w:rsidRPr="00887BF3" w:rsidRDefault="00887BF3" w:rsidP="00887BF3">
      <w:pPr>
        <w:shd w:val="clear" w:color="auto" w:fill="FFFFFF"/>
        <w:spacing w:before="17" w:after="17" w:line="264" w:lineRule="atLeast"/>
        <w:textAlignment w:val="baseline"/>
        <w:outlineLvl w:val="3"/>
        <w:rPr>
          <w:rFonts w:ascii="Trebuchet MS" w:eastAsia="Times New Roman" w:hAnsi="Trebuchet MS" w:cs="Arial"/>
          <w:b/>
          <w:bCs/>
          <w:color w:val="666666"/>
          <w:sz w:val="24"/>
          <w:szCs w:val="24"/>
          <w:lang w:eastAsia="es-UY"/>
        </w:rPr>
      </w:pPr>
      <w:r w:rsidRPr="00887BF3">
        <w:rPr>
          <w:rFonts w:ascii="Trebuchet MS" w:eastAsia="Times New Roman" w:hAnsi="Trebuchet MS" w:cs="Arial"/>
          <w:b/>
          <w:bCs/>
          <w:color w:val="666666"/>
          <w:sz w:val="24"/>
          <w:szCs w:val="24"/>
          <w:lang w:eastAsia="es-UY"/>
        </w:rPr>
        <w:t>"La comunicación eclesial tiene que dejar el modelo del púlpito y mezclarse con la gente"</w:t>
      </w:r>
    </w:p>
    <w:p w:rsidR="00887BF3" w:rsidRPr="00887BF3" w:rsidRDefault="00887BF3" w:rsidP="00887BF3">
      <w:pPr>
        <w:shd w:val="clear" w:color="auto" w:fill="FFFFFF"/>
        <w:jc w:val="right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es-UY"/>
        </w:rPr>
      </w:pPr>
      <w:r w:rsidRPr="00887BF3">
        <w:rPr>
          <w:rFonts w:ascii="Arial" w:eastAsia="Times New Roman" w:hAnsi="Arial" w:cs="Arial"/>
          <w:color w:val="000000" w:themeColor="text1"/>
          <w:sz w:val="18"/>
          <w:szCs w:val="18"/>
          <w:lang w:eastAsia="es-UY"/>
        </w:rPr>
        <w:t>José Manuel Vidal, 28 de marzo de 2017 a las 22:56</w:t>
      </w:r>
    </w:p>
    <w:p w:rsidR="00887BF3" w:rsidRPr="00887BF3" w:rsidRDefault="00887BF3" w:rsidP="00887BF3">
      <w:pPr>
        <w:shd w:val="clear" w:color="auto" w:fill="F5ECD0"/>
        <w:spacing w:line="336" w:lineRule="atLeast"/>
        <w:textAlignment w:val="baseline"/>
        <w:rPr>
          <w:rFonts w:ascii="Trebuchet MS" w:eastAsia="Times New Roman" w:hAnsi="Trebuchet MS" w:cs="Arial"/>
          <w:color w:val="334455"/>
          <w:sz w:val="24"/>
          <w:szCs w:val="24"/>
          <w:lang w:eastAsia="es-UY"/>
        </w:rPr>
      </w:pPr>
      <w:r w:rsidRPr="00887BF3">
        <w:rPr>
          <w:rFonts w:ascii="Trebuchet MS" w:eastAsia="Times New Roman" w:hAnsi="Trebuchet MS" w:cs="Arial"/>
          <w:color w:val="334455"/>
          <w:sz w:val="24"/>
          <w:szCs w:val="24"/>
          <w:lang w:eastAsia="es-UY"/>
        </w:rPr>
        <w:t>Hay una gran sencillez en la comunicación papal, pero que es convincente. Hay una elegancia sencilla en su comunicación</w:t>
      </w:r>
    </w:p>
    <w:p w:rsidR="00887BF3" w:rsidRPr="00887BF3" w:rsidRDefault="00887BF3" w:rsidP="00887BF3">
      <w:pPr>
        <w:shd w:val="clear" w:color="auto" w:fill="FFFFFF"/>
        <w:textAlignment w:val="baseline"/>
        <w:rPr>
          <w:rFonts w:ascii="Arial" w:eastAsia="Times New Roman" w:hAnsi="Arial" w:cs="Arial"/>
          <w:color w:val="CC3300"/>
          <w:sz w:val="24"/>
          <w:szCs w:val="24"/>
          <w:lang w:eastAsia="es-UY"/>
        </w:rPr>
      </w:pPr>
    </w:p>
    <w:p w:rsidR="00887BF3" w:rsidRPr="00887BF3" w:rsidRDefault="00887BF3" w:rsidP="00887BF3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es-UY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71755</wp:posOffset>
            </wp:positionH>
            <wp:positionV relativeFrom="paragraph">
              <wp:posOffset>81280</wp:posOffset>
            </wp:positionV>
            <wp:extent cx="2576195" cy="2381250"/>
            <wp:effectExtent l="19050" t="0" r="0" b="0"/>
            <wp:wrapTight wrapText="bothSides">
              <wp:wrapPolygon edited="0">
                <wp:start x="-160" y="0"/>
                <wp:lineTo x="-160" y="21427"/>
                <wp:lineTo x="21563" y="21427"/>
                <wp:lineTo x="21563" y="0"/>
                <wp:lineTo x="-160" y="0"/>
              </wp:wrapPolygon>
            </wp:wrapTight>
            <wp:docPr id="3" name="Imagen 3" descr="Francisco y Spada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ancisco y Spadaro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195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87BF3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(</w:t>
      </w:r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José M. Vidal</w:t>
      </w:r>
      <w:r w:rsidRPr="00887BF3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).- La </w:t>
      </w:r>
      <w:hyperlink r:id="rId11" w:tgtFrame="_blank" w:tooltip="RIIAL" w:history="1">
        <w:r w:rsidRPr="00887BF3">
          <w:rPr>
            <w:rFonts w:ascii="Arial" w:eastAsia="Times New Roman" w:hAnsi="Arial" w:cs="Arial"/>
            <w:b/>
            <w:bCs/>
            <w:color w:val="0080FF"/>
            <w:sz w:val="24"/>
            <w:szCs w:val="24"/>
            <w:u w:val="single"/>
            <w:lang w:eastAsia="es-UY"/>
          </w:rPr>
          <w:t>Red Informática de la Iglesia en América Latina (RIIAL)</w:t>
        </w:r>
      </w:hyperlink>
      <w:r w:rsidRPr="00887BF3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 presentó esta tarde una videoconferencia para España y </w:t>
      </w:r>
      <w:proofErr w:type="spellStart"/>
      <w:r w:rsidRPr="00887BF3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Latinaomérica</w:t>
      </w:r>
      <w:proofErr w:type="spellEnd"/>
      <w:r w:rsidRPr="00887BF3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del padre </w:t>
      </w:r>
      <w:r w:rsidRPr="00887BF3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 xml:space="preserve">Antonio </w:t>
      </w:r>
      <w:proofErr w:type="spellStart"/>
      <w:r w:rsidRPr="00887BF3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Spadaro</w:t>
      </w:r>
      <w:proofErr w:type="spellEnd"/>
      <w:r w:rsidRPr="00887BF3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, centrada en el tema de la "comunicación del Papa Francisco", en la que también se presentó la versión española de la revista 'La </w:t>
      </w:r>
      <w:proofErr w:type="spellStart"/>
      <w:r w:rsidRPr="00887BF3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Civiltá</w:t>
      </w:r>
      <w:proofErr w:type="spellEnd"/>
      <w:r w:rsidRPr="00887BF3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</w:t>
      </w:r>
      <w:proofErr w:type="spellStart"/>
      <w:r w:rsidRPr="00887BF3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Cattolica</w:t>
      </w:r>
      <w:proofErr w:type="spellEnd"/>
      <w:r w:rsidRPr="00887BF3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'. El jesuita sostiene que el Papa comunica con su mera presencia y con todo su ser, porque más que un comunicador de contenidos, es "un testigo".</w:t>
      </w:r>
    </w:p>
    <w:p w:rsidR="00887BF3" w:rsidRPr="00887BF3" w:rsidRDefault="00887BF3" w:rsidP="00887BF3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887BF3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 xml:space="preserve">Algunas frases del padre </w:t>
      </w:r>
      <w:proofErr w:type="spellStart"/>
      <w:r w:rsidRPr="00887BF3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Spadaro</w:t>
      </w:r>
      <w:proofErr w:type="spellEnd"/>
    </w:p>
    <w:p w:rsidR="00887BF3" w:rsidRPr="00887BF3" w:rsidRDefault="00887BF3" w:rsidP="00887BF3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"El Papa habla con su cuerpo. Incluso, a veces, parece que se va a caer, que pierde el equilibrio"</w:t>
      </w:r>
    </w:p>
    <w:p w:rsidR="00887BF3" w:rsidRPr="00887BF3" w:rsidRDefault="00887BF3" w:rsidP="00887BF3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lastRenderedPageBreak/>
        <w:t>"Po eso, a veces, la plaza lo quiere abrazar y él abraza a la plaza"</w:t>
      </w:r>
    </w:p>
    <w:p w:rsidR="00887BF3" w:rsidRPr="00887BF3" w:rsidRDefault="00887BF3" w:rsidP="00887BF3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"Es abrazado por la plaza tradicional y también por la plaza digital"</w:t>
      </w:r>
    </w:p>
    <w:p w:rsidR="00887BF3" w:rsidRPr="00887BF3" w:rsidRDefault="00887BF3" w:rsidP="00887BF3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"El Papa, cuando comunica, está siempre dentro del evento comunicativo que comunica"</w:t>
      </w:r>
    </w:p>
    <w:p w:rsidR="00887BF3" w:rsidRPr="00887BF3" w:rsidRDefault="00887BF3" w:rsidP="00887BF3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"El Papa crea eventos comunicativos, en los que los demás pueden participar activamente"</w:t>
      </w:r>
    </w:p>
    <w:p w:rsidR="00887BF3" w:rsidRPr="00887BF3" w:rsidRDefault="00887BF3" w:rsidP="00887BF3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"Por ejemplo, cuando fue elegido"</w:t>
      </w:r>
    </w:p>
    <w:p w:rsidR="00887BF3" w:rsidRPr="00887BF3" w:rsidRDefault="00887BF3" w:rsidP="00887BF3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"Todos esperaban recibir la bendición"</w:t>
      </w:r>
    </w:p>
    <w:p w:rsidR="00887BF3" w:rsidRPr="00887BF3" w:rsidRDefault="00887BF3" w:rsidP="00887BF3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 xml:space="preserve">"Fue él el que pidió la bendición y, luego, la </w:t>
      </w:r>
      <w:proofErr w:type="spellStart"/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dió</w:t>
      </w:r>
      <w:proofErr w:type="spellEnd"/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"</w:t>
      </w:r>
    </w:p>
    <w:p w:rsidR="00887BF3" w:rsidRPr="00887BF3" w:rsidRDefault="00887BF3" w:rsidP="00887BF3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"Eso significa que convirtió en activas a las personas que eran sujetos pasivos"</w:t>
      </w:r>
    </w:p>
    <w:p w:rsidR="00887BF3" w:rsidRPr="00887BF3" w:rsidRDefault="00887BF3" w:rsidP="00887BF3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 xml:space="preserve">"O los </w:t>
      </w:r>
      <w:proofErr w:type="spellStart"/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selfies</w:t>
      </w:r>
      <w:proofErr w:type="spellEnd"/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 xml:space="preserve"> que se saca el Papa"</w:t>
      </w:r>
    </w:p>
    <w:p w:rsidR="00887BF3" w:rsidRPr="00887BF3" w:rsidRDefault="00887BF3" w:rsidP="00887BF3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"Cuando haces una foto a una persona es porque la otra persona es más importante"</w:t>
      </w:r>
    </w:p>
    <w:p w:rsidR="00887BF3" w:rsidRPr="00887BF3" w:rsidRDefault="00887BF3" w:rsidP="00887BF3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 xml:space="preserve">"Cuando acepta hacer un </w:t>
      </w:r>
      <w:proofErr w:type="spellStart"/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selfie</w:t>
      </w:r>
      <w:proofErr w:type="spellEnd"/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, se pone del mismo lado de la cámara que la persona"</w:t>
      </w:r>
    </w:p>
    <w:p w:rsidR="00887BF3" w:rsidRPr="00887BF3" w:rsidRDefault="00887BF3" w:rsidP="00887BF3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"El lenguaje papal se torna distinto"</w:t>
      </w:r>
    </w:p>
    <w:p w:rsidR="00887BF3" w:rsidRPr="00887BF3" w:rsidRDefault="00887BF3" w:rsidP="00887BF3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"El Papa no es un comunicador de contenidos religiosos. No es un emisor de contenidos religiosos, sino un testigo"</w:t>
      </w:r>
    </w:p>
    <w:p w:rsidR="00887BF3" w:rsidRPr="00887BF3" w:rsidRDefault="00887BF3" w:rsidP="00887BF3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"Él es consciente de que el mensaje cristiano sólo puede transmitirse a través de relaciones. Sin relaciones, no pasa, no llega el mensaje"</w:t>
      </w:r>
    </w:p>
    <w:p w:rsidR="00887BF3" w:rsidRPr="00887BF3" w:rsidRDefault="00887BF3" w:rsidP="00887BF3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"Esta es una lógica radical de la comunicación de las redes sociales"</w:t>
      </w:r>
    </w:p>
    <w:p w:rsidR="00887BF3" w:rsidRPr="00887BF3" w:rsidRDefault="00887BF3" w:rsidP="00887BF3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"Si cuelgas algo en la red una y no tienes amigos, nadie ve lo que cuelgas"</w:t>
      </w:r>
    </w:p>
    <w:p w:rsidR="00887BF3" w:rsidRPr="00887BF3" w:rsidRDefault="00887BF3" w:rsidP="00887BF3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"Por eso el Papa está tan atento a las relaciones, porque la relación misma es un contenido"</w:t>
      </w:r>
    </w:p>
    <w:p w:rsidR="00887BF3" w:rsidRPr="00887BF3" w:rsidRDefault="00887BF3" w:rsidP="00887BF3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"El Papa no comunica, sino que está presente. Está siempre presente"</w:t>
      </w:r>
    </w:p>
    <w:p w:rsidR="00887BF3" w:rsidRPr="00887BF3" w:rsidRDefault="00887BF3" w:rsidP="00887BF3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 xml:space="preserve">"No es el lector d </w:t>
      </w:r>
      <w:proofErr w:type="spellStart"/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eun</w:t>
      </w:r>
      <w:proofErr w:type="spellEnd"/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 xml:space="preserve"> texto escrito, no es el emisor de una información, sino comunica con su simple presencia"</w:t>
      </w:r>
    </w:p>
    <w:p w:rsidR="00887BF3" w:rsidRPr="00887BF3" w:rsidRDefault="00887BF3" w:rsidP="00887BF3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887BF3">
        <w:rPr>
          <w:rFonts w:ascii="Arial" w:eastAsia="Times New Roman" w:hAnsi="Arial" w:cs="Arial"/>
          <w:i/>
          <w:iCs/>
          <w:noProof/>
          <w:color w:val="000000"/>
          <w:sz w:val="24"/>
          <w:szCs w:val="24"/>
          <w:bdr w:val="none" w:sz="0" w:space="0" w:color="auto" w:frame="1"/>
          <w:lang w:eastAsia="es-UY"/>
        </w:rPr>
        <w:lastRenderedPageBreak/>
        <w:drawing>
          <wp:inline distT="0" distB="0" distL="0" distR="0">
            <wp:extent cx="5333365" cy="2305050"/>
            <wp:effectExtent l="19050" t="0" r="635" b="0"/>
            <wp:docPr id="8" name="Imagen 8" descr="http://www.periodistadigital.com/imagenes/2017/03/28/spadaro-s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periodistadigital.com/imagenes/2017/03/28/spadaro-sj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3365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UY"/>
        </w:rPr>
        <w:t> </w:t>
      </w:r>
    </w:p>
    <w:p w:rsidR="00887BF3" w:rsidRPr="00887BF3" w:rsidRDefault="00887BF3" w:rsidP="00887BF3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"Una vez, me dijo: Para mí fue un milagro. No estoy acostumbrado a hablar ante muchedumbres, sino a nivel personal"</w:t>
      </w:r>
    </w:p>
    <w:p w:rsidR="00887BF3" w:rsidRPr="00887BF3" w:rsidRDefault="00887BF3" w:rsidP="00887BF3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"El Papa, en estos años, siempre permaneció fiel a sí mismo"</w:t>
      </w:r>
    </w:p>
    <w:p w:rsidR="00887BF3" w:rsidRPr="00887BF3" w:rsidRDefault="00887BF3" w:rsidP="00887BF3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"Si miran al Papa en el papamóvil, él no mira a la multitud como un marco general, sino que va mirando a cada una de las personas"</w:t>
      </w:r>
    </w:p>
    <w:p w:rsidR="00887BF3" w:rsidRPr="00887BF3" w:rsidRDefault="00887BF3" w:rsidP="00887BF3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"Saluda a uno y a otro, personaliza"</w:t>
      </w:r>
    </w:p>
    <w:p w:rsidR="00887BF3" w:rsidRPr="00887BF3" w:rsidRDefault="00887BF3" w:rsidP="00887BF3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"Eso significa que, para él, la comunicación es, sobre todo una relación personal"</w:t>
      </w:r>
    </w:p>
    <w:p w:rsidR="00887BF3" w:rsidRPr="00887BF3" w:rsidRDefault="00887BF3" w:rsidP="00887BF3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"El título de este libro que todavía no ha salido en español: 'En tus ojos está mi palabra'"</w:t>
      </w:r>
    </w:p>
    <w:p w:rsidR="00887BF3" w:rsidRPr="00887BF3" w:rsidRDefault="00887BF3" w:rsidP="00887BF3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"Título, elegido por el Papa, porque, para él son muy importantes los ojos"</w:t>
      </w:r>
    </w:p>
    <w:p w:rsidR="00887BF3" w:rsidRPr="00887BF3" w:rsidRDefault="00887BF3" w:rsidP="00887BF3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"Si no mira a los ojos a las personas, no puede hablar"</w:t>
      </w:r>
    </w:p>
    <w:p w:rsidR="00887BF3" w:rsidRPr="00887BF3" w:rsidRDefault="00887BF3" w:rsidP="00887BF3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"La palabra le viene espontánea de la relación ocular con las personas"</w:t>
      </w:r>
    </w:p>
    <w:p w:rsidR="00887BF3" w:rsidRPr="00887BF3" w:rsidRDefault="00887BF3" w:rsidP="00887BF3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"Todo se concentra en el gesto personal"</w:t>
      </w:r>
    </w:p>
    <w:p w:rsidR="00887BF3" w:rsidRPr="00887BF3" w:rsidRDefault="00887BF3" w:rsidP="00887BF3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"Es interesante ver cómo se comporta con él la televisión"</w:t>
      </w:r>
    </w:p>
    <w:p w:rsidR="00887BF3" w:rsidRPr="00887BF3" w:rsidRDefault="00887BF3" w:rsidP="00887BF3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"La televisión no puede exponer la solemnidad exterior, porque no existe. Hasta los paramentos litúrgicos son muy sobrios"</w:t>
      </w:r>
    </w:p>
    <w:p w:rsidR="00887BF3" w:rsidRPr="00887BF3" w:rsidRDefault="00887BF3" w:rsidP="00887BF3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"Hay una gran sencillez, pero que es convincente"</w:t>
      </w:r>
    </w:p>
    <w:p w:rsidR="00887BF3" w:rsidRPr="00887BF3" w:rsidRDefault="00887BF3" w:rsidP="00887BF3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"Hay una elegancia sencilla en su comunicación"</w:t>
      </w:r>
    </w:p>
    <w:p w:rsidR="00887BF3" w:rsidRPr="00887BF3" w:rsidRDefault="00887BF3" w:rsidP="00887BF3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 xml:space="preserve">"El </w:t>
      </w:r>
      <w:proofErr w:type="spellStart"/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desafio</w:t>
      </w:r>
      <w:proofErr w:type="spellEnd"/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, pues, para las cámaras es muy difícil"</w:t>
      </w:r>
    </w:p>
    <w:p w:rsidR="00887BF3" w:rsidRPr="00887BF3" w:rsidRDefault="00887BF3" w:rsidP="00887BF3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"La televisión está llamada a transmitir un evento comunicativo que es muy sencillo, una simple presencia"</w:t>
      </w:r>
    </w:p>
    <w:p w:rsidR="00887BF3" w:rsidRPr="00887BF3" w:rsidRDefault="00887BF3" w:rsidP="00887BF3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 xml:space="preserve">"En Sarajevo, el 6 de junio pasado, el Papa se reunió con los jóvenes en un </w:t>
      </w:r>
      <w:proofErr w:type="spellStart"/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gimnasidonde</w:t>
      </w:r>
      <w:proofErr w:type="spellEnd"/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 xml:space="preserve"> le hicieron algunas preguntas"</w:t>
      </w:r>
    </w:p>
    <w:p w:rsidR="00887BF3" w:rsidRPr="00887BF3" w:rsidRDefault="00887BF3" w:rsidP="00887BF3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"Los jóvenes estaban en el escenario junto con el Papa. Los jóvenes estaban detrás y el Papa delante"</w:t>
      </w:r>
    </w:p>
    <w:p w:rsidR="00887BF3" w:rsidRPr="00887BF3" w:rsidRDefault="00887BF3" w:rsidP="00887BF3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lastRenderedPageBreak/>
        <w:t>"El Papa comenzó a contestarlas dando la espalda a los jóvenes"</w:t>
      </w:r>
    </w:p>
    <w:p w:rsidR="00887BF3" w:rsidRPr="00887BF3" w:rsidRDefault="00887BF3" w:rsidP="00887BF3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"Y el Papa dijo: 'No consigo responder a una persona sin mirarles a la cara'. Se dio la vuelta, nos dio la espalda a todos nosotros y a las cámaras de televisión"</w:t>
      </w:r>
    </w:p>
    <w:p w:rsidR="00887BF3" w:rsidRPr="00887BF3" w:rsidRDefault="00887BF3" w:rsidP="00887BF3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"Lo importante no era el escenario público, sino responder a los jóvenes, mirándolos a la cara"</w:t>
      </w:r>
    </w:p>
    <w:p w:rsidR="00887BF3" w:rsidRPr="00887BF3" w:rsidRDefault="00887BF3" w:rsidP="00887BF3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"Otro gran desafío para la comunicación televisiva del Papa es que a este papa hay que contarlo con imágenes realizadas desde abajo"</w:t>
      </w:r>
    </w:p>
    <w:p w:rsidR="00887BF3" w:rsidRPr="00887BF3" w:rsidRDefault="00887BF3" w:rsidP="00887BF3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"Las más fieles imágenes son las grabadas por los fieles con sus móviles"</w:t>
      </w:r>
    </w:p>
    <w:p w:rsidR="00887BF3" w:rsidRPr="00887BF3" w:rsidRDefault="00887BF3" w:rsidP="00887BF3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"Porque mantienen la fuerza de la relación personal entre el Papa y la persona"</w:t>
      </w:r>
    </w:p>
    <w:p w:rsidR="00887BF3" w:rsidRPr="00887BF3" w:rsidRDefault="00887BF3" w:rsidP="00887BF3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"No son imágenes precisas, frías, con distancia, sino que son imágenes que involucran. A veces incluso son imágenes con ruido, sin foco, preo son hermosas"</w:t>
      </w:r>
    </w:p>
    <w:p w:rsidR="00887BF3" w:rsidRPr="00887BF3" w:rsidRDefault="00887BF3" w:rsidP="00887BF3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887BF3">
        <w:rPr>
          <w:rFonts w:ascii="Arial" w:eastAsia="Times New Roman" w:hAnsi="Arial" w:cs="Arial"/>
          <w:i/>
          <w:iCs/>
          <w:noProof/>
          <w:color w:val="000000"/>
          <w:sz w:val="24"/>
          <w:szCs w:val="24"/>
          <w:bdr w:val="none" w:sz="0" w:space="0" w:color="auto" w:frame="1"/>
          <w:lang w:eastAsia="es-UY"/>
        </w:rPr>
        <w:drawing>
          <wp:inline distT="0" distB="0" distL="0" distR="0">
            <wp:extent cx="5333365" cy="2200910"/>
            <wp:effectExtent l="19050" t="0" r="635" b="0"/>
            <wp:docPr id="9" name="Imagen 9" descr="http://www.periodistadigital.com/imagenes/2017/03/28/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periodistadigital.com/imagenes/2017/03/28/a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3365" cy="2200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UY"/>
        </w:rPr>
        <w:t> </w:t>
      </w:r>
    </w:p>
    <w:p w:rsidR="00887BF3" w:rsidRPr="00887BF3" w:rsidRDefault="00887BF3" w:rsidP="00887BF3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 xml:space="preserve">"En eso se ve la </w:t>
      </w:r>
      <w:proofErr w:type="spellStart"/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furza</w:t>
      </w:r>
      <w:proofErr w:type="spellEnd"/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 xml:space="preserve"> comunicativa del papa: involucra a los que están con él"</w:t>
      </w:r>
    </w:p>
    <w:p w:rsidR="00887BF3" w:rsidRPr="00887BF3" w:rsidRDefault="00887BF3" w:rsidP="00887BF3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"Noto una gran diferencia entre dos Papas, gigantes de la comunicación eclesial: Juan pablo II y Francisco"</w:t>
      </w:r>
    </w:p>
    <w:p w:rsidR="00887BF3" w:rsidRPr="00887BF3" w:rsidRDefault="00887BF3" w:rsidP="00887BF3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"Dos grandes comunicadores, pero que funcionan de una forma casi opuesta"</w:t>
      </w:r>
    </w:p>
    <w:p w:rsidR="00887BF3" w:rsidRPr="00887BF3" w:rsidRDefault="00887BF3" w:rsidP="00887BF3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"Juan Pablo II tenía una gran pasión por el teatro, el teatro de la palabra. En la palabra hacía florecer el gesto"</w:t>
      </w:r>
    </w:p>
    <w:p w:rsidR="00887BF3" w:rsidRPr="00887BF3" w:rsidRDefault="00887BF3" w:rsidP="00887BF3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 xml:space="preserve">"En una grabación, </w:t>
      </w:r>
      <w:proofErr w:type="spellStart"/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parace</w:t>
      </w:r>
      <w:proofErr w:type="spellEnd"/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 xml:space="preserve"> que canta, pero, en realidad, habla. La palabra para él tenía una fuerza extraordinaria. Y el gesto florecía desde la palabra"</w:t>
      </w:r>
    </w:p>
    <w:p w:rsidR="00887BF3" w:rsidRPr="00887BF3" w:rsidRDefault="00887BF3" w:rsidP="00887BF3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"En Francisco es lo contrario. El gesto y la acción son lo central y desde ahí florece la palabra"</w:t>
      </w:r>
    </w:p>
    <w:p w:rsidR="00887BF3" w:rsidRPr="00887BF3" w:rsidRDefault="00887BF3" w:rsidP="00887BF3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"Primero es el gesto, pero, después, viene el discurso, que, a veces, puede cambiar, en el último minuto"</w:t>
      </w:r>
    </w:p>
    <w:p w:rsidR="00887BF3" w:rsidRPr="00887BF3" w:rsidRDefault="00887BF3" w:rsidP="00887BF3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"La palabra del Papa surge de la relación"</w:t>
      </w:r>
    </w:p>
    <w:p w:rsidR="00887BF3" w:rsidRPr="00887BF3" w:rsidRDefault="00887BF3" w:rsidP="00887BF3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 xml:space="preserve">"Otra característica </w:t>
      </w:r>
      <w:proofErr w:type="spellStart"/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iumportante</w:t>
      </w:r>
      <w:proofErr w:type="spellEnd"/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 xml:space="preserve"> del discurso del papa es su dimensión materna"</w:t>
      </w:r>
    </w:p>
    <w:p w:rsidR="00887BF3" w:rsidRPr="00887BF3" w:rsidRDefault="00887BF3" w:rsidP="00887BF3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lastRenderedPageBreak/>
        <w:t xml:space="preserve">"Digamos que hay una especie de ambiente comunicativo </w:t>
      </w:r>
      <w:proofErr w:type="spellStart"/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anmiótico</w:t>
      </w:r>
      <w:proofErr w:type="spellEnd"/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"</w:t>
      </w:r>
    </w:p>
    <w:p w:rsidR="00887BF3" w:rsidRPr="00887BF3" w:rsidRDefault="00887BF3" w:rsidP="00887BF3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 xml:space="preserve">"Su </w:t>
      </w:r>
      <w:proofErr w:type="spellStart"/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lengueja</w:t>
      </w:r>
      <w:proofErr w:type="spellEnd"/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 xml:space="preserve"> es muy sencillo y llega a todos"</w:t>
      </w:r>
    </w:p>
    <w:p w:rsidR="00887BF3" w:rsidRPr="00887BF3" w:rsidRDefault="00887BF3" w:rsidP="00887BF3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"El Papa sabe que la gente no entiende el lenguaje académico y correcto"</w:t>
      </w:r>
    </w:p>
    <w:p w:rsidR="00887BF3" w:rsidRPr="00887BF3" w:rsidRDefault="00887BF3" w:rsidP="00887BF3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"¿Cómo hace para adaptarse al lenguaje de los demás?"</w:t>
      </w:r>
    </w:p>
    <w:p w:rsidR="00887BF3" w:rsidRPr="00887BF3" w:rsidRDefault="00887BF3" w:rsidP="00887BF3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 xml:space="preserve">"Escribió en la </w:t>
      </w:r>
      <w:proofErr w:type="spellStart"/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Evangelii</w:t>
      </w:r>
      <w:proofErr w:type="spellEnd"/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 xml:space="preserve"> </w:t>
      </w:r>
      <w:proofErr w:type="spellStart"/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Gaudium</w:t>
      </w:r>
      <w:proofErr w:type="spellEnd"/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 xml:space="preserve"> que hay que escuchar mucho, compartir la vida de la gente y prestar atención"</w:t>
      </w:r>
    </w:p>
    <w:p w:rsidR="00887BF3" w:rsidRPr="00887BF3" w:rsidRDefault="00887BF3" w:rsidP="00887BF3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"UN lenguaje capaz de escuchar y fruto de la escucha"</w:t>
      </w:r>
    </w:p>
    <w:p w:rsidR="00887BF3" w:rsidRPr="00887BF3" w:rsidRDefault="00887BF3" w:rsidP="00887BF3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 xml:space="preserve">"Nuestra </w:t>
      </w:r>
      <w:proofErr w:type="spellStart"/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comunicacion</w:t>
      </w:r>
      <w:proofErr w:type="spellEnd"/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 xml:space="preserve"> eclesial debe ser hecha con un lenguaje que todo el mundo pueda entender"</w:t>
      </w:r>
    </w:p>
    <w:p w:rsidR="00887BF3" w:rsidRPr="00887BF3" w:rsidRDefault="00887BF3" w:rsidP="00887BF3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"Algunos dicen que el Papa no es claro y que querrían un Papa que comunique con sentencias doctrinales"</w:t>
      </w:r>
    </w:p>
    <w:p w:rsidR="00887BF3" w:rsidRPr="00887BF3" w:rsidRDefault="00887BF3" w:rsidP="00887BF3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887BF3">
        <w:rPr>
          <w:rFonts w:ascii="Arial" w:eastAsia="Times New Roman" w:hAnsi="Arial" w:cs="Arial"/>
          <w:i/>
          <w:iCs/>
          <w:noProof/>
          <w:color w:val="000000"/>
          <w:sz w:val="24"/>
          <w:szCs w:val="24"/>
          <w:bdr w:val="none" w:sz="0" w:space="0" w:color="auto" w:frame="1"/>
          <w:lang w:eastAsia="es-UY"/>
        </w:rPr>
        <w:drawing>
          <wp:inline distT="0" distB="0" distL="0" distR="0">
            <wp:extent cx="5333365" cy="2962275"/>
            <wp:effectExtent l="19050" t="0" r="635" b="0"/>
            <wp:docPr id="10" name="Imagen 10" descr="http://www.periodistadigital.com/imagenes/2017/03/28/papa-y-be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periodistadigital.com/imagenes/2017/03/28/papa-y-bebe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3365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UY"/>
        </w:rPr>
        <w:t> </w:t>
      </w:r>
    </w:p>
    <w:p w:rsidR="00887BF3" w:rsidRPr="00887BF3" w:rsidRDefault="00887BF3" w:rsidP="00887BF3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"Pero el lenguaje claro, a veces, no es comprensible"</w:t>
      </w:r>
    </w:p>
    <w:p w:rsidR="00887BF3" w:rsidRPr="00887BF3" w:rsidRDefault="00887BF3" w:rsidP="00887BF3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 xml:space="preserve">"Para aclararlo. Si hablamos con un lenguaje frio, </w:t>
      </w:r>
      <w:proofErr w:type="spellStart"/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ilmpio</w:t>
      </w:r>
      <w:proofErr w:type="spellEnd"/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 xml:space="preserve"> y preciso, comunicamos palabras, pero no llegamos al corazón"</w:t>
      </w:r>
    </w:p>
    <w:p w:rsidR="00887BF3" w:rsidRPr="00887BF3" w:rsidRDefault="00887BF3" w:rsidP="00887BF3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"El lenguaje de todos los días es muy complejo. UN lenguaje de la calle. El Papa utiliza el lenguaje complejo de la vida, para llegar al corazón y a la mente de la gente"</w:t>
      </w:r>
    </w:p>
    <w:p w:rsidR="00887BF3" w:rsidRPr="00887BF3" w:rsidRDefault="00887BF3" w:rsidP="00887BF3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"No es un lenguaje matemático, sino un lenguaje vivido"</w:t>
      </w:r>
    </w:p>
    <w:p w:rsidR="00887BF3" w:rsidRPr="00887BF3" w:rsidRDefault="00887BF3" w:rsidP="00887BF3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"Por eso, el Papa pide a la iglesia que sepa insertarse en la comunicación de la vida de todos los días"</w:t>
      </w:r>
    </w:p>
    <w:p w:rsidR="00887BF3" w:rsidRPr="00887BF3" w:rsidRDefault="00887BF3" w:rsidP="00887BF3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"Que la Iglesia se meta en el lenguaje de todos los días"</w:t>
      </w:r>
    </w:p>
    <w:p w:rsidR="00887BF3" w:rsidRPr="00887BF3" w:rsidRDefault="00887BF3" w:rsidP="00887BF3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"Que el lenguaje pastoral no sea fruto de una estrategia comunicativa, sino de una relación directa y auténtica con la gente"</w:t>
      </w:r>
    </w:p>
    <w:p w:rsidR="00887BF3" w:rsidRPr="00887BF3" w:rsidRDefault="00887BF3" w:rsidP="00887BF3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lastRenderedPageBreak/>
        <w:t xml:space="preserve">"Y esto vale también para la comunicación digital. Para Francisco, la comunicación digital no está hecha de </w:t>
      </w:r>
      <w:proofErr w:type="spellStart"/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tuits</w:t>
      </w:r>
      <w:proofErr w:type="spellEnd"/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 xml:space="preserve"> sino de personas"</w:t>
      </w:r>
    </w:p>
    <w:p w:rsidR="00887BF3" w:rsidRPr="00887BF3" w:rsidRDefault="00887BF3" w:rsidP="00887BF3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"La metáfora que utiliza es la del buen Samaritano"</w:t>
      </w:r>
    </w:p>
    <w:p w:rsidR="00887BF3" w:rsidRPr="00887BF3" w:rsidRDefault="00887BF3" w:rsidP="00887BF3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 xml:space="preserve">"Para </w:t>
      </w:r>
      <w:proofErr w:type="spellStart"/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el</w:t>
      </w:r>
      <w:proofErr w:type="spellEnd"/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, comunicar es tocar a las personas"</w:t>
      </w:r>
    </w:p>
    <w:p w:rsidR="00887BF3" w:rsidRPr="00887BF3" w:rsidRDefault="00887BF3" w:rsidP="00887BF3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"La comunicación debe crear unidad"</w:t>
      </w:r>
    </w:p>
    <w:p w:rsidR="00887BF3" w:rsidRPr="00887BF3" w:rsidRDefault="00887BF3" w:rsidP="00887BF3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"La comunicación cristiana nos impulsa a ser profetas de una visión diferente"</w:t>
      </w:r>
    </w:p>
    <w:p w:rsidR="00887BF3" w:rsidRPr="00887BF3" w:rsidRDefault="00887BF3" w:rsidP="00887BF3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"Que la comunicación sea capaz de unir a las personas, no separarlas"</w:t>
      </w:r>
    </w:p>
    <w:p w:rsidR="00887BF3" w:rsidRPr="00887BF3" w:rsidRDefault="00887BF3" w:rsidP="00887BF3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 xml:space="preserve">"En la </w:t>
      </w:r>
      <w:proofErr w:type="spellStart"/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Evangelii</w:t>
      </w:r>
      <w:proofErr w:type="spellEnd"/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 xml:space="preserve"> </w:t>
      </w:r>
      <w:proofErr w:type="spellStart"/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Gaudium</w:t>
      </w:r>
      <w:proofErr w:type="spellEnd"/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 xml:space="preserve">, número 87 dice: 'Las redes alcanzaron una desarrollo inaudito y nosotros sentimos el reto de descubrir y transmitir la mística del vivir juntos, de mezclarnos, de </w:t>
      </w:r>
      <w:proofErr w:type="spellStart"/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encontranos</w:t>
      </w:r>
      <w:proofErr w:type="spellEnd"/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 xml:space="preserve">, de tomarnos de la mano, de apoyarnos, de participar en esta marea algo </w:t>
      </w:r>
      <w:proofErr w:type="spellStart"/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catótica</w:t>
      </w:r>
      <w:proofErr w:type="spellEnd"/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, que puede transformarse en una auténtica experiencia de fraternidad, en una caravana solidaria, en un santo peregrinaje"</w:t>
      </w:r>
    </w:p>
    <w:p w:rsidR="00887BF3" w:rsidRPr="00887BF3" w:rsidRDefault="00887BF3" w:rsidP="00887BF3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"Todo esto es el fruto del desarrollo de las redes y, por lo tanto, es una desafío espiritual"</w:t>
      </w:r>
    </w:p>
    <w:p w:rsidR="00887BF3" w:rsidRPr="00887BF3" w:rsidRDefault="00887BF3" w:rsidP="00887BF3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"La red puede ser vista como una periferia existencial, llena de gente que busca esperanza"</w:t>
      </w:r>
    </w:p>
    <w:p w:rsidR="00887BF3" w:rsidRPr="00887BF3" w:rsidRDefault="00887BF3" w:rsidP="00887BF3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"La Iglesia está llamada a superar el modelo del púlpito. El púlpito es un lugar desde el que una persona habla y todos los demás escuchan por la autoridad de una persona"</w:t>
      </w:r>
    </w:p>
    <w:p w:rsidR="00887BF3" w:rsidRPr="00887BF3" w:rsidRDefault="00887BF3" w:rsidP="00887BF3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"Esta comunicación ya no funciona así"</w:t>
      </w:r>
    </w:p>
    <w:p w:rsidR="00887BF3" w:rsidRPr="00887BF3" w:rsidRDefault="00887BF3" w:rsidP="00887BF3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"Hoy, la Iglesia tiene que mezclarse en medio de las preguntas de la gente"</w:t>
      </w:r>
    </w:p>
    <w:p w:rsidR="00887BF3" w:rsidRPr="00887BF3" w:rsidRDefault="00887BF3" w:rsidP="00887BF3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"Esta dimensión misionera nos impulsa a una pastoral comunicativa"</w:t>
      </w:r>
    </w:p>
    <w:p w:rsidR="00887BF3" w:rsidRPr="00887BF3" w:rsidRDefault="00887BF3" w:rsidP="00887BF3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 xml:space="preserve">"El Papa dijo que nadie tiene que contestar </w:t>
      </w:r>
      <w:proofErr w:type="spellStart"/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apreguntas</w:t>
      </w:r>
      <w:proofErr w:type="spellEnd"/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 xml:space="preserve"> que nadie se hace. Y eso es lo que los </w:t>
      </w:r>
      <w:proofErr w:type="gramStart"/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sacerdote</w:t>
      </w:r>
      <w:proofErr w:type="gramEnd"/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 xml:space="preserve"> hacemos a menudo: contestar a preguntas que nadie se hace. Hay que aprender a escuchar. Y esto hay que aprender a hacerlo en la Red"</w:t>
      </w:r>
    </w:p>
    <w:p w:rsidR="00887BF3" w:rsidRPr="00887BF3" w:rsidRDefault="00887BF3" w:rsidP="00887BF3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 xml:space="preserve">"El Papa escucha mucho. Siempre me llama la </w:t>
      </w:r>
      <w:proofErr w:type="spellStart"/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atenció</w:t>
      </w:r>
      <w:proofErr w:type="spellEnd"/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, cuando se reúne con los jóvenes en sus viajes, que él escucha las preguntas. Ya las conoce, porque son enviadas antes al Vaticano. Y lleva las respuestas preparadas. Pero, cuando ve a los jóvenes, saca un papel y un bolígrafo y toma notas y responde lo que le viene a la cabeza en aquel momento"</w:t>
      </w:r>
    </w:p>
    <w:p w:rsidR="00887BF3" w:rsidRPr="00887BF3" w:rsidRDefault="00887BF3" w:rsidP="00887BF3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"Porque la pregunta es una ocasión vital, no es una respuesta teórica a una pregunta teórica"</w:t>
      </w:r>
    </w:p>
    <w:p w:rsidR="00887BF3" w:rsidRPr="00887BF3" w:rsidRDefault="00887BF3" w:rsidP="00887BF3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 xml:space="preserve">"Concluyo diciendo que, al reunirse con el episcopado brasileño, en Rio de Janeiro, Francisco les indicó a los obispos que en el pasaje de los discípulos de </w:t>
      </w:r>
      <w:proofErr w:type="spellStart"/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lastRenderedPageBreak/>
        <w:t>Emaús</w:t>
      </w:r>
      <w:proofErr w:type="spellEnd"/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 xml:space="preserve"> estaba el modelo de una Iglesia que sabe dialogar y entrar en la conversación de los hombres, y es capaz de hacer compañía"</w:t>
      </w:r>
    </w:p>
    <w:p w:rsidR="00887BF3" w:rsidRPr="00887BF3" w:rsidRDefault="00887BF3" w:rsidP="00887BF3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"Esto es comunicar para el Papa Francisco: Acompañar"</w:t>
      </w:r>
    </w:p>
    <w:p w:rsidR="00887BF3" w:rsidRPr="00887BF3" w:rsidRDefault="00887BF3" w:rsidP="00887BF3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887BF3">
        <w:rPr>
          <w:rFonts w:ascii="Arial" w:eastAsia="Times New Roman" w:hAnsi="Arial" w:cs="Arial"/>
          <w:i/>
          <w:iCs/>
          <w:noProof/>
          <w:color w:val="000000"/>
          <w:sz w:val="24"/>
          <w:szCs w:val="24"/>
          <w:bdr w:val="none" w:sz="0" w:space="0" w:color="auto" w:frame="1"/>
          <w:lang w:eastAsia="es-UY"/>
        </w:rPr>
        <w:drawing>
          <wp:inline distT="0" distB="0" distL="0" distR="0">
            <wp:extent cx="5333365" cy="3553460"/>
            <wp:effectExtent l="19050" t="0" r="635" b="0"/>
            <wp:docPr id="11" name="Imagen 11" descr="http://www.periodistadigital.com/imagenes/2017/03/28/papa-y-spadaro-y-civil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periodistadigital.com/imagenes/2017/03/28/papa-y-spadaro-y-civilta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3365" cy="3553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UY"/>
        </w:rPr>
        <w:t> </w:t>
      </w:r>
    </w:p>
    <w:p w:rsidR="00887BF3" w:rsidRPr="00887BF3" w:rsidRDefault="00887BF3" w:rsidP="00887BF3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887BF3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 xml:space="preserve">La </w:t>
      </w:r>
      <w:proofErr w:type="spellStart"/>
      <w:r w:rsidRPr="00887BF3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civiltá</w:t>
      </w:r>
      <w:proofErr w:type="spellEnd"/>
      <w:r w:rsidRPr="00887BF3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 xml:space="preserve"> </w:t>
      </w:r>
      <w:proofErr w:type="spellStart"/>
      <w:r w:rsidRPr="00887BF3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cattolica</w:t>
      </w:r>
      <w:proofErr w:type="spellEnd"/>
    </w:p>
    <w:p w:rsidR="00887BF3" w:rsidRPr="00887BF3" w:rsidRDefault="00887BF3" w:rsidP="00887BF3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"Es una de las revistas más antiguas del mundo. El primer número salió en 1850. A partir de este año, sale también en castellano, en inglés, francés y coreano"</w:t>
      </w:r>
    </w:p>
    <w:p w:rsidR="00887BF3" w:rsidRPr="00887BF3" w:rsidRDefault="00887BF3" w:rsidP="00887BF3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 xml:space="preserve">"Es una gran alegría poder compartir con la gente de España y de </w:t>
      </w:r>
      <w:proofErr w:type="spellStart"/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Latinoaméricva</w:t>
      </w:r>
      <w:proofErr w:type="spellEnd"/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 xml:space="preserve"> esta revista"</w:t>
      </w:r>
    </w:p>
    <w:p w:rsidR="00887BF3" w:rsidRPr="00887BF3" w:rsidRDefault="00887BF3" w:rsidP="00887BF3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"Una revista cultural y mensual, escrita sólo por jesuitas y revisada por la Secretaría de Estado"</w:t>
      </w:r>
    </w:p>
    <w:p w:rsidR="00887BF3" w:rsidRPr="00887BF3" w:rsidRDefault="00887BF3" w:rsidP="00887BF3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"De temas teológicos, culturales, políticos, económicos..."</w:t>
      </w:r>
    </w:p>
    <w:p w:rsidR="00887BF3" w:rsidRPr="00887BF3" w:rsidRDefault="00887BF3" w:rsidP="00887BF3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"Para reflexionar con calma sobre los temas importantes para la vida de la Iglesia"</w:t>
      </w:r>
    </w:p>
    <w:p w:rsidR="00887BF3" w:rsidRPr="00887BF3" w:rsidRDefault="00887BF3" w:rsidP="00887BF3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 xml:space="preserve">"Al Papa le regalamos el número cuatro mil de la edición italiana y nos mandó este mensaje: 'Enhorabuena a la </w:t>
      </w:r>
      <w:proofErr w:type="spellStart"/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Civiltá</w:t>
      </w:r>
      <w:proofErr w:type="spellEnd"/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 xml:space="preserve"> </w:t>
      </w:r>
      <w:proofErr w:type="spellStart"/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cattolica</w:t>
      </w:r>
      <w:proofErr w:type="spellEnd"/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 xml:space="preserve">, revista única en su género, para que pueda continuar siendo una </w:t>
      </w:r>
      <w:proofErr w:type="spellStart"/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revistsa</w:t>
      </w:r>
      <w:proofErr w:type="spellEnd"/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 xml:space="preserve"> puente, de frontera y de discernimiento"</w:t>
      </w:r>
    </w:p>
    <w:p w:rsidR="00887BF3" w:rsidRPr="00887BF3" w:rsidRDefault="00887BF3" w:rsidP="00887BF3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"Es una gran reto para nosotros ser puente y estar en frontera"</w:t>
      </w:r>
    </w:p>
    <w:p w:rsidR="00887BF3" w:rsidRPr="00887BF3" w:rsidRDefault="00887BF3" w:rsidP="00887BF3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"El Papa nos pidió estar muy atentos a lo que pasa en el mundo"</w:t>
      </w:r>
    </w:p>
    <w:p w:rsidR="00887BF3" w:rsidRPr="00887BF3" w:rsidRDefault="00887BF3" w:rsidP="00887BF3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lastRenderedPageBreak/>
        <w:t>"Tener la revista en castellano significa estar muy atento a lo que pasa en el universo español"</w:t>
      </w:r>
    </w:p>
    <w:p w:rsidR="00887BF3" w:rsidRPr="00887BF3" w:rsidRDefault="00887BF3" w:rsidP="00887BF3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887BF3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El riesgo de publicar como palabra del Papa cosas improvisadas que pueden violar la doctrina de siempre</w:t>
      </w:r>
    </w:p>
    <w:p w:rsidR="00887BF3" w:rsidRPr="00887BF3" w:rsidRDefault="00887BF3" w:rsidP="00887BF3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"Es un reto mayor para los periodistas. Lo mejor es escuchar bien lo que el Papa dice y, después, escribir lo que el Papa dice"</w:t>
      </w:r>
    </w:p>
    <w:p w:rsidR="00887BF3" w:rsidRPr="00887BF3" w:rsidRDefault="00887BF3" w:rsidP="00887BF3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"El Papa utiliza un registro comunicativo que varía mucho"</w:t>
      </w:r>
    </w:p>
    <w:p w:rsidR="00887BF3" w:rsidRPr="00887BF3" w:rsidRDefault="00887BF3" w:rsidP="00887BF3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"Puede decir una cosa muy importante en la misa de Santa Marta y otra cosa menos importante en una misa solemne"</w:t>
      </w:r>
    </w:p>
    <w:p w:rsidR="00887BF3" w:rsidRPr="00887BF3" w:rsidRDefault="00887BF3" w:rsidP="00887BF3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"En el viaje a Filipinas, el Papa se cubrió con un impermeable amarillo y, en la misa, hizo una homilía espontánea, desde el corazón, y esa homilía fue importantísima, aunque sólo había un pequeño número de personas ante él"</w:t>
      </w:r>
    </w:p>
    <w:p w:rsidR="00887BF3" w:rsidRPr="00887BF3" w:rsidRDefault="00887BF3" w:rsidP="00887BF3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 xml:space="preserve">"El periodista debe estar atento al contexto y </w:t>
      </w:r>
      <w:proofErr w:type="spellStart"/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emtender</w:t>
      </w:r>
      <w:proofErr w:type="spellEnd"/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 xml:space="preserve"> qué está diciendo el papa y en qué </w:t>
      </w:r>
      <w:proofErr w:type="spellStart"/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contesto</w:t>
      </w:r>
      <w:proofErr w:type="spellEnd"/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 xml:space="preserve"> lo está diciendo"</w:t>
      </w:r>
    </w:p>
    <w:p w:rsidR="00887BF3" w:rsidRPr="00887BF3" w:rsidRDefault="00887BF3" w:rsidP="00887BF3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887BF3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La distorsión de sus palabras</w:t>
      </w:r>
    </w:p>
    <w:p w:rsidR="00887BF3" w:rsidRPr="00887BF3" w:rsidRDefault="00887BF3" w:rsidP="00887BF3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"El Papa no le gusta que sus palabras sean distorsionadas. Eso es responsabilidad del periodista. No es un problema del Papa"</w:t>
      </w:r>
    </w:p>
    <w:p w:rsidR="00887BF3" w:rsidRPr="00887BF3" w:rsidRDefault="00887BF3" w:rsidP="00887BF3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"La palabra del papa quiere ser sobre todo pastoral"</w:t>
      </w:r>
    </w:p>
    <w:p w:rsidR="00887BF3" w:rsidRPr="00887BF3" w:rsidRDefault="00887BF3" w:rsidP="00887BF3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"Esto comparta riesgo, ciertamente, pero el Papa no puede comunicar desde una caja de cristal. Es un pastor. No es el emisor de un contenido doctrinal"</w:t>
      </w:r>
    </w:p>
    <w:p w:rsidR="00887BF3" w:rsidRPr="00887BF3" w:rsidRDefault="00887BF3" w:rsidP="00887BF3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"Y para ser pastor, necesita comunicar con un lenguaje comprensible para la gente"</w:t>
      </w:r>
    </w:p>
    <w:p w:rsidR="00887BF3" w:rsidRPr="00887BF3" w:rsidRDefault="00887BF3" w:rsidP="00887BF3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887BF3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Mejorar la comunicación interna de la Iglesia</w:t>
      </w:r>
    </w:p>
    <w:p w:rsidR="00887BF3" w:rsidRPr="00887BF3" w:rsidRDefault="00887BF3" w:rsidP="00887BF3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"En la comunicación eclesial es muy importante construir lugares de encuentro"</w:t>
      </w:r>
    </w:p>
    <w:p w:rsidR="00887BF3" w:rsidRPr="00887BF3" w:rsidRDefault="00887BF3" w:rsidP="00887BF3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"No se trata de emitir mensajes abstractos"</w:t>
      </w:r>
    </w:p>
    <w:p w:rsidR="00887BF3" w:rsidRPr="00887BF3" w:rsidRDefault="00887BF3" w:rsidP="00887BF3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 xml:space="preserve">"Comunicar el Evangelio no es poner en </w:t>
      </w:r>
      <w:proofErr w:type="spellStart"/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Facebook</w:t>
      </w:r>
      <w:proofErr w:type="spellEnd"/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 xml:space="preserve"> angelitos, mensajes y santitos, sino compartir la propia vida, que es evangélica"</w:t>
      </w:r>
    </w:p>
    <w:p w:rsidR="00887BF3" w:rsidRPr="00887BF3" w:rsidRDefault="00887BF3" w:rsidP="00887BF3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 xml:space="preserve">"Esto vale para las Redes y para la vida </w:t>
      </w:r>
      <w:proofErr w:type="spellStart"/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intraeclesial</w:t>
      </w:r>
      <w:proofErr w:type="spellEnd"/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"</w:t>
      </w:r>
    </w:p>
    <w:p w:rsidR="00887BF3" w:rsidRPr="00887BF3" w:rsidRDefault="00887BF3" w:rsidP="00887BF3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"No hay recetas. Hay que mirar el contexto"</w:t>
      </w:r>
    </w:p>
    <w:p w:rsidR="00887BF3" w:rsidRPr="00887BF3" w:rsidRDefault="00887BF3" w:rsidP="00887BF3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887BF3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Lo que el Papa dice en privado</w:t>
      </w:r>
    </w:p>
    <w:p w:rsidR="00887BF3" w:rsidRPr="00887BF3" w:rsidRDefault="00887BF3" w:rsidP="00887BF3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"La comunicación privada del Papa debe permanecer privada, porque no hay posibilidad de una confirmación"</w:t>
      </w:r>
    </w:p>
    <w:p w:rsidR="00887BF3" w:rsidRPr="00887BF3" w:rsidRDefault="00887BF3" w:rsidP="00887BF3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"NO utilizar el Papa, para promoverse a uno mismo"</w:t>
      </w:r>
    </w:p>
    <w:p w:rsidR="00887BF3" w:rsidRPr="00887BF3" w:rsidRDefault="00887BF3" w:rsidP="00887BF3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887B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"Ni para hacer circular mensajes personales del Papa"</w:t>
      </w:r>
    </w:p>
    <w:p w:rsidR="00887BF3" w:rsidRPr="00887BF3" w:rsidRDefault="00887BF3" w:rsidP="00887BF3">
      <w:pPr>
        <w:shd w:val="clear" w:color="auto" w:fill="FFFFFF"/>
        <w:spacing w:before="86" w:line="384" w:lineRule="atLeast"/>
        <w:jc w:val="left"/>
        <w:textAlignment w:val="baseline"/>
        <w:rPr>
          <w:rFonts w:ascii="Arial" w:eastAsia="Times New Roman" w:hAnsi="Arial" w:cs="Arial"/>
          <w:color w:val="000000"/>
          <w:sz w:val="12"/>
          <w:szCs w:val="12"/>
          <w:lang w:eastAsia="es-UY"/>
        </w:rPr>
      </w:pPr>
      <w:r w:rsidRPr="00887BF3">
        <w:rPr>
          <w:rFonts w:ascii="Arial" w:eastAsia="Times New Roman" w:hAnsi="Arial" w:cs="Arial"/>
          <w:color w:val="000000"/>
          <w:sz w:val="12"/>
          <w:szCs w:val="12"/>
          <w:lang w:eastAsia="es-UY"/>
        </w:rPr>
        <w:t> </w:t>
      </w:r>
    </w:p>
    <w:p w:rsidR="00221703" w:rsidRDefault="00221703"/>
    <w:sectPr w:rsidR="00221703" w:rsidSect="002217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A7422"/>
    <w:multiLevelType w:val="multilevel"/>
    <w:tmpl w:val="DA907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 w:grammar="clean"/>
  <w:defaultTabStop w:val="708"/>
  <w:hyphenationZone w:val="425"/>
  <w:characterSpacingControl w:val="doNotCompress"/>
  <w:compat/>
  <w:rsids>
    <w:rsidRoot w:val="00887BF3"/>
    <w:rsid w:val="00221703"/>
    <w:rsid w:val="00887BF3"/>
    <w:rsid w:val="00DD0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703"/>
  </w:style>
  <w:style w:type="paragraph" w:styleId="Ttulo2">
    <w:name w:val="heading 2"/>
    <w:basedOn w:val="Normal"/>
    <w:link w:val="Ttulo2Car"/>
    <w:uiPriority w:val="9"/>
    <w:qFormat/>
    <w:rsid w:val="00887BF3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UY"/>
    </w:rPr>
  </w:style>
  <w:style w:type="paragraph" w:styleId="Ttulo3">
    <w:name w:val="heading 3"/>
    <w:basedOn w:val="Normal"/>
    <w:link w:val="Ttulo3Car"/>
    <w:uiPriority w:val="9"/>
    <w:qFormat/>
    <w:rsid w:val="00887BF3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UY"/>
    </w:rPr>
  </w:style>
  <w:style w:type="paragraph" w:styleId="Ttulo4">
    <w:name w:val="heading 4"/>
    <w:basedOn w:val="Normal"/>
    <w:link w:val="Ttulo4Car"/>
    <w:uiPriority w:val="9"/>
    <w:qFormat/>
    <w:rsid w:val="00887BF3"/>
    <w:pPr>
      <w:spacing w:before="100" w:beforeAutospacing="1" w:after="100" w:afterAutospacing="1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887BF3"/>
    <w:rPr>
      <w:rFonts w:ascii="Times New Roman" w:eastAsia="Times New Roman" w:hAnsi="Times New Roman" w:cs="Times New Roman"/>
      <w:b/>
      <w:bCs/>
      <w:sz w:val="36"/>
      <w:szCs w:val="36"/>
      <w:lang w:eastAsia="es-UY"/>
    </w:rPr>
  </w:style>
  <w:style w:type="character" w:customStyle="1" w:styleId="Ttulo3Car">
    <w:name w:val="Título 3 Car"/>
    <w:basedOn w:val="Fuentedeprrafopredeter"/>
    <w:link w:val="Ttulo3"/>
    <w:uiPriority w:val="9"/>
    <w:rsid w:val="00887BF3"/>
    <w:rPr>
      <w:rFonts w:ascii="Times New Roman" w:eastAsia="Times New Roman" w:hAnsi="Times New Roman" w:cs="Times New Roman"/>
      <w:b/>
      <w:bCs/>
      <w:sz w:val="27"/>
      <w:szCs w:val="27"/>
      <w:lang w:eastAsia="es-UY"/>
    </w:rPr>
  </w:style>
  <w:style w:type="character" w:customStyle="1" w:styleId="Ttulo4Car">
    <w:name w:val="Título 4 Car"/>
    <w:basedOn w:val="Fuentedeprrafopredeter"/>
    <w:link w:val="Ttulo4"/>
    <w:uiPriority w:val="9"/>
    <w:rsid w:val="00887BF3"/>
    <w:rPr>
      <w:rFonts w:ascii="Times New Roman" w:eastAsia="Times New Roman" w:hAnsi="Times New Roman" w:cs="Times New Roman"/>
      <w:b/>
      <w:bCs/>
      <w:sz w:val="24"/>
      <w:szCs w:val="24"/>
      <w:lang w:eastAsia="es-UY"/>
    </w:rPr>
  </w:style>
  <w:style w:type="character" w:customStyle="1" w:styleId="d">
    <w:name w:val="d"/>
    <w:basedOn w:val="Fuentedeprrafopredeter"/>
    <w:rsid w:val="00887BF3"/>
  </w:style>
  <w:style w:type="character" w:styleId="Hipervnculo">
    <w:name w:val="Hyperlink"/>
    <w:basedOn w:val="Fuentedeprrafopredeter"/>
    <w:uiPriority w:val="99"/>
    <w:semiHidden/>
    <w:unhideWhenUsed/>
    <w:rsid w:val="00887BF3"/>
    <w:rPr>
      <w:color w:val="0000FF"/>
      <w:u w:val="single"/>
    </w:rPr>
  </w:style>
  <w:style w:type="character" w:customStyle="1" w:styleId="migas">
    <w:name w:val="migas"/>
    <w:basedOn w:val="Fuentedeprrafopredeter"/>
    <w:rsid w:val="00887BF3"/>
  </w:style>
  <w:style w:type="character" w:customStyle="1" w:styleId="apple-converted-space">
    <w:name w:val="apple-converted-space"/>
    <w:basedOn w:val="Fuentedeprrafopredeter"/>
    <w:rsid w:val="00887BF3"/>
  </w:style>
  <w:style w:type="paragraph" w:customStyle="1" w:styleId="piefoto">
    <w:name w:val="pie_foto"/>
    <w:basedOn w:val="Normal"/>
    <w:rsid w:val="00887BF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character" w:customStyle="1" w:styleId="autor">
    <w:name w:val="autor"/>
    <w:basedOn w:val="Fuentedeprrafopredeter"/>
    <w:rsid w:val="00887BF3"/>
  </w:style>
  <w:style w:type="paragraph" w:styleId="NormalWeb">
    <w:name w:val="Normal (Web)"/>
    <w:basedOn w:val="Normal"/>
    <w:uiPriority w:val="99"/>
    <w:semiHidden/>
    <w:unhideWhenUsed/>
    <w:rsid w:val="00887BF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7BF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7B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9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89757"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7074">
          <w:marLeft w:val="129"/>
          <w:marRight w:val="129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767743">
              <w:marLeft w:val="0"/>
              <w:marRight w:val="0"/>
              <w:marTop w:val="0"/>
              <w:marBottom w:val="4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371403">
              <w:marLeft w:val="6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337495">
                  <w:blockQuote w:val="1"/>
                  <w:marLeft w:val="0"/>
                  <w:marRight w:val="0"/>
                  <w:marTop w:val="86"/>
                  <w:marBottom w:val="86"/>
                  <w:divBdr>
                    <w:top w:val="double" w:sz="4" w:space="6" w:color="CC9900"/>
                    <w:left w:val="none" w:sz="0" w:space="6" w:color="auto"/>
                    <w:bottom w:val="single" w:sz="6" w:space="6" w:color="CC9900"/>
                    <w:right w:val="none" w:sz="0" w:space="0" w:color="auto"/>
                  </w:divBdr>
                </w:div>
                <w:div w:id="98379877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riodistadigital.com/religion/vaticano" TargetMode="Externa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periodistadigital.com/religion" TargetMode="External"/><Relationship Id="rId11" Type="http://schemas.openxmlformats.org/officeDocument/2006/relationships/hyperlink" Target="http://www.riial.org/videoconferencia-la-comunicacion-de-papa-francisco/" TargetMode="External"/><Relationship Id="rId5" Type="http://schemas.openxmlformats.org/officeDocument/2006/relationships/hyperlink" Target="http://www.periodistadigital.com/religion/vaticano/2017/03/28/antonio-spadaro-sj-iglesia-religion-dios-jesus-papa-obispo-comunicacion-jesuita-civilta-cattolica.shtml" TargetMode="External"/><Relationship Id="rId15" Type="http://schemas.openxmlformats.org/officeDocument/2006/relationships/image" Target="media/image7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1934</Words>
  <Characters>10641</Characters>
  <Application>Microsoft Office Word</Application>
  <DocSecurity>0</DocSecurity>
  <Lines>88</Lines>
  <Paragraphs>25</Paragraphs>
  <ScaleCrop>false</ScaleCrop>
  <Company/>
  <LinksUpToDate>false</LinksUpToDate>
  <CharactersWithSpaces>12550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Hermano</dc:creator>
  <cp:lastModifiedBy>Rosario Hermano</cp:lastModifiedBy>
  <cp:revision>1</cp:revision>
  <dcterms:created xsi:type="dcterms:W3CDTF">2017-03-30T11:36:00Z</dcterms:created>
  <dcterms:modified xsi:type="dcterms:W3CDTF">2017-03-30T11:38:00Z</dcterms:modified>
</cp:coreProperties>
</file>