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D16" w:rsidRPr="00B55935" w:rsidRDefault="004D470F">
      <w:pPr>
        <w:rPr>
          <w:b/>
          <w:sz w:val="24"/>
          <w:szCs w:val="24"/>
        </w:rPr>
      </w:pPr>
      <w:bookmarkStart w:id="0" w:name="_GoBack"/>
      <w:bookmarkEnd w:id="0"/>
      <w:proofErr w:type="gramStart"/>
      <w:r w:rsidRPr="00B55935">
        <w:rPr>
          <w:b/>
          <w:sz w:val="24"/>
          <w:szCs w:val="24"/>
        </w:rPr>
        <w:t>Y si Dios fuer</w:t>
      </w:r>
      <w:r w:rsidR="0015458D">
        <w:rPr>
          <w:b/>
          <w:sz w:val="24"/>
          <w:szCs w:val="24"/>
        </w:rPr>
        <w:t>a un activista de los Derechos H</w:t>
      </w:r>
      <w:r w:rsidRPr="00B55935">
        <w:rPr>
          <w:b/>
          <w:sz w:val="24"/>
          <w:szCs w:val="24"/>
        </w:rPr>
        <w:t>umanos?</w:t>
      </w:r>
      <w:proofErr w:type="gramEnd"/>
      <w:r w:rsidRPr="00B55935">
        <w:rPr>
          <w:b/>
          <w:sz w:val="24"/>
          <w:szCs w:val="24"/>
        </w:rPr>
        <w:t>...</w:t>
      </w:r>
    </w:p>
    <w:p w:rsidR="004D470F" w:rsidRDefault="004D470F" w:rsidP="00B55935">
      <w:pPr>
        <w:jc w:val="right"/>
        <w:rPr>
          <w:i/>
        </w:rPr>
      </w:pPr>
      <w:proofErr w:type="gramStart"/>
      <w:r w:rsidRPr="00B55935">
        <w:rPr>
          <w:i/>
        </w:rPr>
        <w:t>“..</w:t>
      </w:r>
      <w:proofErr w:type="gramEnd"/>
      <w:r w:rsidR="00B55935" w:rsidRPr="00B55935">
        <w:rPr>
          <w:i/>
        </w:rPr>
        <w:t>Religión</w:t>
      </w:r>
      <w:r w:rsidRPr="00B55935">
        <w:rPr>
          <w:i/>
        </w:rPr>
        <w:t xml:space="preserve"> –religare- que encarna</w:t>
      </w:r>
      <w:r w:rsidR="00B55935" w:rsidRPr="00B55935">
        <w:rPr>
          <w:i/>
        </w:rPr>
        <w:t xml:space="preserve"> este sentido trascendental de las relaciones del hombre jamás debe ser un instrumento de su alienación. Exactamente por ser finito e indigente el hombre, en la trascendencia por el amor, la posibilidad de retornar a su fuente, que lo libera…”</w:t>
      </w:r>
    </w:p>
    <w:p w:rsidR="00B55935" w:rsidRPr="00B55935" w:rsidRDefault="00551871" w:rsidP="00B55935">
      <w:pPr>
        <w:jc w:val="right"/>
      </w:pPr>
      <w:r>
        <w:t>-</w:t>
      </w:r>
      <w:r w:rsidR="00B55935" w:rsidRPr="00B55935">
        <w:t>Paulo Freire</w:t>
      </w:r>
      <w:r>
        <w:t xml:space="preserve"> “</w:t>
      </w:r>
      <w:r w:rsidR="00B55935" w:rsidRPr="00B55935">
        <w:t>La educación como práctica de la libertad</w:t>
      </w:r>
      <w:r>
        <w:t>”</w:t>
      </w:r>
      <w:r w:rsidR="00B55935" w:rsidRPr="00B55935">
        <w:t>-</w:t>
      </w:r>
    </w:p>
    <w:p w:rsidR="00B55935" w:rsidRDefault="00B55935" w:rsidP="00FF06AB">
      <w:pPr>
        <w:jc w:val="both"/>
      </w:pPr>
    </w:p>
    <w:p w:rsidR="004D470F" w:rsidRDefault="004D470F" w:rsidP="00FF06AB">
      <w:pPr>
        <w:jc w:val="both"/>
      </w:pPr>
      <w:r>
        <w:t xml:space="preserve">Pensar desde los </w:t>
      </w:r>
      <w:r w:rsidR="00B55935">
        <w:t xml:space="preserve">últimos pareciera la forma más auténtica de rebelarse en un mundo sin rebelión. </w:t>
      </w:r>
      <w:r>
        <w:t xml:space="preserve"> </w:t>
      </w:r>
      <w:r w:rsidR="00244DB5">
        <w:t>La mirada occidental y cristiana</w:t>
      </w:r>
      <w:r w:rsidR="00551871">
        <w:t xml:space="preserve"> de la vida, </w:t>
      </w:r>
      <w:r w:rsidR="00244DB5">
        <w:t xml:space="preserve">en la que </w:t>
      </w:r>
      <w:proofErr w:type="spellStart"/>
      <w:r w:rsidR="00244DB5">
        <w:t>todxs</w:t>
      </w:r>
      <w:proofErr w:type="spellEnd"/>
      <w:r w:rsidR="00244DB5">
        <w:t xml:space="preserve"> nosotros crecimos, ha impregnado nuestro caminar diario y ha condenado todo tipo de alteridad al ostracismo. La </w:t>
      </w:r>
      <w:r w:rsidR="00244DB5" w:rsidRPr="0015458D">
        <w:rPr>
          <w:b/>
        </w:rPr>
        <w:t>religión cristiana imperial</w:t>
      </w:r>
      <w:r w:rsidR="00551871">
        <w:t xml:space="preserve"> </w:t>
      </w:r>
      <w:r w:rsidR="00244DB5">
        <w:t xml:space="preserve">logró capturar la mochila de viaje llena de memoria histórica con la que se movía el contingente de esclavos seguidores de “Cristo”. </w:t>
      </w:r>
    </w:p>
    <w:p w:rsidR="0015458D" w:rsidRDefault="004935AF" w:rsidP="00FF06AB">
      <w:pPr>
        <w:jc w:val="both"/>
      </w:pPr>
      <w:r>
        <w:t xml:space="preserve">Cristo, </w:t>
      </w:r>
      <w:r w:rsidR="00244DB5">
        <w:t>ya un muerto político</w:t>
      </w:r>
      <w:r w:rsidR="00FF06AB">
        <w:t xml:space="preserve"> -que poco atractivo presenta</w:t>
      </w:r>
      <w:r w:rsidR="00244DB5">
        <w:t xml:space="preserve"> para las élites ávidas de una “espiritualidad” que justifi</w:t>
      </w:r>
      <w:r w:rsidR="00640334">
        <w:t xml:space="preserve">que </w:t>
      </w:r>
      <w:r w:rsidR="00244DB5">
        <w:t>su hegemonía</w:t>
      </w:r>
      <w:r w:rsidR="00FF06AB">
        <w:t>-,</w:t>
      </w:r>
      <w:r w:rsidR="0015458D">
        <w:t xml:space="preserve"> perdió vigencia</w:t>
      </w:r>
      <w:r w:rsidR="00244DB5">
        <w:t>. Las clases dominantes antes y ahora, se crearon su religiosidad. Una religiosidad colonial primero, patriarcal y capitalista después. El colonialismo no terminó c</w:t>
      </w:r>
      <w:r w:rsidR="00640334">
        <w:t xml:space="preserve">on las </w:t>
      </w:r>
      <w:r w:rsidR="00244DB5">
        <w:t xml:space="preserve">independencias americanas, aun hoy se valen los poderosos de sus credos, sus partidos y sus estrategias económicas para </w:t>
      </w:r>
      <w:r w:rsidR="00640334">
        <w:t>oprimir y someter a los últimos de la</w:t>
      </w:r>
      <w:r w:rsidR="00FF06AB">
        <w:t xml:space="preserve"> fila</w:t>
      </w:r>
      <w:r w:rsidR="00640334">
        <w:t xml:space="preserve">. </w:t>
      </w:r>
    </w:p>
    <w:p w:rsidR="00640334" w:rsidRDefault="00640334" w:rsidP="00FF06AB">
      <w:pPr>
        <w:jc w:val="both"/>
      </w:pPr>
      <w:r>
        <w:t>Aun, en este siglo XXI más</w:t>
      </w:r>
      <w:r w:rsidR="00FF06AB">
        <w:t xml:space="preserve"> que nunca, </w:t>
      </w:r>
      <w:r>
        <w:t xml:space="preserve">conocemos la historia de los vencedores. Algún día </w:t>
      </w:r>
      <w:r w:rsidR="00FF06AB">
        <w:t>escucharemos</w:t>
      </w:r>
      <w:r>
        <w:t xml:space="preserve"> la </w:t>
      </w:r>
      <w:r w:rsidR="00FF06AB">
        <w:t xml:space="preserve">crónica </w:t>
      </w:r>
      <w:r>
        <w:t>de los “</w:t>
      </w:r>
      <w:proofErr w:type="gramStart"/>
      <w:r>
        <w:t>vencidos”</w:t>
      </w:r>
      <w:r w:rsidR="00FF06AB">
        <w:t>…</w:t>
      </w:r>
      <w:proofErr w:type="gramEnd"/>
    </w:p>
    <w:p w:rsidR="00640334" w:rsidRDefault="00640334" w:rsidP="00FF06AB">
      <w:pPr>
        <w:jc w:val="both"/>
      </w:pPr>
      <w:r>
        <w:t>En Argentina y América Latina el cristianismo ha sido instrumento de opresión</w:t>
      </w:r>
      <w:r w:rsidR="00FF06AB">
        <w:t xml:space="preserve">, </w:t>
      </w:r>
      <w:r>
        <w:t>atajo para dominar y expulsar a nuestros hermanos originarios, para someter mujeres y para desaparecer a</w:t>
      </w:r>
      <w:r w:rsidR="00FF06AB">
        <w:t xml:space="preserve"> </w:t>
      </w:r>
      <w:proofErr w:type="spellStart"/>
      <w:r w:rsidR="00FF06AB">
        <w:t>lxs</w:t>
      </w:r>
      <w:proofErr w:type="spellEnd"/>
      <w:r w:rsidR="00FF06AB">
        <w:t xml:space="preserve"> </w:t>
      </w:r>
      <w:r>
        <w:t>que lucha</w:t>
      </w:r>
      <w:r w:rsidR="00FF06AB">
        <w:t>n</w:t>
      </w:r>
      <w:r>
        <w:t>. La religió</w:t>
      </w:r>
      <w:r w:rsidR="004935AF">
        <w:t xml:space="preserve">n de los perseguidos: </w:t>
      </w:r>
      <w:r w:rsidR="0015458D">
        <w:t>persiguiendo</w:t>
      </w:r>
      <w:r w:rsidR="00FF06AB">
        <w:t>, torturando y matando…</w:t>
      </w:r>
    </w:p>
    <w:p w:rsidR="00640334" w:rsidRDefault="00640334" w:rsidP="00FF06AB">
      <w:pPr>
        <w:jc w:val="both"/>
      </w:pPr>
      <w:r>
        <w:t xml:space="preserve">Conviene recordar en vísperas </w:t>
      </w:r>
      <w:r w:rsidR="0015458D">
        <w:t xml:space="preserve">de un aniversario más del golpe genocida de 1976, </w:t>
      </w:r>
      <w:r w:rsidR="00FF06AB">
        <w:t xml:space="preserve">que están </w:t>
      </w:r>
      <w:r w:rsidR="0015458D">
        <w:t>las comunidades</w:t>
      </w:r>
      <w:r w:rsidR="00FF06AB">
        <w:t xml:space="preserve"> de fe que luchan en las bases y que las hay que </w:t>
      </w:r>
      <w:r w:rsidR="0015458D">
        <w:t xml:space="preserve">se enfrentan al relato de aquellos que usaron su creencia para legitimar el orden neoliberal que se instaló en los años setenta, a fuerza de sangre y plomo en América Latina. Conviene recordar que tal vez Dios, como dice </w:t>
      </w:r>
      <w:proofErr w:type="spellStart"/>
      <w:r w:rsidR="0015458D">
        <w:t>Boaventura</w:t>
      </w:r>
      <w:proofErr w:type="spellEnd"/>
      <w:r w:rsidR="004935AF">
        <w:t xml:space="preserve"> de Sousa Santos</w:t>
      </w:r>
      <w:r w:rsidR="00562073">
        <w:t>, es</w:t>
      </w:r>
      <w:r w:rsidR="0015458D">
        <w:t xml:space="preserve"> un activista de los Derechos Humanos. </w:t>
      </w:r>
    </w:p>
    <w:p w:rsidR="0015458D" w:rsidRDefault="00FF06AB" w:rsidP="00FF06AB">
      <w:pPr>
        <w:jc w:val="both"/>
      </w:pPr>
      <w:r>
        <w:t xml:space="preserve">En este </w:t>
      </w:r>
      <w:r w:rsidRPr="004935AF">
        <w:rPr>
          <w:i/>
        </w:rPr>
        <w:t xml:space="preserve">marzo </w:t>
      </w:r>
      <w:r>
        <w:t>de lucha y resistencias u</w:t>
      </w:r>
      <w:r w:rsidR="0015458D">
        <w:t xml:space="preserve">na veintena de organizaciones cristianas de base, comunidades ecuménicas, y agrupaciones de derechos humanos levantan la voz a </w:t>
      </w:r>
      <w:r w:rsidR="0015458D" w:rsidRPr="00FF06AB">
        <w:rPr>
          <w:b/>
        </w:rPr>
        <w:t>41 años del Golpe Civil-Militar-Eclesiástico-Empresarial</w:t>
      </w:r>
      <w:r w:rsidR="0015458D">
        <w:t xml:space="preserve"> y reclaman la historia de los oprimidos. </w:t>
      </w:r>
    </w:p>
    <w:p w:rsidR="0015458D" w:rsidRDefault="0015458D" w:rsidP="00FF06AB">
      <w:pPr>
        <w:jc w:val="both"/>
      </w:pPr>
      <w:r>
        <w:t xml:space="preserve">El documento </w:t>
      </w:r>
      <w:r w:rsidR="00103A41" w:rsidRPr="004935AF">
        <w:rPr>
          <w:b/>
        </w:rPr>
        <w:t>“CON MEMORIA Y ORGANIZACIÓN POPULAR, RECUPEREMOS LA PATRIA”</w:t>
      </w:r>
      <w:r w:rsidR="00103A41">
        <w:t xml:space="preserve"> </w:t>
      </w:r>
      <w:r>
        <w:t xml:space="preserve">en que participan entre otros el Espacio Ecuménico de Fe y Política y el Centro P. Carlos </w:t>
      </w:r>
      <w:proofErr w:type="spellStart"/>
      <w:r>
        <w:t>M</w:t>
      </w:r>
      <w:r w:rsidR="00103A41">
        <w:t>ugica</w:t>
      </w:r>
      <w:proofErr w:type="spellEnd"/>
      <w:r w:rsidR="00103A41">
        <w:t xml:space="preserve"> de Mendoza,</w:t>
      </w:r>
      <w:r w:rsidR="00FF06AB">
        <w:t xml:space="preserve"> la</w:t>
      </w:r>
      <w:r w:rsidR="00103A41">
        <w:t xml:space="preserve"> </w:t>
      </w:r>
      <w:r w:rsidR="00103A41" w:rsidRPr="00103A41">
        <w:t>Comisión Política de la Iglesia Dimensión de Fe</w:t>
      </w:r>
      <w:r w:rsidR="00103A41">
        <w:t xml:space="preserve"> y </w:t>
      </w:r>
      <w:r w:rsidR="00103A41" w:rsidRPr="00103A41">
        <w:t xml:space="preserve">Colectivo de Teología de la Liberación Pichi </w:t>
      </w:r>
      <w:proofErr w:type="spellStart"/>
      <w:r w:rsidR="00103A41" w:rsidRPr="00103A41">
        <w:t>Meisegeier</w:t>
      </w:r>
      <w:proofErr w:type="spellEnd"/>
      <w:r w:rsidR="00103A41">
        <w:t xml:space="preserve"> de Buenos Aires, </w:t>
      </w:r>
      <w:r w:rsidR="00FF06AB">
        <w:t xml:space="preserve">la </w:t>
      </w:r>
      <w:r w:rsidRPr="0015458D">
        <w:t>Comu</w:t>
      </w:r>
      <w:r w:rsidR="00103A41">
        <w:t xml:space="preserve">nidad “Encuentro y Liberación” de Córdoba, entre otros; </w:t>
      </w:r>
      <w:r w:rsidR="00FF06AB">
        <w:t xml:space="preserve">reivindica </w:t>
      </w:r>
      <w:r w:rsidR="00103A41" w:rsidRPr="004935AF">
        <w:rPr>
          <w:i/>
        </w:rPr>
        <w:t>“la memoria del caminar de nuestro pueblo y la resistencia frente al terrorismo de Estado que se impuso el 24 de marzo de 1976”</w:t>
      </w:r>
      <w:r w:rsidR="00FF06AB" w:rsidRPr="004935AF">
        <w:rPr>
          <w:i/>
        </w:rPr>
        <w:t xml:space="preserve"> a la vez que manifiesta </w:t>
      </w:r>
      <w:r w:rsidR="00103A41" w:rsidRPr="004935AF">
        <w:rPr>
          <w:i/>
        </w:rPr>
        <w:t xml:space="preserve">“alzamos la voz, poblamos las calles, levantamos las banderas, rendimos homenaje a </w:t>
      </w:r>
      <w:proofErr w:type="spellStart"/>
      <w:r w:rsidR="00103A41" w:rsidRPr="004935AF">
        <w:rPr>
          <w:i/>
        </w:rPr>
        <w:t>lxs</w:t>
      </w:r>
      <w:proofErr w:type="spellEnd"/>
      <w:r w:rsidR="00103A41" w:rsidRPr="004935AF">
        <w:rPr>
          <w:i/>
        </w:rPr>
        <w:t xml:space="preserve"> 30.000 </w:t>
      </w:r>
      <w:proofErr w:type="spellStart"/>
      <w:r w:rsidR="00103A41" w:rsidRPr="004935AF">
        <w:rPr>
          <w:i/>
        </w:rPr>
        <w:t>compañerxs</w:t>
      </w:r>
      <w:proofErr w:type="spellEnd"/>
      <w:r w:rsidR="00103A41" w:rsidRPr="004935AF">
        <w:rPr>
          <w:i/>
        </w:rPr>
        <w:t xml:space="preserve">, </w:t>
      </w:r>
      <w:proofErr w:type="spellStart"/>
      <w:r w:rsidR="00103A41" w:rsidRPr="004935AF">
        <w:rPr>
          <w:i/>
        </w:rPr>
        <w:t>detenidxs</w:t>
      </w:r>
      <w:proofErr w:type="spellEnd"/>
      <w:r w:rsidR="00103A41" w:rsidRPr="004935AF">
        <w:rPr>
          <w:i/>
        </w:rPr>
        <w:t xml:space="preserve">, </w:t>
      </w:r>
      <w:proofErr w:type="spellStart"/>
      <w:r w:rsidR="00103A41" w:rsidRPr="004935AF">
        <w:rPr>
          <w:i/>
        </w:rPr>
        <w:t>desaparecidxs</w:t>
      </w:r>
      <w:proofErr w:type="spellEnd"/>
      <w:r w:rsidR="00103A41" w:rsidRPr="004935AF">
        <w:rPr>
          <w:i/>
        </w:rPr>
        <w:t>; repudiando el plan sistemático de exterminio financiado por sectores que forman parte del bloque de poder que hoy gobierna nuestro país.”</w:t>
      </w:r>
    </w:p>
    <w:p w:rsidR="00103A41" w:rsidRDefault="00103A41" w:rsidP="00FF06AB">
      <w:pPr>
        <w:jc w:val="both"/>
      </w:pPr>
      <w:r>
        <w:lastRenderedPageBreak/>
        <w:t xml:space="preserve">Por otro </w:t>
      </w:r>
      <w:proofErr w:type="gramStart"/>
      <w:r>
        <w:t>lado</w:t>
      </w:r>
      <w:proofErr w:type="gramEnd"/>
      <w:r>
        <w:t xml:space="preserve"> se exige la continuidad de los juicios de Lesa Humanidad, </w:t>
      </w:r>
      <w:r w:rsidR="00FF06AB">
        <w:t xml:space="preserve">se </w:t>
      </w:r>
      <w:r>
        <w:t xml:space="preserve">defiende </w:t>
      </w:r>
      <w:r w:rsidR="00FF06AB" w:rsidRPr="004935AF">
        <w:rPr>
          <w:i/>
        </w:rPr>
        <w:t>“</w:t>
      </w:r>
      <w:r w:rsidRPr="004935AF">
        <w:rPr>
          <w:i/>
        </w:rPr>
        <w:t xml:space="preserve">la democracia y el derecho a la comunicación, a la libre expresión y a la protesta social, </w:t>
      </w:r>
      <w:r w:rsidR="00FF06AB" w:rsidRPr="004935AF">
        <w:rPr>
          <w:i/>
        </w:rPr>
        <w:t xml:space="preserve">se </w:t>
      </w:r>
      <w:r w:rsidRPr="004935AF">
        <w:rPr>
          <w:i/>
        </w:rPr>
        <w:t>exige la libertad de Milagro Sala, la aparición con vida de Julio López</w:t>
      </w:r>
      <w:r w:rsidR="00FF06AB" w:rsidRPr="004935AF">
        <w:rPr>
          <w:i/>
        </w:rPr>
        <w:t>”</w:t>
      </w:r>
      <w:r>
        <w:t xml:space="preserve">; </w:t>
      </w:r>
      <w:r w:rsidR="00FF06AB">
        <w:t>se hace repudio de</w:t>
      </w:r>
      <w:r>
        <w:t xml:space="preserve"> las </w:t>
      </w:r>
      <w:r w:rsidR="00FF06AB" w:rsidRPr="004935AF">
        <w:rPr>
          <w:i/>
        </w:rPr>
        <w:t>“</w:t>
      </w:r>
      <w:r w:rsidRPr="004935AF">
        <w:rPr>
          <w:i/>
        </w:rPr>
        <w:t>amenazas a dirigentes sociales y sindicales, la persecución política, la represión al pueblo organizado y la violencia institucional</w:t>
      </w:r>
      <w:r w:rsidR="00FF06AB" w:rsidRPr="004935AF">
        <w:rPr>
          <w:i/>
        </w:rPr>
        <w:t>”</w:t>
      </w:r>
      <w:r>
        <w:t xml:space="preserve">. A la vez que </w:t>
      </w:r>
      <w:r w:rsidR="00FF06AB">
        <w:t xml:space="preserve">se caracteriza </w:t>
      </w:r>
      <w:r>
        <w:t xml:space="preserve">el retorno de un plan económico de ajuste y una política </w:t>
      </w:r>
      <w:proofErr w:type="spellStart"/>
      <w:r w:rsidRPr="00FF06AB">
        <w:rPr>
          <w:i/>
        </w:rPr>
        <w:t>negacionista</w:t>
      </w:r>
      <w:proofErr w:type="spellEnd"/>
      <w:r>
        <w:t xml:space="preserve"> por parte del actual gobierno nacional.</w:t>
      </w:r>
    </w:p>
    <w:p w:rsidR="00103A41" w:rsidRDefault="00103A41" w:rsidP="00FF06AB">
      <w:pPr>
        <w:jc w:val="both"/>
      </w:pPr>
      <w:r>
        <w:t xml:space="preserve">Entre algunos de los puntos claves del documento ecuménico se reclama la defensa del </w:t>
      </w:r>
      <w:r w:rsidRPr="004935AF">
        <w:rPr>
          <w:i/>
        </w:rPr>
        <w:t xml:space="preserve">“derecho de nuestros niños, niñas y adolescentes oponiéndonos fervientemente a la baja de la edad de punibilidad que solo representa sufrimiento para </w:t>
      </w:r>
      <w:proofErr w:type="spellStart"/>
      <w:r w:rsidRPr="004935AF">
        <w:rPr>
          <w:i/>
        </w:rPr>
        <w:t>nuestrxs</w:t>
      </w:r>
      <w:proofErr w:type="spellEnd"/>
      <w:r w:rsidRPr="004935AF">
        <w:rPr>
          <w:i/>
        </w:rPr>
        <w:t xml:space="preserve"> pibes y que no configura una solución a la problemática del delito e inseguridad, agitada por los medios hegemónicos de comunicación.</w:t>
      </w:r>
      <w:r w:rsidR="00551871" w:rsidRPr="004935AF">
        <w:rPr>
          <w:i/>
        </w:rPr>
        <w:t>”</w:t>
      </w:r>
    </w:p>
    <w:p w:rsidR="00103A41" w:rsidRPr="004935AF" w:rsidRDefault="00551871" w:rsidP="00FF06AB">
      <w:pPr>
        <w:jc w:val="both"/>
        <w:rPr>
          <w:i/>
        </w:rPr>
      </w:pPr>
      <w:r>
        <w:t xml:space="preserve">Por </w:t>
      </w:r>
      <w:proofErr w:type="gramStart"/>
      <w:r w:rsidR="00FF06AB">
        <w:t>último</w:t>
      </w:r>
      <w:proofErr w:type="gramEnd"/>
      <w:r>
        <w:t xml:space="preserve"> se propone </w:t>
      </w:r>
      <w:r w:rsidRPr="004935AF">
        <w:rPr>
          <w:i/>
        </w:rPr>
        <w:t>“</w:t>
      </w:r>
      <w:r w:rsidR="00103A41" w:rsidRPr="004935AF">
        <w:rPr>
          <w:i/>
        </w:rPr>
        <w:t xml:space="preserve">Defender los derechos de las mujeres, gritando NI UNA MENOS y exigiendo la inversión en políticas de estado activas que pongan un freno a los </w:t>
      </w:r>
      <w:proofErr w:type="spellStart"/>
      <w:r w:rsidR="00103A41" w:rsidRPr="004935AF">
        <w:rPr>
          <w:i/>
        </w:rPr>
        <w:t>femicidios</w:t>
      </w:r>
      <w:proofErr w:type="spellEnd"/>
      <w:r w:rsidR="00103A41" w:rsidRPr="004935AF">
        <w:rPr>
          <w:i/>
        </w:rPr>
        <w:t xml:space="preserve"> y que garanticen contención, atención, asesoramiento y refugio para las mujeres víctimas de violencia.</w:t>
      </w:r>
      <w:r w:rsidRPr="004935AF">
        <w:rPr>
          <w:i/>
        </w:rPr>
        <w:t>”</w:t>
      </w:r>
    </w:p>
    <w:p w:rsidR="00551871" w:rsidRDefault="00551871" w:rsidP="00FF06AB">
      <w:pPr>
        <w:jc w:val="both"/>
      </w:pPr>
      <w:r>
        <w:t>Tal vez de a poco comencemos a reconstruirnos desde nuestras “</w:t>
      </w:r>
      <w:proofErr w:type="gramStart"/>
      <w:r>
        <w:t>ausencias”</w:t>
      </w:r>
      <w:r w:rsidR="00FF06AB">
        <w:t>…</w:t>
      </w:r>
      <w:proofErr w:type="gramEnd"/>
      <w:r>
        <w:t xml:space="preserve"> tal vez la</w:t>
      </w:r>
      <w:r w:rsidR="00FF06AB">
        <w:t xml:space="preserve"> </w:t>
      </w:r>
      <w:r>
        <w:t xml:space="preserve">articulación de los que pensamos parecido constituya un nuevo tiempo para liberarnos y religarnos, para ser </w:t>
      </w:r>
      <w:r w:rsidR="00FF06AB">
        <w:t>más hermanos,</w:t>
      </w:r>
      <w:r>
        <w:t xml:space="preserve"> </w:t>
      </w:r>
      <w:r w:rsidR="00FF06AB">
        <w:t>más</w:t>
      </w:r>
      <w:r>
        <w:t xml:space="preserve"> finitos e in</w:t>
      </w:r>
      <w:r w:rsidR="004935AF">
        <w:t>digentes, pero menos deshumanos aun en los tiempos más difíciles.</w:t>
      </w:r>
    </w:p>
    <w:p w:rsidR="00FF06AB" w:rsidRDefault="003C2972" w:rsidP="00FF06AB">
      <w:pPr>
        <w:jc w:val="both"/>
      </w:pPr>
      <w:r>
        <w:rPr>
          <w:noProof/>
          <w:lang w:val="es-UY" w:eastAsia="es-UY"/>
        </w:rPr>
        <w:drawing>
          <wp:anchor distT="0" distB="0" distL="114300" distR="114300" simplePos="0" relativeHeight="251658240" behindDoc="0" locked="0" layoutInCell="1" allowOverlap="1" wp14:anchorId="78A39841" wp14:editId="3714E050">
            <wp:simplePos x="0" y="0"/>
            <wp:positionH relativeFrom="column">
              <wp:posOffset>3424555</wp:posOffset>
            </wp:positionH>
            <wp:positionV relativeFrom="paragraph">
              <wp:posOffset>123190</wp:posOffset>
            </wp:positionV>
            <wp:extent cx="2785745" cy="4775200"/>
            <wp:effectExtent l="0" t="0" r="0" b="635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41 años golpe DECLARACION ECUMENICA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5745" cy="4775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06AB" w:rsidRPr="004935AF" w:rsidRDefault="004935AF" w:rsidP="004935AF">
      <w:pPr>
        <w:spacing w:after="0"/>
        <w:rPr>
          <w:i/>
        </w:rPr>
      </w:pPr>
      <w:r>
        <w:rPr>
          <w:i/>
        </w:rPr>
        <w:t>*</w:t>
      </w:r>
      <w:r w:rsidR="00FF06AB" w:rsidRPr="004935AF">
        <w:rPr>
          <w:i/>
        </w:rPr>
        <w:t xml:space="preserve">Oscar Soto </w:t>
      </w:r>
    </w:p>
    <w:p w:rsidR="00FF06AB" w:rsidRPr="004935AF" w:rsidRDefault="00FF06AB" w:rsidP="004935AF">
      <w:pPr>
        <w:spacing w:after="0"/>
        <w:rPr>
          <w:i/>
        </w:rPr>
      </w:pPr>
      <w:r w:rsidRPr="004935AF">
        <w:rPr>
          <w:i/>
        </w:rPr>
        <w:t xml:space="preserve">Espacio Ecuménico Fe y Política/ Centro P. </w:t>
      </w:r>
      <w:proofErr w:type="spellStart"/>
      <w:r w:rsidRPr="004935AF">
        <w:rPr>
          <w:i/>
        </w:rPr>
        <w:t>Mugica</w:t>
      </w:r>
      <w:proofErr w:type="spellEnd"/>
      <w:r w:rsidRPr="004935AF">
        <w:rPr>
          <w:i/>
        </w:rPr>
        <w:t xml:space="preserve"> (Mendoza)</w:t>
      </w:r>
    </w:p>
    <w:p w:rsidR="00103A41" w:rsidRDefault="00183A25">
      <w:hyperlink r:id="rId5" w:history="1">
        <w:r w:rsidR="003C2972" w:rsidRPr="00A25F13">
          <w:rPr>
            <w:rStyle w:val="Hipervnculo"/>
          </w:rPr>
          <w:t>http://criticayresistencia.blogspot.com.ar/</w:t>
        </w:r>
      </w:hyperlink>
      <w:r w:rsidR="003C2972">
        <w:t xml:space="preserve"> </w:t>
      </w:r>
    </w:p>
    <w:sectPr w:rsidR="00103A4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70F"/>
    <w:rsid w:val="00103A41"/>
    <w:rsid w:val="0015458D"/>
    <w:rsid w:val="00183A25"/>
    <w:rsid w:val="00244DB5"/>
    <w:rsid w:val="003C2972"/>
    <w:rsid w:val="004935AF"/>
    <w:rsid w:val="004D470F"/>
    <w:rsid w:val="00551871"/>
    <w:rsid w:val="00562073"/>
    <w:rsid w:val="00640334"/>
    <w:rsid w:val="00B55935"/>
    <w:rsid w:val="00C50D16"/>
    <w:rsid w:val="00FF0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085BF3-6CB5-453C-A264-49479DB9E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C29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criticayresistencia.blogspot.com.ar/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754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</dc:creator>
  <cp:keywords/>
  <dc:description/>
  <cp:lastModifiedBy>Rosario Hermano</cp:lastModifiedBy>
  <cp:revision>2</cp:revision>
  <dcterms:created xsi:type="dcterms:W3CDTF">2017-03-27T09:56:00Z</dcterms:created>
  <dcterms:modified xsi:type="dcterms:W3CDTF">2017-03-27T09:56:00Z</dcterms:modified>
</cp:coreProperties>
</file>