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87E5FF" w14:textId="77777777" w:rsidR="001E5FFF" w:rsidRPr="001E5FFF" w:rsidRDefault="001E5FFF" w:rsidP="001E5FFF">
      <w:pPr>
        <w:spacing w:before="30" w:after="30" w:line="264" w:lineRule="atLeast"/>
        <w:textAlignment w:val="baseline"/>
        <w:outlineLvl w:val="2"/>
        <w:rPr>
          <w:rFonts w:ascii="Trebuchet MS" w:eastAsia="Times New Roman" w:hAnsi="Trebuchet MS" w:cs="Times New Roman"/>
          <w:b/>
          <w:bCs/>
          <w:color w:val="666666"/>
          <w:sz w:val="28"/>
          <w:szCs w:val="28"/>
          <w:lang w:eastAsia="es-ES_tradnl"/>
        </w:rPr>
      </w:pPr>
      <w:r w:rsidRPr="001E5FFF">
        <w:rPr>
          <w:rFonts w:ascii="Trebuchet MS" w:eastAsia="Times New Roman" w:hAnsi="Trebuchet MS" w:cs="Times New Roman"/>
          <w:b/>
          <w:bCs/>
          <w:color w:val="666666"/>
          <w:sz w:val="28"/>
          <w:szCs w:val="28"/>
          <w:lang w:eastAsia="es-ES_tradnl"/>
        </w:rPr>
        <w:t>"Alberto Iniesta, la caricia de Dios en las periferias" (Herder)</w:t>
      </w:r>
    </w:p>
    <w:p w14:paraId="008F224F" w14:textId="77777777" w:rsidR="001E5FFF" w:rsidRPr="001E5FFF" w:rsidRDefault="001E5FFF" w:rsidP="001E5FFF">
      <w:pPr>
        <w:spacing w:before="150" w:after="150" w:line="264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B07300"/>
          <w:sz w:val="55"/>
          <w:szCs w:val="55"/>
          <w:lang w:eastAsia="es-ES_tradnl"/>
        </w:rPr>
      </w:pPr>
      <w:r>
        <w:rPr>
          <w:rFonts w:ascii="Times New Roman" w:eastAsia="Times New Roman" w:hAnsi="Times New Roman" w:cs="Times New Roman"/>
          <w:color w:val="B07300"/>
          <w:sz w:val="55"/>
          <w:szCs w:val="55"/>
          <w:lang w:eastAsia="es-ES_tradnl"/>
        </w:rPr>
        <w:t xml:space="preserve">Alberto Iniesta: </w:t>
      </w:r>
      <w:r w:rsidRPr="001E5FFF">
        <w:rPr>
          <w:rFonts w:ascii="Times New Roman" w:eastAsia="Times New Roman" w:hAnsi="Times New Roman" w:cs="Times New Roman"/>
          <w:color w:val="B07300"/>
          <w:sz w:val="55"/>
          <w:szCs w:val="55"/>
          <w:lang w:eastAsia="es-ES_tradnl"/>
        </w:rPr>
        <w:t>Dios en las periferias</w:t>
      </w:r>
    </w:p>
    <w:p w14:paraId="0E23ECCC" w14:textId="77777777" w:rsidR="001E5FFF" w:rsidRPr="001E5FFF" w:rsidRDefault="001E5FFF" w:rsidP="001E5FFF">
      <w:pPr>
        <w:spacing w:before="30" w:after="30" w:line="264" w:lineRule="atLeast"/>
        <w:textAlignment w:val="baseline"/>
        <w:outlineLvl w:val="3"/>
        <w:rPr>
          <w:rFonts w:ascii="Trebuchet MS" w:eastAsia="Times New Roman" w:hAnsi="Trebuchet MS" w:cs="Times New Roman"/>
          <w:b/>
          <w:bCs/>
          <w:color w:val="666666"/>
          <w:lang w:eastAsia="es-ES_tradnl"/>
        </w:rPr>
      </w:pPr>
      <w:r w:rsidRPr="001E5FFF">
        <w:rPr>
          <w:rFonts w:ascii="Trebuchet MS" w:eastAsia="Times New Roman" w:hAnsi="Trebuchet MS" w:cs="Times New Roman"/>
          <w:b/>
          <w:bCs/>
          <w:color w:val="666666"/>
          <w:lang w:eastAsia="es-ES_tradnl"/>
        </w:rPr>
        <w:t>"Ser luz y guía de nuestro caminar, como discípulos misioneros"</w:t>
      </w:r>
    </w:p>
    <w:p w14:paraId="133FF527" w14:textId="77777777" w:rsidR="001E5FFF" w:rsidRDefault="001E5FFF" w:rsidP="001E5FFF">
      <w:pPr>
        <w:pStyle w:val="NormalWeb"/>
        <w:spacing w:before="0" w:beforeAutospacing="0" w:after="0" w:afterAutospacing="0" w:line="384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</w:t>
      </w:r>
      <w:r>
        <w:rPr>
          <w:rFonts w:ascii="Arial" w:hAnsi="Arial" w:cs="Arial"/>
          <w:i/>
          <w:iCs/>
          <w:color w:val="000000"/>
          <w:sz w:val="21"/>
          <w:szCs w:val="21"/>
          <w:bdr w:val="none" w:sz="0" w:space="0" w:color="auto" w:frame="1"/>
        </w:rPr>
        <w:t>Antonio Aradillas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).-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No sé si por "nacionales", por "católicos", o por el "Nacional-Catolicismo" entonces imperante, con plácidas indulgencias plenarias, tanto políticas como eclesiásticas, el hecho es que, ser y ejercer de obispos en conformidad con lo que tal ministerio lleva consigo y supone, resultaba tarea dura y hasta prácticamente imposible.</w:t>
      </w:r>
    </w:p>
    <w:p w14:paraId="17AC8A23" w14:textId="77777777" w:rsidR="001E5FFF" w:rsidRDefault="001E5FFF" w:rsidP="001E5FFF">
      <w:pPr>
        <w:pStyle w:val="NormalWeb"/>
        <w:spacing w:before="0" w:beforeAutospacing="0" w:after="0" w:afterAutospacing="0" w:line="384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bdr w:val="none" w:sz="0" w:space="0" w:color="auto" w:frame="1"/>
        </w:rPr>
        <w:t>El Concordato, los intereses de una y otra parte, la Asamblea Conjunta de obispos y sacerdotes</w:t>
      </w:r>
      <w:r>
        <w:rPr>
          <w:rFonts w:ascii="Arial" w:hAnsi="Arial" w:cs="Arial"/>
          <w:color w:val="000000"/>
          <w:sz w:val="21"/>
          <w:szCs w:val="21"/>
        </w:rPr>
        <w:t>, los pactos escritos y por escribir, el arrepentimiento falaz de algunos, las dudas sapienciales de otros, las tradiciones piadosas "oficiales" y los compromisos que atenazaban y recortaban los comportamientos dimanantes de la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b/>
          <w:bCs/>
          <w:color w:val="000000"/>
          <w:sz w:val="21"/>
          <w:szCs w:val="21"/>
          <w:bdr w:val="none" w:sz="0" w:space="0" w:color="auto" w:frame="1"/>
        </w:rPr>
        <w:t>"Carta Colectiva"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firmada gozosa y triunfalmente por la casi totalidad del episcopado español, reafirmando la condición de "Cruzada" de la guerra fratricida, impidieron durante una generación bíblica -40 años- que los miembros del episcopado no pasaran de ser otra cosa que dóciles monaguillos portadores de los varales del palio que, tanto a la entrada como a la salida de los templos, enaltecía la figura del "Caudillo de España por la gracia de Dios".</w:t>
      </w:r>
    </w:p>
    <w:p w14:paraId="513C1BF2" w14:textId="77777777" w:rsidR="001E5FFF" w:rsidRDefault="001E5FFF" w:rsidP="001E5FFF">
      <w:pPr>
        <w:pStyle w:val="NormalWeb"/>
        <w:spacing w:before="0" w:beforeAutospacing="0" w:after="0" w:afterAutospacing="0" w:line="384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Y es precisamente en tan largo, inhóspito y reducidamente sagrado tiempo de adviento y de añoranzas "por el que ha de venir", cuando el Espíritu Santo, contra toda lógica y política eclesiástica y civil, promocionó el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b/>
          <w:bCs/>
          <w:color w:val="000000"/>
          <w:sz w:val="21"/>
          <w:szCs w:val="21"/>
          <w:bdr w:val="none" w:sz="0" w:space="0" w:color="auto" w:frame="1"/>
        </w:rPr>
        <w:t>nombramiento de algunos -pocos- obispos que, pese a todo y a todos, lo fueron ejemplarmente de verdad,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por supuesto que afrontando riesgos, como los derivados de las calumnias, del destierro, de las amenazas y de los recortes pastorales, con prohibición explícita de asambleas y aún de "Cartas Pastorales".</w:t>
      </w:r>
    </w:p>
    <w:p w14:paraId="0A08F017" w14:textId="77777777" w:rsidR="001E5FFF" w:rsidRDefault="001E5FFF" w:rsidP="001E5FFF">
      <w:pPr>
        <w:pStyle w:val="NormalWeb"/>
        <w:spacing w:before="0" w:beforeAutospacing="0" w:after="0" w:afterAutospacing="0" w:line="384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bdr w:val="none" w:sz="0" w:space="0" w:color="auto" w:frame="1"/>
        </w:rPr>
        <w:t>El caso de Alberto Iniesta es clara y nítida referencia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de cuanto narro insinúo. Diría que este fue de los pocos obispos de cuyo nombramiento y consagración se encargó directa y personalmente el Espíritu Santo. Otro fue</w:t>
      </w:r>
      <w:r>
        <w:rPr>
          <w:rStyle w:val="apple-converted-space"/>
          <w:rFonts w:ascii="Arial" w:hAnsi="Arial" w:cs="Arial"/>
          <w:b/>
          <w:bCs/>
          <w:color w:val="000000"/>
          <w:sz w:val="21"/>
          <w:szCs w:val="21"/>
          <w:bdr w:val="none" w:sz="0" w:space="0" w:color="auto" w:frame="1"/>
        </w:rPr>
        <w:t> </w:t>
      </w:r>
      <w:r>
        <w:rPr>
          <w:rFonts w:ascii="Arial" w:hAnsi="Arial" w:cs="Arial"/>
          <w:b/>
          <w:bCs/>
          <w:color w:val="000000"/>
          <w:sz w:val="21"/>
          <w:szCs w:val="21"/>
          <w:bdr w:val="none" w:sz="0" w:space="0" w:color="auto" w:frame="1"/>
        </w:rPr>
        <w:t>José Antonio Infantes Florido</w:t>
      </w:r>
      <w:r>
        <w:rPr>
          <w:rFonts w:ascii="Arial" w:hAnsi="Arial" w:cs="Arial"/>
          <w:color w:val="000000"/>
          <w:sz w:val="21"/>
          <w:szCs w:val="21"/>
        </w:rPr>
        <w:t>, desterrado en Canarias, diócesis en la que organizó debates y reuniones "non sanctas" políticamente, con sacerdotes y laicos, apoyadas en escritos, homilías y prédicas que irremisiblemente habrían de permanecer inéditas.</w:t>
      </w:r>
    </w:p>
    <w:p w14:paraId="13EF63FF" w14:textId="77777777" w:rsidR="001E5FFF" w:rsidRDefault="001E5FFF" w:rsidP="001E5FFF">
      <w:pPr>
        <w:pStyle w:val="NormalWeb"/>
        <w:spacing w:before="0" w:beforeAutospacing="0" w:after="0" w:afterAutospacing="0" w:line="384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Mi sensibilidad periodística me estimuló a redactar un par de libros sobre tema tan preciado, y en el año 1975 publiqué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b/>
          <w:bCs/>
          <w:color w:val="000000"/>
          <w:sz w:val="21"/>
          <w:szCs w:val="21"/>
          <w:bdr w:val="none" w:sz="0" w:space="0" w:color="auto" w:frame="1"/>
        </w:rPr>
        <w:t>"Obispos Prohibidos"</w:t>
      </w:r>
      <w:r>
        <w:rPr>
          <w:rFonts w:ascii="Arial" w:hAnsi="Arial" w:cs="Arial"/>
          <w:color w:val="000000"/>
          <w:sz w:val="21"/>
          <w:szCs w:val="21"/>
        </w:rPr>
        <w:t>, en el que, después de larga entrevista con quien había sido párroco de San Salvador de Sevilla, transcribí todas las intervenciones que sido preparadas por él, en las frustradas y prohibidas reuniones pastorales.</w:t>
      </w:r>
    </w:p>
    <w:p w14:paraId="61DBE59B" w14:textId="77777777" w:rsidR="001E5FFF" w:rsidRDefault="001E5FFF" w:rsidP="001E5FFF">
      <w:pPr>
        <w:pStyle w:val="NormalWeb"/>
        <w:spacing w:before="0" w:beforeAutospacing="0" w:after="0" w:afterAutospacing="0" w:line="384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 xml:space="preserve">Idéntico procedimiento seguí con Alberto Iniesta respecto a su actividad "asamblearias" evangelizadora en el barrio madrileño de Vallecas, libro que lleva el título de "Papeles Prohibidos", y que les abrió a muchos, impensables portillos de luz y de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esperanzas..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Fue entonces, precisamente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b/>
          <w:bCs/>
          <w:color w:val="000000"/>
          <w:sz w:val="21"/>
          <w:szCs w:val="21"/>
          <w:bdr w:val="none" w:sz="0" w:space="0" w:color="auto" w:frame="1"/>
        </w:rPr>
        <w:t>en la periferia, no solo geográfica, sino tan política como eclesiástica, cuando me percaté de las insondables trochas</w:t>
      </w:r>
      <w:r>
        <w:rPr>
          <w:rFonts w:ascii="Arial" w:hAnsi="Arial" w:cs="Arial"/>
          <w:color w:val="000000"/>
          <w:sz w:val="21"/>
          <w:szCs w:val="21"/>
        </w:rPr>
        <w:t>, vericuetos, atajos, cordeles y cañadas de las que hubo de valerse el Espíritu Santo -"la caricia de Dios"- para conseguir que Alberto Iniesta ascendiera -descendiera- al episcopologio de la capital de España como ejemplo y modelo de libertad., de humildad, de humanidad, de cristianismo y de encarnación al servicio del pueblo.</w:t>
      </w:r>
    </w:p>
    <w:p w14:paraId="4C045F72" w14:textId="77777777" w:rsidR="001E5FFF" w:rsidRDefault="001E5FFF" w:rsidP="001E5FFF">
      <w:pPr>
        <w:pStyle w:val="NormalWeb"/>
        <w:spacing w:before="0" w:beforeAutospacing="0" w:after="0" w:afterAutospacing="0" w:line="384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Mis felicitaciones a Emilia Robles (ed.), "mediadora y consultora de instituciones educativas y obrera comprometida en una fábrica de metal, militante de la JOC", así como a la editorial HERDER por la publicación del libro</w:t>
      </w:r>
      <w:hyperlink r:id="rId4" w:tgtFrame="_blank" w:history="1">
        <w:r>
          <w:rPr>
            <w:rStyle w:val="apple-converted-space"/>
            <w:rFonts w:ascii="Arial" w:hAnsi="Arial" w:cs="Arial"/>
            <w:b/>
            <w:bCs/>
            <w:color w:val="0080FF"/>
            <w:sz w:val="21"/>
            <w:szCs w:val="21"/>
            <w:bdr w:val="none" w:sz="0" w:space="0" w:color="auto" w:frame="1"/>
          </w:rPr>
          <w:t> </w:t>
        </w:r>
        <w:r>
          <w:rPr>
            <w:rStyle w:val="Hipervnculo"/>
            <w:rFonts w:ascii="Arial" w:hAnsi="Arial" w:cs="Arial"/>
            <w:b/>
            <w:bCs/>
            <w:color w:val="0080FF"/>
            <w:sz w:val="21"/>
            <w:szCs w:val="21"/>
            <w:bdr w:val="none" w:sz="0" w:space="0" w:color="auto" w:frame="1"/>
          </w:rPr>
          <w:t>"Alberto Iniesta, la caricia de Dios",</w:t>
        </w:r>
      </w:hyperlink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que se organiza y presenta en los bloques de su papel como obispo pastor, teólogo pastoral y ciudadano comprometido; testimonios de quienes lo conocieron y compartieron con él sus experiencias y recuperación de la voz del propio Alberto en forma de poesía y de prosa.</w:t>
      </w:r>
    </w:p>
    <w:p w14:paraId="5ECE8715" w14:textId="77777777" w:rsidR="001E5FFF" w:rsidRDefault="001E5FFF" w:rsidP="001E5FFF">
      <w:pPr>
        <w:pStyle w:val="NormalWeb"/>
        <w:spacing w:before="0" w:beforeAutospacing="0" w:after="0" w:afterAutospacing="0" w:line="384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bdr w:val="none" w:sz="0" w:space="0" w:color="auto" w:frame="1"/>
        </w:rPr>
        <w:t>"Ser luz y guía de nuestro caminar, como discípulos misioneros"</w:t>
      </w:r>
      <w:r>
        <w:rPr>
          <w:rFonts w:ascii="Arial" w:hAnsi="Arial" w:cs="Arial"/>
          <w:color w:val="000000"/>
          <w:sz w:val="21"/>
          <w:szCs w:val="21"/>
        </w:rPr>
        <w:t>, es -habrá de ser- "propósito y compromiso al que ha de conducirnos la lectura de este libro, al margen de cualquier idealización de su persona y de su recuerdo nostálgico".</w:t>
      </w:r>
    </w:p>
    <w:p w14:paraId="34211555" w14:textId="77777777" w:rsidR="00AD58EE" w:rsidRDefault="00AD58EE" w:rsidP="001E5FFF">
      <w:pPr>
        <w:pStyle w:val="NormalWeb"/>
        <w:spacing w:before="0" w:beforeAutospacing="0" w:after="0" w:afterAutospacing="0" w:line="384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Tomado de: </w:t>
      </w:r>
      <w:hyperlink r:id="rId5" w:history="1">
        <w:r w:rsidRPr="006B3504">
          <w:rPr>
            <w:rStyle w:val="Hipervnculo"/>
            <w:rFonts w:ascii="Arial" w:hAnsi="Arial" w:cs="Arial"/>
            <w:sz w:val="21"/>
            <w:szCs w:val="21"/>
          </w:rPr>
          <w:t>http://www.periodistadigital.com/religion/libros/2017/04/12/dios-en-las-periferias-religion-iglesia-libros-herder-iniesta.shtml</w:t>
        </w:r>
      </w:hyperlink>
      <w:r>
        <w:rPr>
          <w:rFonts w:ascii="Arial" w:hAnsi="Arial" w:cs="Arial"/>
          <w:color w:val="000000"/>
          <w:sz w:val="21"/>
          <w:szCs w:val="21"/>
        </w:rPr>
        <w:t xml:space="preserve"> </w:t>
      </w:r>
      <w:bookmarkStart w:id="0" w:name="_GoBack"/>
      <w:bookmarkEnd w:id="0"/>
    </w:p>
    <w:p w14:paraId="743C3C83" w14:textId="77777777" w:rsidR="00442EF7" w:rsidRDefault="00442EF7">
      <w:pPr>
        <w:rPr>
          <w:lang w:val="es-ES"/>
        </w:rPr>
      </w:pPr>
    </w:p>
    <w:p w14:paraId="45EA573D" w14:textId="77777777" w:rsidR="001E5FFF" w:rsidRDefault="001E5FFF">
      <w:pPr>
        <w:rPr>
          <w:lang w:val="es-ES"/>
        </w:rPr>
      </w:pPr>
    </w:p>
    <w:p w14:paraId="4A219D7F" w14:textId="77777777" w:rsidR="001E5FFF" w:rsidRPr="001E5FFF" w:rsidRDefault="001E5FFF">
      <w:pPr>
        <w:rPr>
          <w:lang w:val="es-ES"/>
        </w:rPr>
      </w:pPr>
    </w:p>
    <w:sectPr w:rsidR="001E5FFF" w:rsidRPr="001E5FFF" w:rsidSect="0071275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FFF"/>
    <w:rsid w:val="001E5FFF"/>
    <w:rsid w:val="00442EF7"/>
    <w:rsid w:val="0071275F"/>
    <w:rsid w:val="00AD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BF74ED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1E5FFF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eastAsia="es-ES_tradnl"/>
    </w:rPr>
  </w:style>
  <w:style w:type="paragraph" w:styleId="Ttulo3">
    <w:name w:val="heading 3"/>
    <w:basedOn w:val="Normal"/>
    <w:link w:val="Ttulo3Car"/>
    <w:uiPriority w:val="9"/>
    <w:qFormat/>
    <w:rsid w:val="001E5FFF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  <w:lang w:eastAsia="es-ES_tradnl"/>
    </w:rPr>
  </w:style>
  <w:style w:type="paragraph" w:styleId="Ttulo4">
    <w:name w:val="heading 4"/>
    <w:basedOn w:val="Normal"/>
    <w:link w:val="Ttulo4Car"/>
    <w:uiPriority w:val="9"/>
    <w:qFormat/>
    <w:rsid w:val="001E5FFF"/>
    <w:pPr>
      <w:spacing w:before="100" w:beforeAutospacing="1" w:after="100" w:afterAutospacing="1"/>
      <w:outlineLvl w:val="3"/>
    </w:pPr>
    <w:rPr>
      <w:rFonts w:ascii="Times New Roman" w:hAnsi="Times New Roman" w:cs="Times New Roman"/>
      <w:b/>
      <w:bCs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1E5FFF"/>
    <w:rPr>
      <w:rFonts w:ascii="Times New Roman" w:hAnsi="Times New Roman" w:cs="Times New Roman"/>
      <w:b/>
      <w:bCs/>
      <w:sz w:val="36"/>
      <w:szCs w:val="36"/>
      <w:lang w:eastAsia="es-ES_tradnl"/>
    </w:rPr>
  </w:style>
  <w:style w:type="character" w:customStyle="1" w:styleId="Ttulo3Car">
    <w:name w:val="Título 3 Car"/>
    <w:basedOn w:val="Fuentedeprrafopredeter"/>
    <w:link w:val="Ttulo3"/>
    <w:uiPriority w:val="9"/>
    <w:rsid w:val="001E5FFF"/>
    <w:rPr>
      <w:rFonts w:ascii="Times New Roman" w:hAnsi="Times New Roman" w:cs="Times New Roman"/>
      <w:b/>
      <w:bCs/>
      <w:sz w:val="27"/>
      <w:szCs w:val="27"/>
      <w:lang w:eastAsia="es-ES_tradnl"/>
    </w:rPr>
  </w:style>
  <w:style w:type="character" w:customStyle="1" w:styleId="Ttulo4Car">
    <w:name w:val="Título 4 Car"/>
    <w:basedOn w:val="Fuentedeprrafopredeter"/>
    <w:link w:val="Ttulo4"/>
    <w:uiPriority w:val="9"/>
    <w:rsid w:val="001E5FFF"/>
    <w:rPr>
      <w:rFonts w:ascii="Times New Roman" w:hAnsi="Times New Roman" w:cs="Times New Roman"/>
      <w:b/>
      <w:bCs/>
      <w:lang w:eastAsia="es-ES_tradnl"/>
    </w:rPr>
  </w:style>
  <w:style w:type="paragraph" w:styleId="NormalWeb">
    <w:name w:val="Normal (Web)"/>
    <w:basedOn w:val="Normal"/>
    <w:uiPriority w:val="99"/>
    <w:semiHidden/>
    <w:unhideWhenUsed/>
    <w:rsid w:val="001E5FFF"/>
    <w:pPr>
      <w:spacing w:before="100" w:beforeAutospacing="1" w:after="100" w:afterAutospacing="1"/>
    </w:pPr>
    <w:rPr>
      <w:rFonts w:ascii="Times New Roman" w:hAnsi="Times New Roman" w:cs="Times New Roman"/>
      <w:lang w:eastAsia="es-ES_tradnl"/>
    </w:rPr>
  </w:style>
  <w:style w:type="character" w:customStyle="1" w:styleId="apple-converted-space">
    <w:name w:val="apple-converted-space"/>
    <w:basedOn w:val="Fuentedeprrafopredeter"/>
    <w:rsid w:val="001E5FFF"/>
  </w:style>
  <w:style w:type="character" w:styleId="Hipervnculo">
    <w:name w:val="Hyperlink"/>
    <w:basedOn w:val="Fuentedeprrafopredeter"/>
    <w:uiPriority w:val="99"/>
    <w:unhideWhenUsed/>
    <w:rsid w:val="001E5F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0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s://www.herdereditorial.com/alberto-iniesta-la-caricia-de-dios-en-las-periferias" TargetMode="External"/><Relationship Id="rId5" Type="http://schemas.openxmlformats.org/officeDocument/2006/relationships/hyperlink" Target="http://www.periodistadigital.com/religion/libros/2017/04/12/dios-en-las-periferias-religion-iglesia-libros-herder-iniesta.shtml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701</Words>
  <Characters>3856</Characters>
  <Application>Microsoft Macintosh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    "Alberto Iniesta, la caricia de Dios en las periferias" (Herder)</vt:lpstr>
      <vt:lpstr>    Alberto Iniesta: Dios en las periferias</vt:lpstr>
    </vt:vector>
  </TitlesOfParts>
  <LinksUpToDate>false</LinksUpToDate>
  <CharactersWithSpaces>4548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AUGUSTO ELIZALDE PRADA</dc:creator>
  <cp:keywords/>
  <dc:description/>
  <cp:lastModifiedBy>OSCAR AUGUSTO ELIZALDE PRADA</cp:lastModifiedBy>
  <cp:revision>1</cp:revision>
  <dcterms:created xsi:type="dcterms:W3CDTF">2017-04-13T11:09:00Z</dcterms:created>
  <dcterms:modified xsi:type="dcterms:W3CDTF">2017-04-13T11:11:00Z</dcterms:modified>
</cp:coreProperties>
</file>