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C6" w:rsidRPr="004A6DC6" w:rsidRDefault="004A6DC6" w:rsidP="004A6DC6">
      <w:pPr>
        <w:shd w:val="clear" w:color="auto" w:fill="FFFFFF"/>
        <w:jc w:val="center"/>
        <w:rPr>
          <w:rFonts w:ascii="Verdana" w:eastAsia="Times New Roman" w:hAnsi="Verdana" w:cs="Times New Roman"/>
          <w:b/>
          <w:bCs/>
          <w:color w:val="000000"/>
          <w:sz w:val="24"/>
          <w:szCs w:val="24"/>
          <w:lang w:eastAsia="es-UY"/>
        </w:rPr>
      </w:pPr>
      <w:r w:rsidRPr="004A6DC6">
        <w:rPr>
          <w:rFonts w:ascii="Verdana" w:eastAsia="Times New Roman" w:hAnsi="Verdana" w:cs="Times New Roman"/>
          <w:b/>
          <w:bCs/>
          <w:color w:val="000000"/>
          <w:sz w:val="24"/>
          <w:szCs w:val="24"/>
          <w:lang w:eastAsia="es-UY"/>
        </w:rPr>
        <w:t>Hacer a los Estados Unidos nuevamente conservadores</w:t>
      </w:r>
    </w:p>
    <w:p w:rsidR="004A6DC6" w:rsidRPr="004A6DC6" w:rsidRDefault="004A6DC6" w:rsidP="004A6DC6">
      <w:pPr>
        <w:jc w:val="left"/>
        <w:rPr>
          <w:rFonts w:ascii="Times New Roman" w:eastAsia="Times New Roman" w:hAnsi="Times New Roman" w:cs="Times New Roman"/>
          <w:sz w:val="24"/>
          <w:szCs w:val="24"/>
          <w:lang w:eastAsia="es-UY"/>
        </w:rPr>
      </w:pPr>
    </w:p>
    <w:p w:rsidR="004A6DC6" w:rsidRPr="004A6DC6" w:rsidRDefault="004A6DC6" w:rsidP="004A6DC6">
      <w:pPr>
        <w:shd w:val="clear" w:color="auto" w:fill="FFFFFF"/>
        <w:rPr>
          <w:rFonts w:ascii="Verdana" w:eastAsia="Times New Roman" w:hAnsi="Verdana" w:cs="Times New Roman"/>
          <w:b/>
          <w:bCs/>
          <w:i/>
          <w:iCs/>
          <w:color w:val="000000"/>
          <w:sz w:val="24"/>
          <w:szCs w:val="24"/>
          <w:lang w:eastAsia="es-UY"/>
        </w:rPr>
      </w:pPr>
      <w:hyperlink r:id="rId4" w:tgtFrame="_blank" w:history="1">
        <w:proofErr w:type="spellStart"/>
        <w:r w:rsidRPr="004A6DC6">
          <w:rPr>
            <w:rFonts w:ascii="Verdana" w:eastAsia="Times New Roman" w:hAnsi="Verdana" w:cs="Times New Roman"/>
            <w:b/>
            <w:bCs/>
            <w:i/>
            <w:iCs/>
            <w:color w:val="0099CC"/>
            <w:sz w:val="24"/>
            <w:szCs w:val="24"/>
            <w:u w:val="single"/>
            <w:lang w:eastAsia="es-UY"/>
          </w:rPr>
          <w:t>Gilad</w:t>
        </w:r>
        <w:proofErr w:type="spellEnd"/>
        <w:r w:rsidRPr="004A6DC6">
          <w:rPr>
            <w:rFonts w:ascii="Verdana" w:eastAsia="Times New Roman" w:hAnsi="Verdana" w:cs="Times New Roman"/>
            <w:b/>
            <w:bCs/>
            <w:i/>
            <w:iCs/>
            <w:color w:val="0099CC"/>
            <w:sz w:val="24"/>
            <w:szCs w:val="24"/>
            <w:u w:val="single"/>
            <w:lang w:eastAsia="es-UY"/>
          </w:rPr>
          <w:t xml:space="preserve"> </w:t>
        </w:r>
        <w:proofErr w:type="spellStart"/>
        <w:r w:rsidRPr="004A6DC6">
          <w:rPr>
            <w:rFonts w:ascii="Verdana" w:eastAsia="Times New Roman" w:hAnsi="Verdana" w:cs="Times New Roman"/>
            <w:b/>
            <w:bCs/>
            <w:i/>
            <w:iCs/>
            <w:color w:val="0099CC"/>
            <w:sz w:val="24"/>
            <w:szCs w:val="24"/>
            <w:u w:val="single"/>
            <w:lang w:eastAsia="es-UY"/>
          </w:rPr>
          <w:t>Atzmon</w:t>
        </w:r>
        <w:proofErr w:type="spellEnd"/>
      </w:hyperlink>
    </w:p>
    <w:p w:rsidR="004A6DC6" w:rsidRPr="004A6DC6" w:rsidRDefault="004A6DC6" w:rsidP="004A6DC6">
      <w:pPr>
        <w:shd w:val="clear" w:color="auto" w:fill="FFFFFF"/>
        <w:rPr>
          <w:rFonts w:ascii="Verdana" w:eastAsia="Times New Roman" w:hAnsi="Verdana" w:cs="Times New Roman"/>
          <w:color w:val="006600"/>
          <w:sz w:val="24"/>
          <w:szCs w:val="24"/>
          <w:lang w:eastAsia="es-UY"/>
        </w:rPr>
      </w:pPr>
      <w:hyperlink r:id="rId5" w:tgtFrame="_blank" w:history="1">
        <w:r w:rsidRPr="004A6DC6">
          <w:rPr>
            <w:rFonts w:ascii="Verdana" w:eastAsia="Times New Roman" w:hAnsi="Verdana" w:cs="Times New Roman"/>
            <w:color w:val="1155CC"/>
            <w:sz w:val="24"/>
            <w:szCs w:val="24"/>
            <w:u w:val="single"/>
            <w:lang w:eastAsia="es-UY"/>
          </w:rPr>
          <w:t>Gilad.co.uk</w:t>
        </w:r>
      </w:hyperlink>
    </w:p>
    <w:p w:rsidR="004A6DC6" w:rsidRPr="004A6DC6" w:rsidRDefault="004A6DC6" w:rsidP="004A6DC6">
      <w:pPr>
        <w:jc w:val="left"/>
        <w:rPr>
          <w:rFonts w:ascii="Times New Roman" w:eastAsia="Times New Roman" w:hAnsi="Times New Roman" w:cs="Times New Roman"/>
          <w:sz w:val="24"/>
          <w:szCs w:val="24"/>
          <w:lang w:eastAsia="es-UY"/>
        </w:rPr>
      </w:pPr>
    </w:p>
    <w:tbl>
      <w:tblPr>
        <w:tblW w:w="4500" w:type="pct"/>
        <w:tblCellSpacing w:w="15" w:type="dxa"/>
        <w:tblCellMar>
          <w:top w:w="15" w:type="dxa"/>
          <w:left w:w="27" w:type="dxa"/>
          <w:bottom w:w="15" w:type="dxa"/>
          <w:right w:w="27" w:type="dxa"/>
        </w:tblCellMar>
        <w:tblLook w:val="04A0"/>
      </w:tblPr>
      <w:tblGrid>
        <w:gridCol w:w="8365"/>
      </w:tblGrid>
      <w:tr w:rsidR="004A6DC6" w:rsidRPr="004A6DC6" w:rsidTr="004A6DC6">
        <w:trPr>
          <w:tblCellSpacing w:w="15" w:type="dxa"/>
        </w:trPr>
        <w:tc>
          <w:tcPr>
            <w:tcW w:w="0" w:type="auto"/>
            <w:tcMar>
              <w:top w:w="15" w:type="dxa"/>
              <w:left w:w="365" w:type="dxa"/>
              <w:bottom w:w="15" w:type="dxa"/>
              <w:right w:w="365" w:type="dxa"/>
            </w:tcMar>
            <w:vAlign w:val="center"/>
            <w:hideMark/>
          </w:tcPr>
          <w:p w:rsidR="004A6DC6" w:rsidRPr="004A6DC6" w:rsidRDefault="004A6DC6" w:rsidP="004A6DC6">
            <w:pPr>
              <w:jc w:val="left"/>
              <w:rPr>
                <w:rFonts w:ascii="Arial" w:eastAsia="Times New Roman" w:hAnsi="Arial" w:cs="Arial"/>
                <w:sz w:val="16"/>
                <w:szCs w:val="16"/>
                <w:lang w:eastAsia="es-UY"/>
              </w:rPr>
            </w:pPr>
            <w:r w:rsidRPr="004A6DC6">
              <w:rPr>
                <w:rFonts w:ascii="Arial" w:eastAsia="Times New Roman" w:hAnsi="Arial" w:cs="Arial"/>
                <w:sz w:val="16"/>
                <w:szCs w:val="16"/>
                <w:lang w:eastAsia="es-UY"/>
              </w:rPr>
              <w:t>Traducido del inglés para Rebelión por J. M.</w:t>
            </w:r>
          </w:p>
        </w:tc>
      </w:tr>
    </w:tbl>
    <w:p w:rsidR="004A6DC6" w:rsidRPr="004A6DC6" w:rsidRDefault="004A6DC6" w:rsidP="004A6DC6">
      <w:pPr>
        <w:shd w:val="clear" w:color="auto" w:fill="FFFFFF"/>
        <w:rPr>
          <w:rFonts w:ascii="Verdana" w:eastAsia="Times New Roman" w:hAnsi="Verdana" w:cs="Times New Roman"/>
          <w:b/>
          <w:bCs/>
          <w:color w:val="666666"/>
          <w:sz w:val="11"/>
          <w:szCs w:val="11"/>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No hace falta ser un analista militar para entender que el ataque estadounidense a un distante campo de aviación sirio contradice todas las posibles lógicas militares. Si Estados Unidos creía realmente que Assad poseía un arsenal de armas de destrucción masiva y lo mantuvo en la base aérea de al-</w:t>
      </w:r>
      <w:proofErr w:type="spellStart"/>
      <w:r w:rsidRPr="004A6DC6">
        <w:rPr>
          <w:rFonts w:ascii="Verdana" w:eastAsia="Times New Roman" w:hAnsi="Verdana" w:cs="Times New Roman"/>
          <w:color w:val="000000"/>
          <w:sz w:val="24"/>
          <w:szCs w:val="24"/>
          <w:lang w:eastAsia="es-UY"/>
        </w:rPr>
        <w:t>Shayrat</w:t>
      </w:r>
      <w:proofErr w:type="spellEnd"/>
      <w:r w:rsidRPr="004A6DC6">
        <w:rPr>
          <w:rFonts w:ascii="Verdana" w:eastAsia="Times New Roman" w:hAnsi="Verdana" w:cs="Times New Roman"/>
          <w:color w:val="000000"/>
          <w:sz w:val="24"/>
          <w:szCs w:val="24"/>
          <w:lang w:eastAsia="es-UY"/>
        </w:rPr>
        <w:t>, el lanzamiento de un ataque con misiles que podría acabar en una liberación de sustancias letales en el aire sería la última cosa que se haría. Si Estados Unidos se propuso “neutralizar” esa supuesta “capacidad de armas de destrucción masiva” de Assad debería desplegar fuerzas especiales o recurrir a la diplomacia. Nadie desactiva armas de destrucción masiva con explosivos, bombas o misiles de crucero. Es simplemente inaudito.</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b/>
          <w:bCs/>
          <w:color w:val="000000"/>
          <w:sz w:val="24"/>
          <w:szCs w:val="24"/>
          <w:lang w:eastAsia="es-UY"/>
        </w:rPr>
        <w:t>Estados Unidos bombardeó al-</w:t>
      </w:r>
      <w:proofErr w:type="spellStart"/>
      <w:r w:rsidRPr="004A6DC6">
        <w:rPr>
          <w:rFonts w:ascii="Verdana" w:eastAsia="Times New Roman" w:hAnsi="Verdana" w:cs="Times New Roman"/>
          <w:b/>
          <w:bCs/>
          <w:color w:val="000000"/>
          <w:sz w:val="24"/>
          <w:szCs w:val="24"/>
          <w:lang w:eastAsia="es-UY"/>
        </w:rPr>
        <w:t>Shayrat</w:t>
      </w:r>
      <w:proofErr w:type="spellEnd"/>
      <w:r w:rsidRPr="004A6DC6">
        <w:rPr>
          <w:rFonts w:ascii="Verdana" w:eastAsia="Times New Roman" w:hAnsi="Verdana" w:cs="Times New Roman"/>
          <w:b/>
          <w:bCs/>
          <w:color w:val="000000"/>
          <w:sz w:val="24"/>
          <w:szCs w:val="24"/>
          <w:lang w:eastAsia="es-UY"/>
        </w:rPr>
        <w:t xml:space="preserve"> porque sabía con certeza que no había armas de destrucción masiva en ese lugar. Fue un espectáculo de fuegos artificiales. No tenía ningún objetivo militar.</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La primera preocupación que viene a la mente es, ¿por qué necesitas que un saxofonista comunique la verdad que cada experto militar entiende muy bien? ¿Acaso </w:t>
      </w:r>
      <w:r w:rsidRPr="004A6DC6">
        <w:rPr>
          <w:rFonts w:ascii="Verdana" w:eastAsia="Times New Roman" w:hAnsi="Verdana" w:cs="Times New Roman"/>
          <w:i/>
          <w:iCs/>
          <w:color w:val="000000"/>
          <w:sz w:val="24"/>
          <w:szCs w:val="24"/>
          <w:lang w:eastAsia="es-UY"/>
        </w:rPr>
        <w:t>el New York Times</w:t>
      </w:r>
      <w:r w:rsidRPr="004A6DC6">
        <w:rPr>
          <w:rFonts w:ascii="Verdana" w:eastAsia="Times New Roman" w:hAnsi="Verdana" w:cs="Times New Roman"/>
          <w:color w:val="000000"/>
          <w:sz w:val="24"/>
          <w:szCs w:val="24"/>
          <w:lang w:eastAsia="es-UY"/>
        </w:rPr>
        <w:t> o </w:t>
      </w:r>
      <w:proofErr w:type="spellStart"/>
      <w:r w:rsidRPr="004A6DC6">
        <w:rPr>
          <w:rFonts w:ascii="Verdana" w:eastAsia="Times New Roman" w:hAnsi="Verdana" w:cs="Times New Roman"/>
          <w:i/>
          <w:iCs/>
          <w:color w:val="000000"/>
          <w:sz w:val="24"/>
          <w:szCs w:val="24"/>
          <w:lang w:eastAsia="es-UY"/>
        </w:rPr>
        <w:t>The</w:t>
      </w:r>
      <w:proofErr w:type="spellEnd"/>
      <w:r w:rsidRPr="004A6DC6">
        <w:rPr>
          <w:rFonts w:ascii="Verdana" w:eastAsia="Times New Roman" w:hAnsi="Verdana" w:cs="Times New Roman"/>
          <w:i/>
          <w:iCs/>
          <w:color w:val="000000"/>
          <w:sz w:val="24"/>
          <w:szCs w:val="24"/>
          <w:lang w:eastAsia="es-UY"/>
        </w:rPr>
        <w:t xml:space="preserve"> </w:t>
      </w:r>
      <w:proofErr w:type="spellStart"/>
      <w:r w:rsidRPr="004A6DC6">
        <w:rPr>
          <w:rFonts w:ascii="Verdana" w:eastAsia="Times New Roman" w:hAnsi="Verdana" w:cs="Times New Roman"/>
          <w:i/>
          <w:iCs/>
          <w:color w:val="000000"/>
          <w:sz w:val="24"/>
          <w:szCs w:val="24"/>
          <w:lang w:eastAsia="es-UY"/>
        </w:rPr>
        <w:t>Guardian</w:t>
      </w:r>
      <w:proofErr w:type="spellEnd"/>
      <w:r w:rsidRPr="004A6DC6">
        <w:rPr>
          <w:rFonts w:ascii="Verdana" w:eastAsia="Times New Roman" w:hAnsi="Verdana" w:cs="Times New Roman"/>
          <w:color w:val="000000"/>
          <w:sz w:val="24"/>
          <w:szCs w:val="24"/>
          <w:lang w:eastAsia="es-UY"/>
        </w:rPr>
        <w:t> no pueden llegar a la misma conclusión obvia?</w:t>
      </w:r>
      <w:r w:rsidRPr="004A6DC6">
        <w:rPr>
          <w:rFonts w:ascii="Verdana" w:eastAsia="Times New Roman" w:hAnsi="Verdana" w:cs="Times New Roman"/>
          <w:b/>
          <w:bCs/>
          <w:color w:val="000000"/>
          <w:sz w:val="24"/>
          <w:szCs w:val="24"/>
          <w:lang w:eastAsia="es-UY"/>
        </w:rPr>
        <w:t> Es bastante evidente que si Assad no hizo uso de armas de destrucción masiva cuando estaba perdiendo la guerra no tendría ningún sentido para él usarlas ahora, cuando la victoria está al alcance.</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Entonces, ¿por qué la Casa Blanca lanzó un bombardeo de misiles de crucero a un blanco inexistente?</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 xml:space="preserve">Sabemos quién es el primero en beneficiarse de la actual escalada. El estado judío, que se jugó al cambio de régimen en Siria, en consonancia con el siniestro plan </w:t>
      </w:r>
      <w:proofErr w:type="spellStart"/>
      <w:r w:rsidRPr="004A6DC6">
        <w:rPr>
          <w:rFonts w:ascii="Verdana" w:eastAsia="Times New Roman" w:hAnsi="Verdana" w:cs="Times New Roman"/>
          <w:color w:val="000000"/>
          <w:sz w:val="24"/>
          <w:szCs w:val="24"/>
          <w:lang w:eastAsia="es-UY"/>
        </w:rPr>
        <w:t>Yinon</w:t>
      </w:r>
      <w:proofErr w:type="spellEnd"/>
      <w:r w:rsidRPr="004A6DC6">
        <w:rPr>
          <w:rFonts w:ascii="Verdana" w:eastAsia="Times New Roman" w:hAnsi="Verdana" w:cs="Times New Roman"/>
          <w:color w:val="000000"/>
          <w:sz w:val="24"/>
          <w:szCs w:val="24"/>
          <w:lang w:eastAsia="es-UY"/>
        </w:rPr>
        <w:t>, acepta ahora que Assad está allí para quedarse. Pero aquí está el desarrollo peculiar: mientras que la BBC, </w:t>
      </w:r>
      <w:proofErr w:type="spellStart"/>
      <w:r w:rsidRPr="004A6DC6">
        <w:rPr>
          <w:rFonts w:ascii="Verdana" w:eastAsia="Times New Roman" w:hAnsi="Verdana" w:cs="Times New Roman"/>
          <w:i/>
          <w:iCs/>
          <w:color w:val="000000"/>
          <w:sz w:val="24"/>
          <w:szCs w:val="24"/>
          <w:lang w:eastAsia="es-UY"/>
        </w:rPr>
        <w:t>The</w:t>
      </w:r>
      <w:proofErr w:type="spellEnd"/>
      <w:r w:rsidRPr="004A6DC6">
        <w:rPr>
          <w:rFonts w:ascii="Verdana" w:eastAsia="Times New Roman" w:hAnsi="Verdana" w:cs="Times New Roman"/>
          <w:i/>
          <w:iCs/>
          <w:color w:val="000000"/>
          <w:sz w:val="24"/>
          <w:szCs w:val="24"/>
          <w:lang w:eastAsia="es-UY"/>
        </w:rPr>
        <w:t xml:space="preserve"> </w:t>
      </w:r>
      <w:proofErr w:type="spellStart"/>
      <w:r w:rsidRPr="004A6DC6">
        <w:rPr>
          <w:rFonts w:ascii="Verdana" w:eastAsia="Times New Roman" w:hAnsi="Verdana" w:cs="Times New Roman"/>
          <w:i/>
          <w:iCs/>
          <w:color w:val="000000"/>
          <w:sz w:val="24"/>
          <w:szCs w:val="24"/>
          <w:lang w:eastAsia="es-UY"/>
        </w:rPr>
        <w:t>Guardian</w:t>
      </w:r>
      <w:proofErr w:type="spellEnd"/>
      <w:r w:rsidRPr="004A6DC6">
        <w:rPr>
          <w:rFonts w:ascii="Verdana" w:eastAsia="Times New Roman" w:hAnsi="Verdana" w:cs="Times New Roman"/>
          <w:color w:val="000000"/>
          <w:sz w:val="24"/>
          <w:szCs w:val="24"/>
          <w:lang w:eastAsia="es-UY"/>
        </w:rPr>
        <w:t>, </w:t>
      </w:r>
      <w:r w:rsidRPr="004A6DC6">
        <w:rPr>
          <w:rFonts w:ascii="Verdana" w:eastAsia="Times New Roman" w:hAnsi="Verdana" w:cs="Times New Roman"/>
          <w:i/>
          <w:iCs/>
          <w:color w:val="000000"/>
          <w:sz w:val="24"/>
          <w:szCs w:val="24"/>
          <w:lang w:eastAsia="es-UY"/>
        </w:rPr>
        <w:t>New York Times</w:t>
      </w:r>
      <w:r w:rsidRPr="004A6DC6">
        <w:rPr>
          <w:rFonts w:ascii="Verdana" w:eastAsia="Times New Roman" w:hAnsi="Verdana" w:cs="Times New Roman"/>
          <w:color w:val="000000"/>
          <w:sz w:val="24"/>
          <w:szCs w:val="24"/>
          <w:lang w:eastAsia="es-UY"/>
        </w:rPr>
        <w:t> y la Casa Blanca se refieren a Assad y su “guerra química” con certeza, la prensa israelí es en realidad muy cuidadosa. El israelí </w:t>
      </w:r>
      <w:proofErr w:type="spellStart"/>
      <w:r w:rsidRPr="004A6DC6">
        <w:rPr>
          <w:rFonts w:ascii="Verdana" w:eastAsia="Times New Roman" w:hAnsi="Verdana" w:cs="Times New Roman"/>
          <w:i/>
          <w:iCs/>
          <w:color w:val="000000"/>
          <w:sz w:val="24"/>
          <w:szCs w:val="24"/>
          <w:lang w:eastAsia="es-UY"/>
        </w:rPr>
        <w:t>Ynet</w:t>
      </w:r>
      <w:proofErr w:type="spellEnd"/>
      <w:r w:rsidRPr="004A6DC6">
        <w:rPr>
          <w:rFonts w:ascii="Verdana" w:eastAsia="Times New Roman" w:hAnsi="Verdana" w:cs="Times New Roman"/>
          <w:color w:val="000000"/>
          <w:sz w:val="24"/>
          <w:szCs w:val="24"/>
          <w:lang w:eastAsia="es-UY"/>
        </w:rPr>
        <w:t> sólo se refiere al “supuesto” ataque con gas de Assad. Los israelíes entienden que la historia, tal como está, no tiene ningún sentido.</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b/>
          <w:bCs/>
          <w:color w:val="000000"/>
          <w:sz w:val="24"/>
          <w:szCs w:val="24"/>
          <w:lang w:eastAsia="es-UY"/>
        </w:rPr>
        <w:t xml:space="preserve">Pero puede haber otra narrativa que podría introducir algún orden en la locura. La CIA y el FBI no parecen alejarse de </w:t>
      </w:r>
      <w:proofErr w:type="spellStart"/>
      <w:r w:rsidRPr="004A6DC6">
        <w:rPr>
          <w:rFonts w:ascii="Verdana" w:eastAsia="Times New Roman" w:hAnsi="Verdana" w:cs="Times New Roman"/>
          <w:b/>
          <w:bCs/>
          <w:color w:val="000000"/>
          <w:sz w:val="24"/>
          <w:szCs w:val="24"/>
          <w:lang w:eastAsia="es-UY"/>
        </w:rPr>
        <w:lastRenderedPageBreak/>
        <w:t>Trump</w:t>
      </w:r>
      <w:proofErr w:type="spellEnd"/>
      <w:r w:rsidRPr="004A6DC6">
        <w:rPr>
          <w:rFonts w:ascii="Verdana" w:eastAsia="Times New Roman" w:hAnsi="Verdana" w:cs="Times New Roman"/>
          <w:b/>
          <w:bCs/>
          <w:color w:val="000000"/>
          <w:sz w:val="24"/>
          <w:szCs w:val="24"/>
          <w:lang w:eastAsia="es-UY"/>
        </w:rPr>
        <w:t xml:space="preserve"> y sus relaciones con Rusia. Este fin de semana se supo que el </w:t>
      </w:r>
      <w:proofErr w:type="spellStart"/>
      <w:r w:rsidRPr="004A6DC6">
        <w:rPr>
          <w:rFonts w:ascii="Verdana" w:eastAsia="Times New Roman" w:hAnsi="Verdana" w:cs="Times New Roman"/>
          <w:b/>
          <w:bCs/>
          <w:color w:val="000000"/>
          <w:sz w:val="24"/>
          <w:szCs w:val="24"/>
          <w:lang w:eastAsia="es-UY"/>
        </w:rPr>
        <w:t>exasesor</w:t>
      </w:r>
      <w:proofErr w:type="spellEnd"/>
      <w:r w:rsidRPr="004A6DC6">
        <w:rPr>
          <w:rFonts w:ascii="Verdana" w:eastAsia="Times New Roman" w:hAnsi="Verdana" w:cs="Times New Roman"/>
          <w:b/>
          <w:bCs/>
          <w:color w:val="000000"/>
          <w:sz w:val="24"/>
          <w:szCs w:val="24"/>
          <w:lang w:eastAsia="es-UY"/>
        </w:rPr>
        <w:t xml:space="preserve"> de </w:t>
      </w:r>
      <w:proofErr w:type="spellStart"/>
      <w:r w:rsidRPr="004A6DC6">
        <w:rPr>
          <w:rFonts w:ascii="Verdana" w:eastAsia="Times New Roman" w:hAnsi="Verdana" w:cs="Times New Roman"/>
          <w:b/>
          <w:bCs/>
          <w:color w:val="000000"/>
          <w:sz w:val="24"/>
          <w:szCs w:val="24"/>
          <w:lang w:eastAsia="es-UY"/>
        </w:rPr>
        <w:t>Trump</w:t>
      </w:r>
      <w:proofErr w:type="spellEnd"/>
      <w:r w:rsidRPr="004A6DC6">
        <w:rPr>
          <w:rFonts w:ascii="Verdana" w:eastAsia="Times New Roman" w:hAnsi="Verdana" w:cs="Times New Roman"/>
          <w:b/>
          <w:bCs/>
          <w:color w:val="000000"/>
          <w:sz w:val="24"/>
          <w:szCs w:val="24"/>
          <w:lang w:eastAsia="es-UY"/>
        </w:rPr>
        <w:t> </w:t>
      </w:r>
      <w:hyperlink r:id="rId6" w:tgtFrame="_blank" w:history="1">
        <w:r w:rsidRPr="004A6DC6">
          <w:rPr>
            <w:rFonts w:ascii="Verdana" w:eastAsia="Times New Roman" w:hAnsi="Verdana" w:cs="Times New Roman"/>
            <w:b/>
            <w:bCs/>
            <w:color w:val="0099CC"/>
            <w:sz w:val="24"/>
            <w:szCs w:val="24"/>
            <w:u w:val="single"/>
            <w:lang w:eastAsia="es-UY"/>
          </w:rPr>
          <w:t>Carter Page</w:t>
        </w:r>
      </w:hyperlink>
      <w:r w:rsidRPr="004A6DC6">
        <w:rPr>
          <w:rFonts w:ascii="Verdana" w:eastAsia="Times New Roman" w:hAnsi="Verdana" w:cs="Times New Roman"/>
          <w:b/>
          <w:bCs/>
          <w:color w:val="000000"/>
          <w:sz w:val="24"/>
          <w:szCs w:val="24"/>
          <w:lang w:eastAsia="es-UY"/>
        </w:rPr>
        <w:t xml:space="preserve"> entregó documentos a un espía ruso. Carter Page, que era asesor de política exterior del presidente antes de la elección, se reunió ocasionalmente con </w:t>
      </w:r>
      <w:proofErr w:type="spellStart"/>
      <w:r w:rsidRPr="004A6DC6">
        <w:rPr>
          <w:rFonts w:ascii="Verdana" w:eastAsia="Times New Roman" w:hAnsi="Verdana" w:cs="Times New Roman"/>
          <w:b/>
          <w:bCs/>
          <w:color w:val="000000"/>
          <w:sz w:val="24"/>
          <w:szCs w:val="24"/>
          <w:lang w:eastAsia="es-UY"/>
        </w:rPr>
        <w:t>Victor</w:t>
      </w:r>
      <w:proofErr w:type="spellEnd"/>
      <w:r w:rsidRPr="004A6DC6">
        <w:rPr>
          <w:rFonts w:ascii="Verdana" w:eastAsia="Times New Roman" w:hAnsi="Verdana" w:cs="Times New Roman"/>
          <w:b/>
          <w:bCs/>
          <w:color w:val="000000"/>
          <w:sz w:val="24"/>
          <w:szCs w:val="24"/>
          <w:lang w:eastAsia="es-UY"/>
        </w:rPr>
        <w:t xml:space="preserve"> </w:t>
      </w:r>
      <w:proofErr w:type="spellStart"/>
      <w:r w:rsidRPr="004A6DC6">
        <w:rPr>
          <w:rFonts w:ascii="Verdana" w:eastAsia="Times New Roman" w:hAnsi="Verdana" w:cs="Times New Roman"/>
          <w:b/>
          <w:bCs/>
          <w:color w:val="000000"/>
          <w:sz w:val="24"/>
          <w:szCs w:val="24"/>
          <w:lang w:eastAsia="es-UY"/>
        </w:rPr>
        <w:t>Podobnyy</w:t>
      </w:r>
      <w:proofErr w:type="spellEnd"/>
      <w:r w:rsidRPr="004A6DC6">
        <w:rPr>
          <w:rFonts w:ascii="Verdana" w:eastAsia="Times New Roman" w:hAnsi="Verdana" w:cs="Times New Roman"/>
          <w:b/>
          <w:bCs/>
          <w:color w:val="000000"/>
          <w:sz w:val="24"/>
          <w:szCs w:val="24"/>
          <w:lang w:eastAsia="es-UY"/>
        </w:rPr>
        <w:t xml:space="preserve"> mientras el agente de inteligencia estaba trabajando en los EE.UU... </w:t>
      </w:r>
      <w:proofErr w:type="spellStart"/>
      <w:r w:rsidRPr="004A6DC6">
        <w:rPr>
          <w:rFonts w:ascii="Verdana" w:eastAsia="Times New Roman" w:hAnsi="Verdana" w:cs="Times New Roman"/>
          <w:b/>
          <w:bCs/>
          <w:color w:val="000000"/>
          <w:sz w:val="24"/>
          <w:szCs w:val="24"/>
          <w:lang w:eastAsia="es-UY"/>
        </w:rPr>
        <w:t>Podobnyy</w:t>
      </w:r>
      <w:proofErr w:type="spellEnd"/>
      <w:r w:rsidRPr="004A6DC6">
        <w:rPr>
          <w:rFonts w:ascii="Verdana" w:eastAsia="Times New Roman" w:hAnsi="Verdana" w:cs="Times New Roman"/>
          <w:b/>
          <w:bCs/>
          <w:color w:val="000000"/>
          <w:sz w:val="24"/>
          <w:szCs w:val="24"/>
          <w:lang w:eastAsia="es-UY"/>
        </w:rPr>
        <w:t xml:space="preserve"> era uno de los tres hombres acusados por el FBI en 2015 bajo la sospecha de trabajar para el servicio de inteligencia exterior de Rusia (SVR)</w:t>
      </w:r>
      <w:r w:rsidRPr="004A6DC6">
        <w:rPr>
          <w:rFonts w:ascii="Verdana" w:eastAsia="Times New Roman" w:hAnsi="Verdana" w:cs="Times New Roman"/>
          <w:color w:val="000000"/>
          <w:sz w:val="24"/>
          <w:szCs w:val="24"/>
          <w:lang w:eastAsia="es-UY"/>
        </w:rPr>
        <w:t>.</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 xml:space="preserve">También vimos este fin de semana que el yerno de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xml:space="preserve">, </w:t>
      </w:r>
      <w:proofErr w:type="spellStart"/>
      <w:r w:rsidRPr="004A6DC6">
        <w:rPr>
          <w:rFonts w:ascii="Verdana" w:eastAsia="Times New Roman" w:hAnsi="Verdana" w:cs="Times New Roman"/>
          <w:color w:val="000000"/>
          <w:sz w:val="24"/>
          <w:szCs w:val="24"/>
          <w:lang w:eastAsia="es-UY"/>
        </w:rPr>
        <w:t>Kushner</w:t>
      </w:r>
      <w:proofErr w:type="spellEnd"/>
      <w:r w:rsidRPr="004A6DC6">
        <w:rPr>
          <w:rFonts w:ascii="Verdana" w:eastAsia="Times New Roman" w:hAnsi="Verdana" w:cs="Times New Roman"/>
          <w:color w:val="000000"/>
          <w:sz w:val="24"/>
          <w:szCs w:val="24"/>
          <w:lang w:eastAsia="es-UY"/>
        </w:rPr>
        <w:t>, fracasó en alertar al FBI de varias reuniones con funcionarios rusos a pesar de su obligación legal de hacerlo. Su abogado describió la omisión como un "error administrativo".</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proofErr w:type="spellStart"/>
      <w:r w:rsidRPr="004A6DC6">
        <w:rPr>
          <w:rFonts w:ascii="Verdana" w:eastAsia="Times New Roman" w:hAnsi="Verdana" w:cs="Times New Roman"/>
          <w:i/>
          <w:iCs/>
          <w:color w:val="000000"/>
          <w:sz w:val="24"/>
          <w:szCs w:val="24"/>
          <w:lang w:eastAsia="es-UY"/>
        </w:rPr>
        <w:t>The</w:t>
      </w:r>
      <w:proofErr w:type="spellEnd"/>
      <w:r w:rsidRPr="004A6DC6">
        <w:rPr>
          <w:rFonts w:ascii="Verdana" w:eastAsia="Times New Roman" w:hAnsi="Verdana" w:cs="Times New Roman"/>
          <w:i/>
          <w:iCs/>
          <w:color w:val="000000"/>
          <w:sz w:val="24"/>
          <w:szCs w:val="24"/>
          <w:lang w:eastAsia="es-UY"/>
        </w:rPr>
        <w:t xml:space="preserve"> </w:t>
      </w:r>
      <w:proofErr w:type="spellStart"/>
      <w:r w:rsidRPr="004A6DC6">
        <w:rPr>
          <w:rFonts w:ascii="Verdana" w:eastAsia="Times New Roman" w:hAnsi="Verdana" w:cs="Times New Roman"/>
          <w:i/>
          <w:iCs/>
          <w:color w:val="000000"/>
          <w:sz w:val="24"/>
          <w:szCs w:val="24"/>
          <w:lang w:eastAsia="es-UY"/>
        </w:rPr>
        <w:t>Guardian</w:t>
      </w:r>
      <w:proofErr w:type="spellEnd"/>
      <w:r w:rsidRPr="004A6DC6">
        <w:rPr>
          <w:rFonts w:ascii="Verdana" w:eastAsia="Times New Roman" w:hAnsi="Verdana" w:cs="Times New Roman"/>
          <w:i/>
          <w:iCs/>
          <w:color w:val="000000"/>
          <w:sz w:val="24"/>
          <w:szCs w:val="24"/>
          <w:lang w:eastAsia="es-UY"/>
        </w:rPr>
        <w:t> </w:t>
      </w:r>
      <w:r w:rsidRPr="004A6DC6">
        <w:rPr>
          <w:rFonts w:ascii="Verdana" w:eastAsia="Times New Roman" w:hAnsi="Verdana" w:cs="Times New Roman"/>
          <w:color w:val="000000"/>
          <w:sz w:val="24"/>
          <w:szCs w:val="24"/>
          <w:lang w:eastAsia="es-UY"/>
        </w:rPr>
        <w:t xml:space="preserve">informa de que en realidad la CIA informó el verano pasado a los legisladores de alto nivel en sesiones informativas clasificadas, que tenía información que indicaba que Rusia estaba trabajando para ayudar en la elección de Donald J.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xml:space="preserve"> como presidente, un hallazgo que no emergió públicamente sino hasta meses después de la victoria de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 xml:space="preserve">El Presidente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xml:space="preserve"> ha rechazado cualquier sugerencia de una conexión rusa, calificándola como “ridícula” y “noticias falsas”.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probablemente, podría ganar la prensa liberal, pero la CIA y el FBI han demostrado ser huesos más difíciles de roer.</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b/>
          <w:bCs/>
          <w:color w:val="000000"/>
          <w:sz w:val="24"/>
          <w:szCs w:val="24"/>
          <w:lang w:eastAsia="es-UY"/>
        </w:rPr>
        <w:t xml:space="preserve">A </w:t>
      </w:r>
      <w:proofErr w:type="spellStart"/>
      <w:r w:rsidRPr="004A6DC6">
        <w:rPr>
          <w:rFonts w:ascii="Verdana" w:eastAsia="Times New Roman" w:hAnsi="Verdana" w:cs="Times New Roman"/>
          <w:b/>
          <w:bCs/>
          <w:color w:val="000000"/>
          <w:sz w:val="24"/>
          <w:szCs w:val="24"/>
          <w:lang w:eastAsia="es-UY"/>
        </w:rPr>
        <w:t>Trump</w:t>
      </w:r>
      <w:proofErr w:type="spellEnd"/>
      <w:r w:rsidRPr="004A6DC6">
        <w:rPr>
          <w:rFonts w:ascii="Verdana" w:eastAsia="Times New Roman" w:hAnsi="Verdana" w:cs="Times New Roman"/>
          <w:b/>
          <w:bCs/>
          <w:color w:val="000000"/>
          <w:sz w:val="24"/>
          <w:szCs w:val="24"/>
          <w:lang w:eastAsia="es-UY"/>
        </w:rPr>
        <w:t xml:space="preserve"> no le quedó otra opción, necesitaba un espectáculo de fuegos artificiales para transmitir una imagen clara de un conflicto entre él y Putin. Se tuvo que inventar una guerra con Rusia. </w:t>
      </w:r>
      <w:proofErr w:type="spellStart"/>
      <w:r w:rsidRPr="004A6DC6">
        <w:rPr>
          <w:rFonts w:ascii="Verdana" w:eastAsia="Times New Roman" w:hAnsi="Verdana" w:cs="Times New Roman"/>
          <w:b/>
          <w:bCs/>
          <w:i/>
          <w:iCs/>
          <w:color w:val="000000"/>
          <w:sz w:val="24"/>
          <w:szCs w:val="24"/>
          <w:lang w:eastAsia="es-UY"/>
        </w:rPr>
        <w:fldChar w:fldCharType="begin"/>
      </w:r>
      <w:r w:rsidRPr="004A6DC6">
        <w:rPr>
          <w:rFonts w:ascii="Verdana" w:eastAsia="Times New Roman" w:hAnsi="Verdana" w:cs="Times New Roman"/>
          <w:b/>
          <w:bCs/>
          <w:i/>
          <w:iCs/>
          <w:color w:val="000000"/>
          <w:sz w:val="24"/>
          <w:szCs w:val="24"/>
          <w:lang w:eastAsia="es-UY"/>
        </w:rPr>
        <w:instrText xml:space="preserve"> HYPERLINK "http://www.mirror.co.uk/news/politics/donald-trump-warned-one-step-10181568" \t "_blank" </w:instrText>
      </w:r>
      <w:r w:rsidRPr="004A6DC6">
        <w:rPr>
          <w:rFonts w:ascii="Verdana" w:eastAsia="Times New Roman" w:hAnsi="Verdana" w:cs="Times New Roman"/>
          <w:b/>
          <w:bCs/>
          <w:i/>
          <w:iCs/>
          <w:color w:val="000000"/>
          <w:sz w:val="24"/>
          <w:szCs w:val="24"/>
          <w:lang w:eastAsia="es-UY"/>
        </w:rPr>
        <w:fldChar w:fldCharType="separate"/>
      </w:r>
      <w:r w:rsidRPr="004A6DC6">
        <w:rPr>
          <w:rFonts w:ascii="Verdana" w:eastAsia="Times New Roman" w:hAnsi="Verdana" w:cs="Times New Roman"/>
          <w:b/>
          <w:bCs/>
          <w:i/>
          <w:iCs/>
          <w:color w:val="0099CC"/>
          <w:sz w:val="24"/>
          <w:szCs w:val="24"/>
          <w:u w:val="single"/>
          <w:lang w:eastAsia="es-UY"/>
        </w:rPr>
        <w:t>The</w:t>
      </w:r>
      <w:proofErr w:type="spellEnd"/>
      <w:r w:rsidRPr="004A6DC6">
        <w:rPr>
          <w:rFonts w:ascii="Verdana" w:eastAsia="Times New Roman" w:hAnsi="Verdana" w:cs="Times New Roman"/>
          <w:b/>
          <w:bCs/>
          <w:i/>
          <w:iCs/>
          <w:color w:val="0099CC"/>
          <w:sz w:val="24"/>
          <w:szCs w:val="24"/>
          <w:u w:val="single"/>
          <w:lang w:eastAsia="es-UY"/>
        </w:rPr>
        <w:t xml:space="preserve"> </w:t>
      </w:r>
      <w:proofErr w:type="spellStart"/>
      <w:r w:rsidRPr="004A6DC6">
        <w:rPr>
          <w:rFonts w:ascii="Verdana" w:eastAsia="Times New Roman" w:hAnsi="Verdana" w:cs="Times New Roman"/>
          <w:b/>
          <w:bCs/>
          <w:i/>
          <w:iCs/>
          <w:color w:val="0099CC"/>
          <w:sz w:val="24"/>
          <w:szCs w:val="24"/>
          <w:u w:val="single"/>
          <w:lang w:eastAsia="es-UY"/>
        </w:rPr>
        <w:t>Mirror</w:t>
      </w:r>
      <w:proofErr w:type="spellEnd"/>
      <w:r w:rsidRPr="004A6DC6">
        <w:rPr>
          <w:rFonts w:ascii="Verdana" w:eastAsia="Times New Roman" w:hAnsi="Verdana" w:cs="Times New Roman"/>
          <w:b/>
          <w:bCs/>
          <w:i/>
          <w:iCs/>
          <w:color w:val="000000"/>
          <w:sz w:val="24"/>
          <w:szCs w:val="24"/>
          <w:lang w:eastAsia="es-UY"/>
        </w:rPr>
        <w:fldChar w:fldCharType="end"/>
      </w:r>
      <w:r w:rsidRPr="004A6DC6">
        <w:rPr>
          <w:rFonts w:ascii="Verdana" w:eastAsia="Times New Roman" w:hAnsi="Verdana" w:cs="Times New Roman"/>
          <w:b/>
          <w:bCs/>
          <w:color w:val="000000"/>
          <w:sz w:val="24"/>
          <w:szCs w:val="24"/>
          <w:lang w:eastAsia="es-UY"/>
        </w:rPr>
        <w:t xml:space="preserve"> compró esta fachada: “Donald </w:t>
      </w:r>
      <w:proofErr w:type="spellStart"/>
      <w:r w:rsidRPr="004A6DC6">
        <w:rPr>
          <w:rFonts w:ascii="Verdana" w:eastAsia="Times New Roman" w:hAnsi="Verdana" w:cs="Times New Roman"/>
          <w:b/>
          <w:bCs/>
          <w:color w:val="000000"/>
          <w:sz w:val="24"/>
          <w:szCs w:val="24"/>
          <w:lang w:eastAsia="es-UY"/>
        </w:rPr>
        <w:t>Trump</w:t>
      </w:r>
      <w:proofErr w:type="spellEnd"/>
      <w:r w:rsidRPr="004A6DC6">
        <w:rPr>
          <w:rFonts w:ascii="Verdana" w:eastAsia="Times New Roman" w:hAnsi="Verdana" w:cs="Times New Roman"/>
          <w:b/>
          <w:bCs/>
          <w:color w:val="000000"/>
          <w:sz w:val="24"/>
          <w:szCs w:val="24"/>
          <w:lang w:eastAsia="es-UY"/>
        </w:rPr>
        <w:t xml:space="preserve"> advirtió que es un paso de enfrentamientos militares con Rusia”, reza su titular.</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 xml:space="preserve">Parecería que con el lanzamiento de un ataque con misiles contra un campo de aviación sirio desierto advirtiendo del avance de los rusos transmite la imagen patriótica necesaria para el pueblo estadounidense y convencería a los sionistas conservadores de que la Casa Blanca está lista para iniciar la Tercera Guerra Mundial en su nombre. El ataque estaba allí para convencer al pueblo estadounidense de que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xml:space="preserve"> no es un títere de Rusia. Sorprendentemente la prensa liberal fue muy rápida para alinearse con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Únicamente el banal </w:t>
      </w:r>
      <w:hyperlink r:id="rId7" w:tgtFrame="_blank" w:history="1">
        <w:r w:rsidRPr="004A6DC6">
          <w:rPr>
            <w:rFonts w:ascii="Verdana" w:eastAsia="Times New Roman" w:hAnsi="Verdana" w:cs="Times New Roman"/>
            <w:color w:val="0099CC"/>
            <w:sz w:val="24"/>
            <w:szCs w:val="24"/>
            <w:u w:val="single"/>
            <w:lang w:eastAsia="es-UY"/>
          </w:rPr>
          <w:t xml:space="preserve">Jonathan </w:t>
        </w:r>
        <w:proofErr w:type="spellStart"/>
        <w:r w:rsidRPr="004A6DC6">
          <w:rPr>
            <w:rFonts w:ascii="Verdana" w:eastAsia="Times New Roman" w:hAnsi="Verdana" w:cs="Times New Roman"/>
            <w:color w:val="0099CC"/>
            <w:sz w:val="24"/>
            <w:szCs w:val="24"/>
            <w:u w:val="single"/>
            <w:lang w:eastAsia="es-UY"/>
          </w:rPr>
          <w:t>Freedland</w:t>
        </w:r>
        <w:proofErr w:type="spellEnd"/>
      </w:hyperlink>
      <w:r w:rsidRPr="004A6DC6">
        <w:rPr>
          <w:rFonts w:ascii="Verdana" w:eastAsia="Times New Roman" w:hAnsi="Verdana" w:cs="Times New Roman"/>
          <w:color w:val="000000"/>
          <w:sz w:val="24"/>
          <w:szCs w:val="24"/>
          <w:lang w:eastAsia="es-UY"/>
        </w:rPr>
        <w:t> escribió en </w:t>
      </w:r>
      <w:proofErr w:type="spellStart"/>
      <w:r w:rsidRPr="004A6DC6">
        <w:rPr>
          <w:rFonts w:ascii="Verdana" w:eastAsia="Times New Roman" w:hAnsi="Verdana" w:cs="Times New Roman"/>
          <w:i/>
          <w:iCs/>
          <w:color w:val="000000"/>
          <w:sz w:val="24"/>
          <w:szCs w:val="24"/>
          <w:lang w:eastAsia="es-UY"/>
        </w:rPr>
        <w:t>The</w:t>
      </w:r>
      <w:proofErr w:type="spellEnd"/>
      <w:r w:rsidRPr="004A6DC6">
        <w:rPr>
          <w:rFonts w:ascii="Verdana" w:eastAsia="Times New Roman" w:hAnsi="Verdana" w:cs="Times New Roman"/>
          <w:i/>
          <w:iCs/>
          <w:color w:val="000000"/>
          <w:sz w:val="24"/>
          <w:szCs w:val="24"/>
          <w:lang w:eastAsia="es-UY"/>
        </w:rPr>
        <w:t xml:space="preserve"> </w:t>
      </w:r>
      <w:proofErr w:type="spellStart"/>
      <w:r w:rsidRPr="004A6DC6">
        <w:rPr>
          <w:rFonts w:ascii="Verdana" w:eastAsia="Times New Roman" w:hAnsi="Verdana" w:cs="Times New Roman"/>
          <w:i/>
          <w:iCs/>
          <w:color w:val="000000"/>
          <w:sz w:val="24"/>
          <w:szCs w:val="24"/>
          <w:lang w:eastAsia="es-UY"/>
        </w:rPr>
        <w:t>Guardian</w:t>
      </w:r>
      <w:proofErr w:type="spellEnd"/>
      <w:r w:rsidRPr="004A6DC6">
        <w:rPr>
          <w:rFonts w:ascii="Verdana" w:eastAsia="Times New Roman" w:hAnsi="Verdana" w:cs="Times New Roman"/>
          <w:color w:val="000000"/>
          <w:sz w:val="24"/>
          <w:szCs w:val="24"/>
          <w:lang w:eastAsia="es-UY"/>
        </w:rPr>
        <w:t xml:space="preserve"> de hoy “a veces la persona equivocada puede hacer lo correcto. El bombardeo de Donald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xml:space="preserve"> a un campo de aviación sirio parece pertenecer a esa categoría”. Al parecer </w:t>
      </w:r>
      <w:proofErr w:type="spellStart"/>
      <w:r w:rsidRPr="004A6DC6">
        <w:rPr>
          <w:rFonts w:ascii="Verdana" w:eastAsia="Times New Roman" w:hAnsi="Verdana" w:cs="Times New Roman"/>
          <w:i/>
          <w:iCs/>
          <w:color w:val="000000"/>
          <w:sz w:val="24"/>
          <w:szCs w:val="24"/>
          <w:lang w:eastAsia="es-UY"/>
        </w:rPr>
        <w:t>The</w:t>
      </w:r>
      <w:proofErr w:type="spellEnd"/>
      <w:r w:rsidRPr="004A6DC6">
        <w:rPr>
          <w:rFonts w:ascii="Verdana" w:eastAsia="Times New Roman" w:hAnsi="Verdana" w:cs="Times New Roman"/>
          <w:i/>
          <w:iCs/>
          <w:color w:val="000000"/>
          <w:sz w:val="24"/>
          <w:szCs w:val="24"/>
          <w:lang w:eastAsia="es-UY"/>
        </w:rPr>
        <w:t xml:space="preserve"> </w:t>
      </w:r>
      <w:proofErr w:type="spellStart"/>
      <w:r w:rsidRPr="004A6DC6">
        <w:rPr>
          <w:rFonts w:ascii="Verdana" w:eastAsia="Times New Roman" w:hAnsi="Verdana" w:cs="Times New Roman"/>
          <w:i/>
          <w:iCs/>
          <w:color w:val="000000"/>
          <w:sz w:val="24"/>
          <w:szCs w:val="24"/>
          <w:lang w:eastAsia="es-UY"/>
        </w:rPr>
        <w:t>Guardian</w:t>
      </w:r>
      <w:proofErr w:type="spellEnd"/>
      <w:r w:rsidRPr="004A6DC6">
        <w:rPr>
          <w:rFonts w:ascii="Verdana" w:eastAsia="Times New Roman" w:hAnsi="Verdana" w:cs="Times New Roman"/>
          <w:color w:val="000000"/>
          <w:sz w:val="24"/>
          <w:szCs w:val="24"/>
          <w:lang w:eastAsia="es-UY"/>
        </w:rPr>
        <w:t> nunca pierde la oportunidad de manifestarse a favor de una guerra sionista conservadora</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 xml:space="preserve">La única pregunta que ha permanecido abierta es si un bombardeo de tales aviones no tripulados en una base aérea siria abandonada convencerá a los electores de </w:t>
      </w:r>
      <w:proofErr w:type="spellStart"/>
      <w:r w:rsidRPr="004A6DC6">
        <w:rPr>
          <w:rFonts w:ascii="Verdana" w:eastAsia="Times New Roman" w:hAnsi="Verdana" w:cs="Times New Roman"/>
          <w:color w:val="000000"/>
          <w:sz w:val="24"/>
          <w:szCs w:val="24"/>
          <w:lang w:eastAsia="es-UY"/>
        </w:rPr>
        <w:t>Trump</w:t>
      </w:r>
      <w:proofErr w:type="spellEnd"/>
      <w:r w:rsidRPr="004A6DC6">
        <w:rPr>
          <w:rFonts w:ascii="Verdana" w:eastAsia="Times New Roman" w:hAnsi="Verdana" w:cs="Times New Roman"/>
          <w:color w:val="000000"/>
          <w:sz w:val="24"/>
          <w:szCs w:val="24"/>
          <w:lang w:eastAsia="es-UY"/>
        </w:rPr>
        <w:t xml:space="preserve"> a estas alturas de que “una vez más América es grande”.</w:t>
      </w:r>
    </w:p>
    <w:p w:rsidR="004A6DC6" w:rsidRPr="004A6DC6" w:rsidRDefault="004A6DC6" w:rsidP="004A6DC6">
      <w:pPr>
        <w:shd w:val="clear" w:color="auto" w:fill="FFFFFF"/>
        <w:rPr>
          <w:rFonts w:ascii="Verdana" w:eastAsia="Times New Roman" w:hAnsi="Verdana" w:cs="Times New Roman"/>
          <w:color w:val="000000"/>
          <w:sz w:val="24"/>
          <w:szCs w:val="24"/>
          <w:lang w:eastAsia="es-UY"/>
        </w:rPr>
      </w:pPr>
      <w:r w:rsidRPr="004A6DC6">
        <w:rPr>
          <w:rFonts w:ascii="Verdana" w:eastAsia="Times New Roman" w:hAnsi="Verdana" w:cs="Times New Roman"/>
          <w:color w:val="000000"/>
          <w:sz w:val="24"/>
          <w:szCs w:val="24"/>
          <w:lang w:eastAsia="es-UY"/>
        </w:rPr>
        <w:t>Fuente: </w:t>
      </w:r>
      <w:hyperlink r:id="rId8" w:tgtFrame="_blank" w:history="1">
        <w:r w:rsidRPr="004A6DC6">
          <w:rPr>
            <w:rFonts w:ascii="Verdana" w:eastAsia="Times New Roman" w:hAnsi="Verdana" w:cs="Times New Roman"/>
            <w:color w:val="0099CC"/>
            <w:sz w:val="24"/>
            <w:szCs w:val="24"/>
            <w:u w:val="single"/>
            <w:lang w:eastAsia="es-UY"/>
          </w:rPr>
          <w:t>http://www.gilad.co.uk/writings/2017/4/8/make-america-neocon-again</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4A6DC6"/>
    <w:rsid w:val="00156CEB"/>
    <w:rsid w:val="00221703"/>
    <w:rsid w:val="004A6DC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A6DC6"/>
    <w:rPr>
      <w:color w:val="0000FF"/>
      <w:u w:val="single"/>
    </w:rPr>
  </w:style>
  <w:style w:type="paragraph" w:styleId="NormalWeb">
    <w:name w:val="Normal (Web)"/>
    <w:basedOn w:val="Normal"/>
    <w:uiPriority w:val="99"/>
    <w:semiHidden/>
    <w:unhideWhenUsed/>
    <w:rsid w:val="004A6DC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4A6DC6"/>
  </w:style>
</w:styles>
</file>

<file path=word/webSettings.xml><?xml version="1.0" encoding="utf-8"?>
<w:webSettings xmlns:r="http://schemas.openxmlformats.org/officeDocument/2006/relationships" xmlns:w="http://schemas.openxmlformats.org/wordprocessingml/2006/main">
  <w:divs>
    <w:div w:id="4345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lad.co.uk/writings/2017/4/8/make-america-neocon-again" TargetMode="External"/><Relationship Id="rId3" Type="http://schemas.openxmlformats.org/officeDocument/2006/relationships/webSettings" Target="webSettings.xml"/><Relationship Id="rId7" Type="http://schemas.openxmlformats.org/officeDocument/2006/relationships/hyperlink" Target="https://www.theguardian.com/commentisfree/2017/apr/07/convenient-u-turn-president-who-cant-be-trusted?utm_source=esp&amp;utm_medium=Email&amp;utm_campaign=GU+Today+main+NEW+H+categories&amp;utm_term=220922&amp;subid=21668415&amp;CMP=EMCNEWEML6619I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sky.com/story/former-trump-adviser-carter-page-gave-documents-to-russian-spy-10824359" TargetMode="External"/><Relationship Id="rId5" Type="http://schemas.openxmlformats.org/officeDocument/2006/relationships/hyperlink" Target="http://gilad.co.uk/" TargetMode="External"/><Relationship Id="rId10" Type="http://schemas.openxmlformats.org/officeDocument/2006/relationships/theme" Target="theme/theme1.xml"/><Relationship Id="rId4" Type="http://schemas.openxmlformats.org/officeDocument/2006/relationships/hyperlink" Target="http://www.rebelion.org/mostrar.php?tipo=5&amp;id=Gilad%20Atzmon&amp;inicio=0"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4935</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2017-04-18T10:42:00Z</dcterms:created>
  <dcterms:modified xsi:type="dcterms:W3CDTF">2017-04-18T10:43:00Z</dcterms:modified>
</cp:coreProperties>
</file>