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34580" w14:textId="77777777" w:rsidR="006F1856" w:rsidRPr="006F1856" w:rsidRDefault="006F1856" w:rsidP="006F1856">
      <w:pPr>
        <w:jc w:val="center"/>
        <w:rPr>
          <w:b/>
          <w:bCs/>
          <w:sz w:val="32"/>
          <w:szCs w:val="32"/>
        </w:rPr>
      </w:pPr>
      <w:bookmarkStart w:id="0" w:name="_GoBack"/>
      <w:bookmarkEnd w:id="0"/>
      <w:r w:rsidRPr="006F1856">
        <w:rPr>
          <w:b/>
          <w:bCs/>
          <w:sz w:val="32"/>
          <w:szCs w:val="32"/>
        </w:rPr>
        <w:t>Inicia el Foro Permanente de Naciones Unidas sobre Cuestiones Indígenas y la delegación de REPAM está presente</w:t>
      </w:r>
    </w:p>
    <w:p w14:paraId="026DFD8B" w14:textId="77777777" w:rsidR="008B50A5" w:rsidRPr="006F1856" w:rsidRDefault="008B50A5" w:rsidP="006F1856">
      <w:pPr>
        <w:jc w:val="center"/>
        <w:rPr>
          <w:sz w:val="32"/>
          <w:szCs w:val="32"/>
        </w:rPr>
      </w:pPr>
    </w:p>
    <w:p w14:paraId="50A48042" w14:textId="77777777" w:rsidR="006F1856" w:rsidRDefault="006F1856" w:rsidP="006F1856">
      <w:pPr>
        <w:widowControl w:val="0"/>
        <w:autoSpaceDE w:val="0"/>
        <w:autoSpaceDN w:val="0"/>
        <w:adjustRightInd w:val="0"/>
        <w:rPr>
          <w:rFonts w:ascii="Helvetica Neue" w:hAnsi="Helvetica Neue" w:cs="Helvetica Neue"/>
          <w:color w:val="646464"/>
          <w:sz w:val="22"/>
          <w:szCs w:val="22"/>
        </w:rPr>
      </w:pPr>
      <w:r>
        <w:rPr>
          <w:rFonts w:ascii="Helvetica Neue" w:hAnsi="Helvetica Neue" w:cs="Helvetica Neue"/>
          <w:color w:val="646464"/>
          <w:sz w:val="22"/>
          <w:szCs w:val="22"/>
        </w:rPr>
        <w:t xml:space="preserve">por </w:t>
      </w:r>
      <w:hyperlink r:id="rId4" w:history="1">
        <w:r>
          <w:rPr>
            <w:rFonts w:ascii="Helvetica Neue" w:hAnsi="Helvetica Neue" w:cs="Helvetica Neue"/>
            <w:b/>
            <w:bCs/>
            <w:color w:val="646464"/>
            <w:sz w:val="22"/>
            <w:szCs w:val="22"/>
          </w:rPr>
          <w:t>CÁRITAS ECUADOR</w:t>
        </w:r>
      </w:hyperlink>
      <w:r>
        <w:rPr>
          <w:rFonts w:ascii="Helvetica Neue" w:hAnsi="Helvetica Neue" w:cs="Helvetica Neue"/>
          <w:color w:val="646464"/>
          <w:sz w:val="22"/>
          <w:szCs w:val="22"/>
        </w:rPr>
        <w:t xml:space="preserve"> el </w:t>
      </w:r>
      <w:r>
        <w:rPr>
          <w:rFonts w:ascii="Helvetica Neue" w:hAnsi="Helvetica Neue" w:cs="Helvetica Neue"/>
          <w:b/>
          <w:bCs/>
          <w:color w:val="646464"/>
          <w:sz w:val="22"/>
          <w:szCs w:val="22"/>
        </w:rPr>
        <w:t>ABRIL 25, 2017</w:t>
      </w:r>
      <w:r>
        <w:rPr>
          <w:rFonts w:ascii="Helvetica Neue" w:hAnsi="Helvetica Neue" w:cs="Helvetica Neue"/>
          <w:color w:val="646464"/>
          <w:sz w:val="22"/>
          <w:szCs w:val="22"/>
        </w:rPr>
        <w:t xml:space="preserve"> </w:t>
      </w:r>
    </w:p>
    <w:p w14:paraId="51D937BF" w14:textId="77777777" w:rsidR="006F1856" w:rsidRDefault="006F1856" w:rsidP="006F1856">
      <w:pPr>
        <w:widowControl w:val="0"/>
        <w:autoSpaceDE w:val="0"/>
        <w:autoSpaceDN w:val="0"/>
        <w:adjustRightInd w:val="0"/>
        <w:rPr>
          <w:rFonts w:ascii="Helvetica Neue" w:hAnsi="Helvetica Neue" w:cs="Helvetica Neue"/>
          <w:color w:val="262626"/>
          <w:sz w:val="28"/>
          <w:szCs w:val="28"/>
        </w:rPr>
      </w:pPr>
    </w:p>
    <w:p w14:paraId="153C8E14"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r>
        <w:rPr>
          <w:rFonts w:ascii="Helvetica Neue" w:hAnsi="Helvetica Neue" w:cs="Helvetica Neue"/>
          <w:color w:val="262626"/>
          <w:sz w:val="28"/>
          <w:szCs w:val="28"/>
        </w:rPr>
        <w:t xml:space="preserve">El Foro Permanente sobre Cuestiones Indígenas, inició este </w:t>
      </w:r>
      <w:proofErr w:type="gramStart"/>
      <w:r>
        <w:rPr>
          <w:rFonts w:ascii="Helvetica Neue" w:hAnsi="Helvetica Neue" w:cs="Helvetica Neue"/>
          <w:color w:val="262626"/>
          <w:sz w:val="28"/>
          <w:szCs w:val="28"/>
        </w:rPr>
        <w:t>lunes  24</w:t>
      </w:r>
      <w:proofErr w:type="gramEnd"/>
      <w:r>
        <w:rPr>
          <w:rFonts w:ascii="Helvetica Neue" w:hAnsi="Helvetica Neue" w:cs="Helvetica Neue"/>
          <w:color w:val="262626"/>
          <w:sz w:val="28"/>
          <w:szCs w:val="28"/>
        </w:rPr>
        <w:t xml:space="preserve"> de abril 2017 en Naciones Unidas, sede New York. Al </w:t>
      </w:r>
      <w:proofErr w:type="gramStart"/>
      <w:r>
        <w:rPr>
          <w:rFonts w:ascii="Helvetica Neue" w:hAnsi="Helvetica Neue" w:cs="Helvetica Neue"/>
          <w:color w:val="262626"/>
          <w:sz w:val="28"/>
          <w:szCs w:val="28"/>
        </w:rPr>
        <w:t>cumplirse  los</w:t>
      </w:r>
      <w:proofErr w:type="gramEnd"/>
      <w:r>
        <w:rPr>
          <w:rFonts w:ascii="Helvetica Neue" w:hAnsi="Helvetica Neue" w:cs="Helvetica Neue"/>
          <w:color w:val="262626"/>
          <w:sz w:val="28"/>
          <w:szCs w:val="28"/>
        </w:rPr>
        <w:t xml:space="preserve"> 10 años de la Declaración de las Naciones Unidas sobre los derechos de los pueblos indígenas, el Foro de este año cumplirá una agenda enfocada en evaluar los avances y las acciones que se han generado a partir de  la Declaración, que serán dialogados en diferentes eventos, en los que participarán los más de 1000 asistentes de diferentes pueblos originarios de América Latina Asia, Europa, África y Oceanía, de la sociedad civil y de los gobiernos.</w:t>
      </w:r>
    </w:p>
    <w:p w14:paraId="4F235A20"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p>
    <w:p w14:paraId="1A4554B2"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r>
        <w:rPr>
          <w:rFonts w:ascii="Helvetica Neue" w:hAnsi="Helvetica Neue" w:cs="Helvetica Neue"/>
          <w:color w:val="262626"/>
          <w:sz w:val="28"/>
          <w:szCs w:val="28"/>
        </w:rPr>
        <w:t xml:space="preserve">La Red Eclesial Pan Amazónica – REPAM está presente con una delegación en la que participan los pueblos </w:t>
      </w:r>
      <w:proofErr w:type="spellStart"/>
      <w:r>
        <w:rPr>
          <w:rFonts w:ascii="Helvetica Neue" w:hAnsi="Helvetica Neue" w:cs="Helvetica Neue"/>
          <w:color w:val="262626"/>
          <w:sz w:val="28"/>
          <w:szCs w:val="28"/>
        </w:rPr>
        <w:t>Munduruku</w:t>
      </w:r>
      <w:proofErr w:type="spellEnd"/>
      <w:r>
        <w:rPr>
          <w:rFonts w:ascii="Helvetica Neue" w:hAnsi="Helvetica Neue" w:cs="Helvetica Neue"/>
          <w:color w:val="262626"/>
          <w:sz w:val="28"/>
          <w:szCs w:val="28"/>
        </w:rPr>
        <w:t xml:space="preserve"> y Yanomami de Brasil, que sufren la amenaza de </w:t>
      </w:r>
      <w:proofErr w:type="gramStart"/>
      <w:r>
        <w:rPr>
          <w:rFonts w:ascii="Helvetica Neue" w:hAnsi="Helvetica Neue" w:cs="Helvetica Neue"/>
          <w:color w:val="262626"/>
          <w:sz w:val="28"/>
          <w:szCs w:val="28"/>
        </w:rPr>
        <w:t>las intromisión</w:t>
      </w:r>
      <w:proofErr w:type="gramEnd"/>
      <w:r>
        <w:rPr>
          <w:rFonts w:ascii="Helvetica Neue" w:hAnsi="Helvetica Neue" w:cs="Helvetica Neue"/>
          <w:color w:val="262626"/>
          <w:sz w:val="28"/>
          <w:szCs w:val="28"/>
        </w:rPr>
        <w:t xml:space="preserve"> de empresas hidroeléctricas y extractivas en sus territorios y graves problemas por la falta de demarcación de sus tierras, y el pueblo </w:t>
      </w:r>
      <w:proofErr w:type="spellStart"/>
      <w:r>
        <w:rPr>
          <w:rFonts w:ascii="Helvetica Neue" w:hAnsi="Helvetica Neue" w:cs="Helvetica Neue"/>
          <w:color w:val="262626"/>
          <w:sz w:val="28"/>
          <w:szCs w:val="28"/>
        </w:rPr>
        <w:t>Kukama</w:t>
      </w:r>
      <w:proofErr w:type="spellEnd"/>
      <w:r>
        <w:rPr>
          <w:rFonts w:ascii="Helvetica Neue" w:hAnsi="Helvetica Neue" w:cs="Helvetica Neue"/>
          <w:color w:val="262626"/>
          <w:sz w:val="28"/>
          <w:szCs w:val="28"/>
        </w:rPr>
        <w:t xml:space="preserve"> de Perú, que está siendo afectado por la contaminación de sus ríos y de su territorio, por la incidencia de las empresas petroleras que están lastimando su entorno.</w:t>
      </w:r>
    </w:p>
    <w:p w14:paraId="70CEE6AF"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p>
    <w:p w14:paraId="4C74C65A"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r>
        <w:rPr>
          <w:rFonts w:ascii="Helvetica Neue" w:hAnsi="Helvetica Neue" w:cs="Helvetica Neue"/>
          <w:color w:val="262626"/>
          <w:sz w:val="28"/>
          <w:szCs w:val="28"/>
        </w:rPr>
        <w:t>Además de la agenda oficial del Foro, REPAM cumplirá acciones de incidencia con la Relatora Especial para Pueblos Indígenas de la ONU, este viernes 28 de abril 2017, donde se expondrán los principales clamores de la Pan Amazonía y las posibilidades de apoyo, acción conjunta y una agenda común, con miras a la defensa de los derechos humanos, colectivos y del territorio de la Amazonía, tan amenazada.</w:t>
      </w:r>
    </w:p>
    <w:p w14:paraId="36EA516C"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p>
    <w:p w14:paraId="56427732"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r>
        <w:rPr>
          <w:rFonts w:ascii="Helvetica Neue" w:hAnsi="Helvetica Neue" w:cs="Helvetica Neue"/>
          <w:color w:val="262626"/>
          <w:sz w:val="28"/>
          <w:szCs w:val="28"/>
        </w:rPr>
        <w:t xml:space="preserve">Esta semana los líderes indígenas </w:t>
      </w:r>
      <w:proofErr w:type="spellStart"/>
      <w:r>
        <w:rPr>
          <w:rFonts w:ascii="Helvetica Neue" w:hAnsi="Helvetica Neue" w:cs="Helvetica Neue"/>
          <w:color w:val="262626"/>
          <w:sz w:val="28"/>
          <w:szCs w:val="28"/>
        </w:rPr>
        <w:t>Armindo</w:t>
      </w:r>
      <w:proofErr w:type="spellEnd"/>
      <w:r>
        <w:rPr>
          <w:rFonts w:ascii="Helvetica Neue" w:hAnsi="Helvetica Neue" w:cs="Helvetica Neue"/>
          <w:color w:val="262626"/>
          <w:sz w:val="28"/>
          <w:szCs w:val="28"/>
        </w:rPr>
        <w:t xml:space="preserve"> </w:t>
      </w:r>
      <w:proofErr w:type="spellStart"/>
      <w:r>
        <w:rPr>
          <w:rFonts w:ascii="Helvetica Neue" w:hAnsi="Helvetica Neue" w:cs="Helvetica Neue"/>
          <w:color w:val="262626"/>
          <w:sz w:val="28"/>
          <w:szCs w:val="28"/>
        </w:rPr>
        <w:t>Goes</w:t>
      </w:r>
      <w:proofErr w:type="spellEnd"/>
      <w:r>
        <w:rPr>
          <w:rFonts w:ascii="Helvetica Neue" w:hAnsi="Helvetica Neue" w:cs="Helvetica Neue"/>
          <w:color w:val="262626"/>
          <w:sz w:val="28"/>
          <w:szCs w:val="28"/>
        </w:rPr>
        <w:t xml:space="preserve"> Yanomami, Arnaldo </w:t>
      </w:r>
      <w:proofErr w:type="spellStart"/>
      <w:r>
        <w:rPr>
          <w:rFonts w:ascii="Helvetica Neue" w:hAnsi="Helvetica Neue" w:cs="Helvetica Neue"/>
          <w:color w:val="262626"/>
          <w:sz w:val="28"/>
          <w:szCs w:val="28"/>
        </w:rPr>
        <w:t>Munduruku</w:t>
      </w:r>
      <w:proofErr w:type="spellEnd"/>
      <w:r>
        <w:rPr>
          <w:rFonts w:ascii="Helvetica Neue" w:hAnsi="Helvetica Neue" w:cs="Helvetica Neue"/>
          <w:color w:val="262626"/>
          <w:sz w:val="28"/>
          <w:szCs w:val="28"/>
        </w:rPr>
        <w:t xml:space="preserve"> y </w:t>
      </w:r>
      <w:proofErr w:type="spellStart"/>
      <w:r>
        <w:rPr>
          <w:rFonts w:ascii="Helvetica Neue" w:hAnsi="Helvetica Neue" w:cs="Helvetica Neue"/>
          <w:color w:val="262626"/>
          <w:sz w:val="28"/>
          <w:szCs w:val="28"/>
        </w:rPr>
        <w:t>Juaréz</w:t>
      </w:r>
      <w:proofErr w:type="spellEnd"/>
      <w:r>
        <w:rPr>
          <w:rFonts w:ascii="Helvetica Neue" w:hAnsi="Helvetica Neue" w:cs="Helvetica Neue"/>
          <w:color w:val="262626"/>
          <w:sz w:val="28"/>
          <w:szCs w:val="28"/>
        </w:rPr>
        <w:t xml:space="preserve"> </w:t>
      </w:r>
      <w:proofErr w:type="spellStart"/>
      <w:r>
        <w:rPr>
          <w:rFonts w:ascii="Helvetica Neue" w:hAnsi="Helvetica Neue" w:cs="Helvetica Neue"/>
          <w:color w:val="262626"/>
          <w:sz w:val="28"/>
          <w:szCs w:val="28"/>
        </w:rPr>
        <w:t>Munduruku</w:t>
      </w:r>
      <w:proofErr w:type="spellEnd"/>
      <w:r>
        <w:rPr>
          <w:rFonts w:ascii="Helvetica Neue" w:hAnsi="Helvetica Neue" w:cs="Helvetica Neue"/>
          <w:color w:val="262626"/>
          <w:sz w:val="28"/>
          <w:szCs w:val="28"/>
        </w:rPr>
        <w:t>, visitarán diferentes espacios para compartir y socializar las problemáticas del territorio, así como para fortalecer su agenda de incidencia nacional e internacional, en universidades, equipos especializados de la sociedad civil y otros.</w:t>
      </w:r>
    </w:p>
    <w:p w14:paraId="4EE3A6A2"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r>
        <w:rPr>
          <w:rFonts w:ascii="Helvetica Neue" w:hAnsi="Helvetica Neue" w:cs="Helvetica Neue"/>
          <w:color w:val="262626"/>
          <w:sz w:val="28"/>
          <w:szCs w:val="28"/>
        </w:rPr>
        <w:t xml:space="preserve">El próximo lunes 1 de </w:t>
      </w:r>
      <w:proofErr w:type="gramStart"/>
      <w:r>
        <w:rPr>
          <w:rFonts w:ascii="Helvetica Neue" w:hAnsi="Helvetica Neue" w:cs="Helvetica Neue"/>
          <w:color w:val="262626"/>
          <w:sz w:val="28"/>
          <w:szCs w:val="28"/>
        </w:rPr>
        <w:t>Mayo</w:t>
      </w:r>
      <w:proofErr w:type="gramEnd"/>
      <w:r>
        <w:rPr>
          <w:rFonts w:ascii="Helvetica Neue" w:hAnsi="Helvetica Neue" w:cs="Helvetica Neue"/>
          <w:color w:val="262626"/>
          <w:sz w:val="28"/>
          <w:szCs w:val="28"/>
        </w:rPr>
        <w:t>, se establecerá un diálogo con la Santa Sede, la Relatora Especial, el CELAM -DEJUSOL y REPAM.</w:t>
      </w:r>
    </w:p>
    <w:p w14:paraId="0E7C7D28" w14:textId="77777777" w:rsidR="006F1856" w:rsidRDefault="006F1856" w:rsidP="006F1856">
      <w:pPr>
        <w:widowControl w:val="0"/>
        <w:autoSpaceDE w:val="0"/>
        <w:autoSpaceDN w:val="0"/>
        <w:adjustRightInd w:val="0"/>
        <w:jc w:val="both"/>
        <w:rPr>
          <w:rFonts w:ascii="Helvetica Neue" w:hAnsi="Helvetica Neue" w:cs="Helvetica Neue"/>
          <w:color w:val="262626"/>
          <w:sz w:val="28"/>
          <w:szCs w:val="28"/>
        </w:rPr>
      </w:pPr>
      <w:r>
        <w:rPr>
          <w:rFonts w:ascii="Helvetica Neue" w:hAnsi="Helvetica Neue" w:cs="Helvetica Neue"/>
          <w:color w:val="262626"/>
          <w:sz w:val="28"/>
          <w:szCs w:val="28"/>
        </w:rPr>
        <w:lastRenderedPageBreak/>
        <w:t> </w:t>
      </w:r>
    </w:p>
    <w:p w14:paraId="58DA1503" w14:textId="77777777" w:rsidR="006F1856" w:rsidRDefault="006F1856" w:rsidP="006F1856">
      <w:pPr>
        <w:jc w:val="both"/>
        <w:rPr>
          <w:rFonts w:ascii="Helvetica Neue" w:hAnsi="Helvetica Neue" w:cs="Helvetica Neue"/>
          <w:color w:val="262626"/>
          <w:sz w:val="28"/>
          <w:szCs w:val="28"/>
        </w:rPr>
      </w:pPr>
      <w:r>
        <w:rPr>
          <w:rFonts w:ascii="Helvetica Neue" w:hAnsi="Helvetica Neue" w:cs="Helvetica Neue"/>
          <w:color w:val="262626"/>
          <w:sz w:val="28"/>
          <w:szCs w:val="28"/>
        </w:rPr>
        <w:t>El Foro Permanente de Naciones Unidas sobre cuestiones indígenas, concluirá el 5 de mayo 2017.</w:t>
      </w:r>
    </w:p>
    <w:p w14:paraId="4164F7BF" w14:textId="77777777" w:rsidR="006F1856" w:rsidRDefault="006F1856" w:rsidP="006F1856">
      <w:pPr>
        <w:jc w:val="both"/>
        <w:rPr>
          <w:rFonts w:ascii="Helvetica Neue" w:hAnsi="Helvetica Neue" w:cs="Helvetica Neue"/>
          <w:color w:val="262626"/>
          <w:sz w:val="28"/>
          <w:szCs w:val="28"/>
        </w:rPr>
      </w:pPr>
    </w:p>
    <w:p w14:paraId="59812431" w14:textId="77777777" w:rsidR="006F1856" w:rsidRDefault="006F1856" w:rsidP="006F1856">
      <w:pPr>
        <w:jc w:val="both"/>
      </w:pPr>
      <w:r>
        <w:rPr>
          <w:rFonts w:ascii="Helvetica Neue" w:hAnsi="Helvetica Neue" w:cs="Helvetica Neue"/>
          <w:color w:val="262626"/>
          <w:sz w:val="28"/>
          <w:szCs w:val="28"/>
        </w:rPr>
        <w:t xml:space="preserve">Tomado de: </w:t>
      </w:r>
      <w:hyperlink r:id="rId5" w:history="1">
        <w:r w:rsidRPr="009235C4">
          <w:rPr>
            <w:rStyle w:val="Hipervnculo"/>
            <w:rFonts w:ascii="Helvetica Neue" w:hAnsi="Helvetica Neue" w:cs="Helvetica Neue"/>
            <w:sz w:val="28"/>
            <w:szCs w:val="28"/>
          </w:rPr>
          <w:t>http://redamazonica.org/2017/04/inicia-foro-permanente-naciones-unidas-cuestiones-indigenas-la-delegacion-repam-esta-presente/</w:t>
        </w:r>
      </w:hyperlink>
      <w:r>
        <w:rPr>
          <w:rFonts w:ascii="Helvetica Neue" w:hAnsi="Helvetica Neue" w:cs="Helvetica Neue"/>
          <w:color w:val="262626"/>
          <w:sz w:val="28"/>
          <w:szCs w:val="28"/>
        </w:rPr>
        <w:t xml:space="preserve"> </w:t>
      </w:r>
    </w:p>
    <w:sectPr w:rsidR="006F1856"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56"/>
    <w:rsid w:val="006F1856"/>
    <w:rsid w:val="0071275F"/>
    <w:rsid w:val="008B50A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AF81F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18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1555">
      <w:bodyDiv w:val="1"/>
      <w:marLeft w:val="0"/>
      <w:marRight w:val="0"/>
      <w:marTop w:val="0"/>
      <w:marBottom w:val="0"/>
      <w:divBdr>
        <w:top w:val="none" w:sz="0" w:space="0" w:color="auto"/>
        <w:left w:val="none" w:sz="0" w:space="0" w:color="auto"/>
        <w:bottom w:val="none" w:sz="0" w:space="0" w:color="auto"/>
        <w:right w:val="none" w:sz="0" w:space="0" w:color="auto"/>
      </w:divBdr>
    </w:div>
    <w:div w:id="805047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redamazonica.org/author/caritas-ecuador/" TargetMode="External"/><Relationship Id="rId5" Type="http://schemas.openxmlformats.org/officeDocument/2006/relationships/hyperlink" Target="http://redamazonica.org/2017/04/inicia-foro-permanente-naciones-unidas-cuestiones-indigenas-la-delegacion-repam-esta-present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2138</Characters>
  <Application>Microsoft Macintosh Word</Application>
  <DocSecurity>0</DocSecurity>
  <Lines>17</Lines>
  <Paragraphs>5</Paragraphs>
  <ScaleCrop>false</ScaleCrop>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2017-04-27T00:50:00Z</dcterms:created>
  <dcterms:modified xsi:type="dcterms:W3CDTF">2017-04-27T00:51:00Z</dcterms:modified>
</cp:coreProperties>
</file>