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23E3" w:rsidRPr="00BA1F55" w:rsidRDefault="00BA1F55" w:rsidP="002E217F">
      <w:pPr>
        <w:pStyle w:val="Sinespaciado"/>
        <w:ind w:left="480"/>
        <w:rPr>
          <w:rFonts w:ascii="Comic Sans MS" w:hAnsi="Comic Sans MS"/>
          <w:b/>
          <w:color w:val="FF0000"/>
          <w:sz w:val="24"/>
          <w:szCs w:val="24"/>
        </w:rPr>
      </w:pPr>
      <w:bookmarkStart w:id="0" w:name="_GoBack"/>
      <w:bookmarkEnd w:id="0"/>
      <w:r w:rsidRPr="0047758F">
        <w:rPr>
          <w:rFonts w:ascii="Comic Sans MS" w:hAnsi="Comic Sans MS"/>
          <w:b/>
          <w:color w:val="FF0000"/>
          <w:sz w:val="24"/>
          <w:szCs w:val="24"/>
          <w:bdr w:val="single" w:sz="4" w:space="0" w:color="auto"/>
        </w:rPr>
        <w:t xml:space="preserve"> </w:t>
      </w:r>
      <w:r w:rsidR="002E217F">
        <w:rPr>
          <w:rFonts w:ascii="Comic Sans MS" w:hAnsi="Comic Sans MS"/>
          <w:b/>
          <w:color w:val="FF0000"/>
          <w:sz w:val="24"/>
          <w:szCs w:val="24"/>
          <w:bdr w:val="single" w:sz="4" w:space="0" w:color="auto"/>
        </w:rPr>
        <w:t xml:space="preserve">0.  </w:t>
      </w:r>
      <w:proofErr w:type="gramStart"/>
      <w:r w:rsidRPr="0047758F">
        <w:rPr>
          <w:rFonts w:ascii="Comic Sans MS" w:hAnsi="Comic Sans MS"/>
          <w:b/>
          <w:color w:val="FF0000"/>
          <w:sz w:val="24"/>
          <w:szCs w:val="24"/>
          <w:bdr w:val="single" w:sz="4" w:space="0" w:color="auto"/>
        </w:rPr>
        <w:t>P</w:t>
      </w:r>
      <w:r w:rsidR="002E217F" w:rsidRPr="0047758F">
        <w:rPr>
          <w:rFonts w:ascii="Comic Sans MS" w:hAnsi="Comic Sans MS"/>
          <w:b/>
          <w:color w:val="FF0000"/>
          <w:sz w:val="24"/>
          <w:szCs w:val="24"/>
          <w:bdr w:val="single" w:sz="4" w:space="0" w:color="auto"/>
        </w:rPr>
        <w:t>resentación</w:t>
      </w:r>
      <w:r w:rsidR="002E217F">
        <w:rPr>
          <w:rFonts w:ascii="Comic Sans MS" w:hAnsi="Comic Sans MS"/>
          <w:b/>
          <w:color w:val="FF0000"/>
          <w:sz w:val="24"/>
          <w:szCs w:val="24"/>
          <w:bdr w:val="single" w:sz="4" w:space="0" w:color="auto"/>
        </w:rPr>
        <w:t xml:space="preserve"> </w:t>
      </w:r>
      <w:r w:rsidRPr="0047758F">
        <w:rPr>
          <w:rFonts w:ascii="Comic Sans MS" w:hAnsi="Comic Sans MS"/>
          <w:b/>
          <w:color w:val="FF0000"/>
          <w:sz w:val="24"/>
          <w:szCs w:val="24"/>
          <w:bdr w:val="single" w:sz="4" w:space="0" w:color="auto"/>
        </w:rPr>
        <w:t>:</w:t>
      </w:r>
      <w:proofErr w:type="gramEnd"/>
      <w:r w:rsidR="002E217F" w:rsidRPr="002E217F">
        <w:rPr>
          <w:rFonts w:ascii="Comic Sans MS" w:hAnsi="Comic Sans MS"/>
          <w:b/>
          <w:color w:val="FF0000"/>
          <w:bdr w:val="single" w:sz="4" w:space="0" w:color="auto"/>
        </w:rPr>
        <w:t xml:space="preserve"> </w:t>
      </w:r>
      <w:r w:rsidR="002E217F">
        <w:rPr>
          <w:rFonts w:ascii="Comic Sans MS" w:hAnsi="Comic Sans MS"/>
          <w:b/>
          <w:color w:val="FF0000"/>
          <w:bdr w:val="single" w:sz="4" w:space="0" w:color="auto"/>
        </w:rPr>
        <w:t xml:space="preserve"> </w:t>
      </w:r>
      <w:r w:rsidR="002E217F" w:rsidRPr="003127ED">
        <w:rPr>
          <w:rFonts w:ascii="Comic Sans MS" w:hAnsi="Comic Sans MS"/>
          <w:b/>
          <w:color w:val="FF0000"/>
          <w:bdr w:val="single" w:sz="4" w:space="0" w:color="auto"/>
        </w:rPr>
        <w:t>UN  NUEVO  CULTO  CENTRADO  EN  EL  REINO</w:t>
      </w:r>
      <w:r w:rsidR="0047758F" w:rsidRPr="0047758F">
        <w:rPr>
          <w:rFonts w:ascii="Comic Sans MS" w:hAnsi="Comic Sans MS"/>
          <w:b/>
          <w:color w:val="FF0000"/>
          <w:sz w:val="24"/>
          <w:szCs w:val="24"/>
          <w:bdr w:val="single" w:sz="4" w:space="0" w:color="auto"/>
        </w:rPr>
        <w:t xml:space="preserve">, </w:t>
      </w:r>
      <w:r w:rsidRPr="0047758F">
        <w:rPr>
          <w:rFonts w:ascii="Comic Sans MS" w:hAnsi="Comic Sans MS"/>
          <w:b/>
          <w:color w:val="FF0000"/>
          <w:sz w:val="24"/>
          <w:szCs w:val="24"/>
          <w:bdr w:val="single" w:sz="4" w:space="0" w:color="auto"/>
        </w:rPr>
        <w:t>Pedro Pierre.</w:t>
      </w:r>
    </w:p>
    <w:p w:rsidR="00BA1F55" w:rsidRDefault="00BA1F55" w:rsidP="00BA1F55">
      <w:pPr>
        <w:pStyle w:val="Sinespaciado"/>
      </w:pPr>
    </w:p>
    <w:p w:rsidR="002E217F" w:rsidRDefault="002E217F" w:rsidP="002E217F">
      <w:pPr>
        <w:pStyle w:val="Sinespaciado"/>
      </w:pPr>
    </w:p>
    <w:p w:rsidR="002E217F" w:rsidRPr="00B52C75" w:rsidRDefault="002E217F" w:rsidP="002E217F">
      <w:pPr>
        <w:pStyle w:val="Sinespaciado"/>
        <w:rPr>
          <w:b/>
        </w:rPr>
      </w:pPr>
      <w:r>
        <w:tab/>
        <w:t xml:space="preserve">En nuestra Iglesia católica </w:t>
      </w:r>
      <w:r w:rsidRPr="00B52C75">
        <w:rPr>
          <w:b/>
        </w:rPr>
        <w:t>la mayor crisis es la del sacerdocio.</w:t>
      </w:r>
      <w:r>
        <w:t xml:space="preserve"> Hace 50 años el Concilio Vaticano 2º destacó la importancia de volver a conocer al Jesús histórico y su opción por los pobres. Además esbozó una nueva manera de entender y vivir el sacerdocio: reconoció la prioridad al sacerdocio común de los bautizados sobre el sacerdocio ministerial ordenado, y puso éste al servicio del primero. Pero no avanzó más. Entonces muchos sacerdotes se retiraron; otros fueron expulsados por pedofilia; los seminarios se fueron vaciando y las vocaciones sacerdotales declinaron sin que se vea un repunte. Por todas partes </w:t>
      </w:r>
      <w:r w:rsidRPr="00B52C75">
        <w:rPr>
          <w:b/>
        </w:rPr>
        <w:t>las comunidades cristianas se quedan sin sacerdotes y sin eucaristía…</w:t>
      </w:r>
    </w:p>
    <w:p w:rsidR="002E217F" w:rsidRDefault="002E217F" w:rsidP="002E217F">
      <w:pPr>
        <w:pStyle w:val="Sinespaciado"/>
      </w:pPr>
      <w:r>
        <w:tab/>
        <w:t xml:space="preserve">Al mismo tiempo los teólogos de todos los continentes se pusieron a reflexionar: </w:t>
      </w:r>
      <w:r w:rsidRPr="00B52C75">
        <w:rPr>
          <w:b/>
        </w:rPr>
        <w:t>¿qué sacerdotes queremos para qué Iglesia?</w:t>
      </w:r>
      <w:r>
        <w:t xml:space="preserve"> En América Latina, la Conferencia Episcopal Latinoamericana que se reunió en Aparecida, Brasil, 2017, insistió en que la Iglesia necesitaba de un </w:t>
      </w:r>
      <w:r w:rsidRPr="00B52C75">
        <w:rPr>
          <w:b/>
        </w:rPr>
        <w:t>“fuerte remesón”,</w:t>
      </w:r>
      <w:r>
        <w:t xml:space="preserve"> debía emprender la </w:t>
      </w:r>
      <w:r w:rsidRPr="00B52C75">
        <w:rPr>
          <w:b/>
        </w:rPr>
        <w:t>reforma de las parroquias</w:t>
      </w:r>
      <w:r>
        <w:t xml:space="preserve"> y fomentar por todas parte una </w:t>
      </w:r>
      <w:r w:rsidRPr="00B52C75">
        <w:rPr>
          <w:b/>
        </w:rPr>
        <w:t>gran misión continental,</w:t>
      </w:r>
      <w:r>
        <w:t xml:space="preserve"> confirmaba la </w:t>
      </w:r>
      <w:r w:rsidRPr="00B52C75">
        <w:rPr>
          <w:b/>
        </w:rPr>
        <w:t>validez de las Comunidades Eclesiales de Base</w:t>
      </w:r>
      <w:r>
        <w:t xml:space="preserve"> e invitaba a los obispos a promoverlas en sus diócesis. No se puede decir que estas orientaciones encontraron un gran eco, lastimosamente… En cuanto a los teólogos, ¿qué nos dicen?</w:t>
      </w:r>
    </w:p>
    <w:p w:rsidR="002E217F" w:rsidRDefault="002E217F" w:rsidP="002E217F">
      <w:pPr>
        <w:pStyle w:val="Sinespaciado"/>
      </w:pPr>
    </w:p>
    <w:p w:rsidR="002E217F" w:rsidRPr="001F1572" w:rsidRDefault="002E217F" w:rsidP="002E217F">
      <w:pPr>
        <w:pStyle w:val="Sinespaciado"/>
        <w:rPr>
          <w:b/>
          <w:color w:val="C00000"/>
        </w:rPr>
      </w:pPr>
      <w:r w:rsidRPr="001F1572">
        <w:rPr>
          <w:b/>
          <w:color w:val="C00000"/>
        </w:rPr>
        <w:t>A. LA GRAN TAREA DE JESÚS FUE HACER ACONTECER EL REINO</w:t>
      </w:r>
    </w:p>
    <w:p w:rsidR="002E217F" w:rsidRDefault="002E217F" w:rsidP="002E217F">
      <w:pPr>
        <w:pStyle w:val="Sinespaciado"/>
      </w:pPr>
      <w:r>
        <w:tab/>
        <w:t>Ya no se discute que la misión de Jesús fue el Reino y que el mayor empeño de la Iglesia, siguiendo a su Maestro, es también el Reino. Pero las estructuras todavía no han cambiado mucho: las parroquias siguen iguales que anteayer y los seminarios donde se forman los sacerdotes también.</w:t>
      </w:r>
    </w:p>
    <w:p w:rsidR="002E217F" w:rsidRDefault="002E217F" w:rsidP="002E217F">
      <w:pPr>
        <w:pStyle w:val="Sinespaciado"/>
      </w:pPr>
    </w:p>
    <w:p w:rsidR="002E217F" w:rsidRDefault="002E217F" w:rsidP="002E217F">
      <w:pPr>
        <w:pStyle w:val="Sinespaciado"/>
        <w:numPr>
          <w:ilvl w:val="0"/>
          <w:numId w:val="2"/>
        </w:numPr>
        <w:rPr>
          <w:b/>
        </w:rPr>
      </w:pPr>
      <w:r>
        <w:rPr>
          <w:b/>
        </w:rPr>
        <w:t>El Antiguo Testamento se centró en el culto y el cumplimiento de la ley</w:t>
      </w:r>
    </w:p>
    <w:p w:rsidR="002E217F" w:rsidRDefault="002E217F" w:rsidP="002E217F">
      <w:pPr>
        <w:pStyle w:val="Sinespaciado"/>
        <w:numPr>
          <w:ilvl w:val="0"/>
          <w:numId w:val="3"/>
        </w:numPr>
      </w:pPr>
      <w:r>
        <w:t xml:space="preserve">Al principio, en tiempos de los Patriarcas y las Matriarcas, quienes ejercían la función sacerdotal era </w:t>
      </w:r>
      <w:r w:rsidRPr="00F65C44">
        <w:rPr>
          <w:b/>
          <w:i/>
        </w:rPr>
        <w:t>los jefes de familias.</w:t>
      </w:r>
      <w:r>
        <w:t xml:space="preserve"> Lo vemos con Abraham y Sara, Isaac y Rebeca, Jacob y Raquel… Esa tradición no se perderá.</w:t>
      </w:r>
    </w:p>
    <w:p w:rsidR="002E217F" w:rsidRDefault="002E217F" w:rsidP="002E217F">
      <w:pPr>
        <w:pStyle w:val="Sinespaciado"/>
        <w:numPr>
          <w:ilvl w:val="0"/>
          <w:numId w:val="3"/>
        </w:numPr>
      </w:pPr>
      <w:r>
        <w:t xml:space="preserve">Luego al organizar Moisés el pueblo que había rescatado de Egipto, el ejercicio del sacerdocio fue confiado a </w:t>
      </w:r>
      <w:r w:rsidRPr="00F65C44">
        <w:rPr>
          <w:b/>
          <w:i/>
        </w:rPr>
        <w:t>la tribu de Leví,</w:t>
      </w:r>
      <w:r>
        <w:t xml:space="preserve"> de la que Moisés y Aarón eran parte. Ellos se encargaron de cuidar las tablas de la Ley del Sinaí, celebrar las maravillas de Dios, quemar sacrificios de animales y ayudar a seguir los pasos de la Alianza con Dios.</w:t>
      </w:r>
    </w:p>
    <w:p w:rsidR="002E217F" w:rsidRDefault="002E217F" w:rsidP="002E217F">
      <w:pPr>
        <w:pStyle w:val="Sinespaciado"/>
        <w:numPr>
          <w:ilvl w:val="0"/>
          <w:numId w:val="3"/>
        </w:numPr>
      </w:pPr>
      <w:r>
        <w:t xml:space="preserve">El exilio en Babilonia durante más de 50 años trajo una nueva esclavitud sin la posibilidad de continuar como pueblo, sin templo, sin sacerdotes… Al regresar en Palestina, fueron </w:t>
      </w:r>
      <w:r w:rsidRPr="00F65C44">
        <w:rPr>
          <w:b/>
          <w:i/>
        </w:rPr>
        <w:t>los sacerdotes</w:t>
      </w:r>
      <w:r>
        <w:t xml:space="preserve"> que reorganizaron el país y reconstruyeron la capital Jerusalén y el templo. A pesar de las muchas resistencias, se creó una </w:t>
      </w:r>
      <w:r w:rsidRPr="00F65C44">
        <w:rPr>
          <w:b/>
          <w:i/>
        </w:rPr>
        <w:t>clase sacerdotal</w:t>
      </w:r>
      <w:r>
        <w:t xml:space="preserve"> y un </w:t>
      </w:r>
      <w:r w:rsidRPr="00F65C44">
        <w:rPr>
          <w:b/>
          <w:i/>
        </w:rPr>
        <w:t>culto</w:t>
      </w:r>
      <w:r w:rsidRPr="00F65C44">
        <w:t xml:space="preserve"> centrado en la </w:t>
      </w:r>
      <w:r w:rsidRPr="00F65C44">
        <w:rPr>
          <w:b/>
          <w:i/>
        </w:rPr>
        <w:t>pureza</w:t>
      </w:r>
      <w:r w:rsidRPr="00F65C44">
        <w:t xml:space="preserve"> de sangre y el cumplimiento estricto de la </w:t>
      </w:r>
      <w:r w:rsidRPr="00F65C44">
        <w:rPr>
          <w:b/>
          <w:i/>
        </w:rPr>
        <w:t>ley</w:t>
      </w:r>
      <w:r>
        <w:rPr>
          <w:b/>
          <w:i/>
        </w:rPr>
        <w:t xml:space="preserve"> de Moisés</w:t>
      </w:r>
      <w:r w:rsidRPr="00F65C44">
        <w:rPr>
          <w:b/>
          <w:i/>
        </w:rPr>
        <w:t>.</w:t>
      </w:r>
      <w:r>
        <w:t xml:space="preserve"> La mayoría de la gente del campo, muy pobres, no podían cumplir con todos estos requisitos y fueron marginados y despreciados por la clase sacerdotal dirigente.</w:t>
      </w:r>
    </w:p>
    <w:p w:rsidR="002E217F" w:rsidRPr="007C7D76" w:rsidRDefault="002E217F" w:rsidP="002E217F">
      <w:pPr>
        <w:pStyle w:val="Sinespaciado"/>
        <w:ind w:left="720"/>
      </w:pPr>
    </w:p>
    <w:p w:rsidR="002E217F" w:rsidRPr="007C7D76" w:rsidRDefault="002E217F" w:rsidP="002E217F">
      <w:pPr>
        <w:pStyle w:val="Sinespaciado"/>
        <w:numPr>
          <w:ilvl w:val="0"/>
          <w:numId w:val="2"/>
        </w:numPr>
        <w:rPr>
          <w:b/>
        </w:rPr>
      </w:pPr>
      <w:r>
        <w:rPr>
          <w:b/>
        </w:rPr>
        <w:t>Con Jesús el proyecto de Dios se centra en la fraternidad universal</w:t>
      </w:r>
    </w:p>
    <w:p w:rsidR="002E217F" w:rsidRDefault="002E217F" w:rsidP="002E217F">
      <w:pPr>
        <w:pStyle w:val="Sinespaciado"/>
        <w:numPr>
          <w:ilvl w:val="0"/>
          <w:numId w:val="3"/>
        </w:numPr>
      </w:pPr>
      <w:r>
        <w:t xml:space="preserve">Jesús era un campesino pobre de una región marginal. Se sintió llamado a ser </w:t>
      </w:r>
      <w:r w:rsidRPr="00F65C44">
        <w:rPr>
          <w:b/>
          <w:i/>
        </w:rPr>
        <w:t>profeta itinerante a cargo de la construcción del Reino de Dios.</w:t>
      </w:r>
      <w:r>
        <w:t xml:space="preserve"> Y de hecho comenzó a establecerlo entre los pobres de su región y de su país: ellos iban a ser los mejores obreros del Reino, con el apoyo de sus apóstoles y discípulos, varones y mujeres indistintamente.</w:t>
      </w:r>
    </w:p>
    <w:p w:rsidR="002E217F" w:rsidRDefault="002E217F" w:rsidP="002E217F">
      <w:pPr>
        <w:pStyle w:val="Sinespaciado"/>
        <w:numPr>
          <w:ilvl w:val="0"/>
          <w:numId w:val="3"/>
        </w:numPr>
      </w:pPr>
      <w:r>
        <w:t xml:space="preserve">Jesús no vino para reformar la religión judía ni su culto, sino darles un giro totalmente nuevo. Para él, el amor era el centro de todo, a vivir y promover en Comunidades. </w:t>
      </w:r>
      <w:r w:rsidRPr="00F65C44">
        <w:rPr>
          <w:b/>
          <w:i/>
        </w:rPr>
        <w:t>“Busquen primero el Reino de Dios;</w:t>
      </w:r>
      <w:r>
        <w:t xml:space="preserve"> lo demás vendrá por añadidura” (Mateo 6,33). El culto que quiere Dios es ser un pueblo fraternal que contagie todos los demás pueblo: </w:t>
      </w:r>
      <w:r w:rsidRPr="00F65C44">
        <w:rPr>
          <w:b/>
          <w:i/>
        </w:rPr>
        <w:t>“Ofrézcanse como un culto agradable a Dios”</w:t>
      </w:r>
      <w:r>
        <w:t xml:space="preserve"> dice Pablo a los Romanos (12,1): toda la vida tiene que ser ese pasión por la fraternidad.</w:t>
      </w:r>
    </w:p>
    <w:p w:rsidR="002E217F" w:rsidRDefault="002E217F" w:rsidP="002E217F">
      <w:pPr>
        <w:pStyle w:val="Sinespaciado"/>
        <w:numPr>
          <w:ilvl w:val="0"/>
          <w:numId w:val="3"/>
        </w:numPr>
      </w:pPr>
      <w:r>
        <w:t xml:space="preserve">De alguna manera </w:t>
      </w:r>
      <w:r w:rsidRPr="00F65C44">
        <w:rPr>
          <w:b/>
          <w:i/>
        </w:rPr>
        <w:t>desaparecieron el sacerdocio y el culto de los sacrificios.</w:t>
      </w:r>
      <w:r>
        <w:t xml:space="preserve"> En el Nuevo Testamento ni Jesús ni los apóstoles son llamados sacerdotes. Si la carta a los </w:t>
      </w:r>
      <w:proofErr w:type="gramStart"/>
      <w:r>
        <w:t>Hebreos</w:t>
      </w:r>
      <w:proofErr w:type="gramEnd"/>
      <w:r>
        <w:t xml:space="preserve"> reconoce a Jesús el título de “sumo sacerdote” fue porque su vida y su muerte fueron una ofrenda agradable a Dios: el Reino se había inaugurado en Jesús. Los apóstoles y demás seguidores de Jesús iban a ser los nuevos encargados de continuar su obra.</w:t>
      </w:r>
    </w:p>
    <w:p w:rsidR="002E217F" w:rsidRDefault="002E217F" w:rsidP="002E217F">
      <w:pPr>
        <w:pStyle w:val="Sinespaciado"/>
        <w:numPr>
          <w:ilvl w:val="0"/>
          <w:numId w:val="3"/>
        </w:numPr>
      </w:pPr>
      <w:r>
        <w:t xml:space="preserve">En las primeras comunidades, la </w:t>
      </w:r>
      <w:r w:rsidRPr="00F65C44">
        <w:rPr>
          <w:b/>
        </w:rPr>
        <w:t>fracción del pan</w:t>
      </w:r>
      <w:r>
        <w:t xml:space="preserve"> era, por una parte, el recuerdo de la última Cena, símbolo del compartir que crea la fraternidad y la comunión con Dios, y, por otra, el compromiso de continuar la tarea de Jesús hasta las últimas consecuencias. Quienes eran los encargados de presidir dicha celebración, eran, como en tiempos pasados, los jefes de familias, varones y mujeres indistintamente.</w:t>
      </w:r>
    </w:p>
    <w:p w:rsidR="002E217F" w:rsidRDefault="002E217F" w:rsidP="002E217F">
      <w:pPr>
        <w:pStyle w:val="Sinespaciado"/>
        <w:numPr>
          <w:ilvl w:val="0"/>
          <w:numId w:val="3"/>
        </w:numPr>
      </w:pPr>
      <w:r>
        <w:lastRenderedPageBreak/>
        <w:t xml:space="preserve">Con las últimas cartas atribuidas a Pablo, se percibe la presencia de </w:t>
      </w:r>
      <w:r w:rsidRPr="00EB00B0">
        <w:rPr>
          <w:b/>
          <w:i/>
        </w:rPr>
        <w:t>dirigentes sacerdotales de comunidades:</w:t>
      </w:r>
      <w:r>
        <w:t xml:space="preserve"> diáconos, presbíteros y obispos. Con la asimilación al imperio romano en el siglo 4, pasaron a formar una nueva clase sacerdotal que se inspiró del Antiguo Testamento y de los cultos de la religión romana. Se rompía la tradición de Jesús contrario al ejercicio de un </w:t>
      </w:r>
      <w:r w:rsidRPr="00EB00B0">
        <w:rPr>
          <w:b/>
          <w:i/>
        </w:rPr>
        <w:t>poder</w:t>
      </w:r>
      <w:r>
        <w:t xml:space="preserve"> dominador, a la aceptación de </w:t>
      </w:r>
      <w:r w:rsidRPr="00EB00B0">
        <w:rPr>
          <w:b/>
          <w:i/>
        </w:rPr>
        <w:t>privilegios</w:t>
      </w:r>
      <w:r>
        <w:t xml:space="preserve"> personales, a la celebración de un culto centrado en su ‘sacrificio’ en la cruz y a la necesidad de </w:t>
      </w:r>
      <w:r w:rsidRPr="00EB00B0">
        <w:rPr>
          <w:b/>
          <w:i/>
        </w:rPr>
        <w:t>intermediarios</w:t>
      </w:r>
      <w:r>
        <w:t xml:space="preserve"> obligados para relacionarse con Dios…</w:t>
      </w:r>
    </w:p>
    <w:p w:rsidR="002E217F" w:rsidRDefault="002E217F" w:rsidP="002E217F">
      <w:pPr>
        <w:pStyle w:val="Sinespaciado"/>
      </w:pPr>
    </w:p>
    <w:p w:rsidR="002E217F" w:rsidRPr="001F1572" w:rsidRDefault="002E217F" w:rsidP="002E217F">
      <w:pPr>
        <w:pStyle w:val="Sinespaciado"/>
        <w:rPr>
          <w:b/>
          <w:color w:val="C00000"/>
        </w:rPr>
      </w:pPr>
      <w:r w:rsidRPr="001F1572">
        <w:rPr>
          <w:b/>
          <w:color w:val="C00000"/>
        </w:rPr>
        <w:t>B. LA CENTRALIDAD DEL REINO EXIGE UN NUEVO SACERDOCIO</w:t>
      </w:r>
    </w:p>
    <w:p w:rsidR="002E217F" w:rsidRDefault="002E217F" w:rsidP="002E217F">
      <w:pPr>
        <w:pStyle w:val="Sinespaciado"/>
      </w:pPr>
      <w:r>
        <w:tab/>
        <w:t>Para volver a la tradición de Jesús y de las primeras Comunidades cristianas, hay que retomar y profundizar las orientaciones del Concilio Vaticano 2º: lo absoluto del Reino, la primacía del sacerdocio colectivo de los bautizados, la construcción de la fraternidad, las Comunidades que se ofrecen como nuevo culto agradable a Dios.</w:t>
      </w:r>
    </w:p>
    <w:p w:rsidR="002E217F" w:rsidRDefault="002E217F" w:rsidP="002E217F">
      <w:pPr>
        <w:pStyle w:val="Sinespaciado"/>
      </w:pPr>
    </w:p>
    <w:p w:rsidR="002E217F" w:rsidRDefault="002E217F" w:rsidP="002E217F">
      <w:pPr>
        <w:pStyle w:val="Sinespaciado"/>
        <w:numPr>
          <w:ilvl w:val="0"/>
          <w:numId w:val="4"/>
        </w:numPr>
        <w:rPr>
          <w:b/>
        </w:rPr>
      </w:pPr>
      <w:r>
        <w:rPr>
          <w:b/>
        </w:rPr>
        <w:t>“Eres profeta, sacerdote y rey-pastor”</w:t>
      </w:r>
    </w:p>
    <w:p w:rsidR="002E217F" w:rsidRDefault="002E217F" w:rsidP="002E217F">
      <w:pPr>
        <w:pStyle w:val="Sinespaciado"/>
        <w:numPr>
          <w:ilvl w:val="0"/>
          <w:numId w:val="8"/>
        </w:numPr>
      </w:pPr>
      <w:r>
        <w:t xml:space="preserve">Al ser ungido como ‘profetas, sacerdotes y reyes pastores’ en el día de nuestro bautismo, se nos trazó el camino correcto. </w:t>
      </w:r>
    </w:p>
    <w:p w:rsidR="002E217F" w:rsidRDefault="002E217F" w:rsidP="002E217F">
      <w:pPr>
        <w:pStyle w:val="Sinespaciado"/>
        <w:numPr>
          <w:ilvl w:val="0"/>
          <w:numId w:val="9"/>
        </w:numPr>
      </w:pPr>
      <w:r>
        <w:t>Somos ‘profetas’ cuando proclamamos palabras de vida y de verdad que denuncian lo que destruye el Reino y anuncian todo lo que lo construye.</w:t>
      </w:r>
    </w:p>
    <w:p w:rsidR="002E217F" w:rsidRDefault="002E217F" w:rsidP="002E217F">
      <w:pPr>
        <w:pStyle w:val="Sinespaciado"/>
        <w:numPr>
          <w:ilvl w:val="0"/>
          <w:numId w:val="9"/>
        </w:numPr>
      </w:pPr>
      <w:r>
        <w:t>Somos ‘sacerdote’ cuando participamos de todas las ofrendas que hacen grupos y pueblos de su fraternidad alegre.</w:t>
      </w:r>
    </w:p>
    <w:p w:rsidR="002E217F" w:rsidRDefault="002E217F" w:rsidP="002E217F">
      <w:pPr>
        <w:pStyle w:val="Sinespaciado"/>
        <w:numPr>
          <w:ilvl w:val="0"/>
          <w:numId w:val="9"/>
        </w:numPr>
      </w:pPr>
      <w:r>
        <w:t>Somos ‘reyes-pastores’ cuando nos constituimos en asociaciones, comunidades y sociedades vivas, equitativas, participativas, creativas y solidarias de una humanidad reconciliada entre sí, con los demás, la naturaleza y Dios.</w:t>
      </w:r>
    </w:p>
    <w:p w:rsidR="002E217F" w:rsidRDefault="002E217F" w:rsidP="002E217F">
      <w:pPr>
        <w:pStyle w:val="Sinespaciado"/>
        <w:numPr>
          <w:ilvl w:val="0"/>
          <w:numId w:val="8"/>
        </w:numPr>
      </w:pPr>
      <w:r>
        <w:t>Podemos ser sacerdotes y sacerdotisas de nuestro pueblo sin más poder ni privilegio que los de cumplir con el mandato que nos da de encaminarlo en su tarea irrenunciable de construir y ofrecer el Reino.</w:t>
      </w:r>
    </w:p>
    <w:p w:rsidR="002E217F" w:rsidRPr="006351EA" w:rsidRDefault="002E217F" w:rsidP="002E217F">
      <w:pPr>
        <w:pStyle w:val="Sinespaciado"/>
        <w:ind w:left="360"/>
      </w:pPr>
    </w:p>
    <w:p w:rsidR="002E217F" w:rsidRPr="00EB00B0" w:rsidRDefault="002E217F" w:rsidP="002E217F">
      <w:pPr>
        <w:pStyle w:val="Sinespaciado"/>
        <w:numPr>
          <w:ilvl w:val="0"/>
          <w:numId w:val="4"/>
        </w:numPr>
        <w:rPr>
          <w:b/>
        </w:rPr>
      </w:pPr>
      <w:r>
        <w:rPr>
          <w:b/>
        </w:rPr>
        <w:t>Todos somos sacerdotes como Jesús</w:t>
      </w:r>
    </w:p>
    <w:p w:rsidR="002E217F" w:rsidRDefault="002E217F" w:rsidP="002E217F">
      <w:pPr>
        <w:pStyle w:val="Sinespaciado"/>
        <w:numPr>
          <w:ilvl w:val="0"/>
          <w:numId w:val="7"/>
        </w:numPr>
      </w:pPr>
      <w:r>
        <w:t xml:space="preserve">Como Iglesia somos el ‘Cuerpo sacerdotal’ de Jesús. </w:t>
      </w:r>
    </w:p>
    <w:p w:rsidR="002E217F" w:rsidRDefault="002E217F" w:rsidP="002E217F">
      <w:pPr>
        <w:pStyle w:val="Sinespaciado"/>
        <w:numPr>
          <w:ilvl w:val="0"/>
          <w:numId w:val="7"/>
        </w:numPr>
      </w:pPr>
      <w:r>
        <w:t>Puede ser que unos y unas sean encargados de esta dimensión sacerdotal, pero no pueden ser detentores de poderes exclusivos ni de privilegios de clase ni ser intermediarios obligados para relacionarnos con Dios. Eso era la Antigua Alianza que terminó con Jesús.</w:t>
      </w:r>
    </w:p>
    <w:p w:rsidR="002E217F" w:rsidRDefault="002E217F" w:rsidP="002E217F">
      <w:pPr>
        <w:pStyle w:val="Sinespaciado"/>
        <w:numPr>
          <w:ilvl w:val="0"/>
          <w:numId w:val="7"/>
        </w:numPr>
      </w:pPr>
      <w:r>
        <w:t>Si las Comunidades nombran personas para ejercer un servicio sacerdotal, se encargarán de lo que nos dejaron las primeras comunidades al realizar la fracción del pan:</w:t>
      </w:r>
    </w:p>
    <w:p w:rsidR="002E217F" w:rsidRDefault="002E217F" w:rsidP="002E217F">
      <w:pPr>
        <w:pStyle w:val="Sinespaciado"/>
        <w:numPr>
          <w:ilvl w:val="0"/>
          <w:numId w:val="5"/>
        </w:numPr>
      </w:pPr>
      <w:r>
        <w:t>Anunciar que la muerte de Jesús fue su máxima solidaridad con el Reino comenzado a partir de los pobres.</w:t>
      </w:r>
    </w:p>
    <w:p w:rsidR="002E217F" w:rsidRDefault="002E217F" w:rsidP="002E217F">
      <w:pPr>
        <w:pStyle w:val="Sinespaciado"/>
        <w:numPr>
          <w:ilvl w:val="0"/>
          <w:numId w:val="5"/>
        </w:numPr>
      </w:pPr>
      <w:r>
        <w:t>Recordar la vida de Jesús como una ofrenda agradable a Dios, un acto sacerdotal único e irrepetible.</w:t>
      </w:r>
    </w:p>
    <w:p w:rsidR="002E217F" w:rsidRDefault="002E217F" w:rsidP="002E217F">
      <w:pPr>
        <w:pStyle w:val="Sinespaciado"/>
        <w:numPr>
          <w:ilvl w:val="0"/>
          <w:numId w:val="5"/>
        </w:numPr>
      </w:pPr>
      <w:r>
        <w:t>Continuar la obra del Reino como compromiso absoluto de los seguidores de Jesús.</w:t>
      </w:r>
    </w:p>
    <w:p w:rsidR="002E217F" w:rsidRDefault="002E217F" w:rsidP="002E217F">
      <w:pPr>
        <w:pStyle w:val="Sinespaciado"/>
        <w:numPr>
          <w:ilvl w:val="0"/>
          <w:numId w:val="5"/>
        </w:numPr>
      </w:pPr>
      <w:r>
        <w:t>Celebrar la resurrección de Jesús y la presencia del Padre en nuestros pequeños y grandes logros de nuestra existencia cotidiana.</w:t>
      </w:r>
    </w:p>
    <w:p w:rsidR="002E217F" w:rsidRDefault="002E217F" w:rsidP="002E217F">
      <w:pPr>
        <w:pStyle w:val="Sinespaciado"/>
        <w:numPr>
          <w:ilvl w:val="0"/>
          <w:numId w:val="5"/>
        </w:numPr>
      </w:pPr>
      <w:r>
        <w:t>Agradecer a Dios por habernos elegido para tal noble tarea…</w:t>
      </w:r>
    </w:p>
    <w:p w:rsidR="002E217F" w:rsidRDefault="002E217F" w:rsidP="002E217F">
      <w:pPr>
        <w:pStyle w:val="Sinespaciado"/>
        <w:numPr>
          <w:ilvl w:val="0"/>
          <w:numId w:val="6"/>
        </w:numPr>
      </w:pPr>
      <w:r>
        <w:t>Como en la oración eucarística de nuestros templos, todos varones y mujeres estamos llamados a</w:t>
      </w:r>
    </w:p>
    <w:p w:rsidR="002E217F" w:rsidRDefault="002E217F" w:rsidP="002E217F">
      <w:pPr>
        <w:pStyle w:val="Sinespaciado"/>
        <w:numPr>
          <w:ilvl w:val="0"/>
          <w:numId w:val="5"/>
        </w:numPr>
      </w:pPr>
      <w:r>
        <w:t>‘Anunciar la muerte de Jesús’ en todas las muertes injustas de los que trabajan por un mundo de fraternidad, de justicia y de fe;</w:t>
      </w:r>
    </w:p>
    <w:p w:rsidR="002E217F" w:rsidRDefault="002E217F" w:rsidP="002E217F">
      <w:pPr>
        <w:pStyle w:val="Sinespaciado"/>
        <w:numPr>
          <w:ilvl w:val="0"/>
          <w:numId w:val="5"/>
        </w:numPr>
      </w:pPr>
      <w:r>
        <w:t>Proclamar la resurrección de Jesús tanto en las personas, los grupos y los pueblos que nacen a una vida nueva como en la naturaleza respetada, defendida y promovida como se lo merece;</w:t>
      </w:r>
    </w:p>
    <w:p w:rsidR="002E217F" w:rsidRDefault="002E217F" w:rsidP="002E217F">
      <w:pPr>
        <w:pStyle w:val="Sinespaciado"/>
        <w:numPr>
          <w:ilvl w:val="0"/>
          <w:numId w:val="5"/>
        </w:numPr>
      </w:pPr>
      <w:r>
        <w:t>Invocar al Espíritu para que siga animando desde dentro la entrega generosa de la vida hasta la muerte, el crecimiento en dignidad, valentía y alegría de los creadores de una nueva humanidad, o sea, el Reino que avanza hacia su plenitud.</w:t>
      </w:r>
    </w:p>
    <w:p w:rsidR="002E217F" w:rsidRDefault="002E217F" w:rsidP="002E217F">
      <w:pPr>
        <w:pStyle w:val="Sinespaciado"/>
      </w:pPr>
    </w:p>
    <w:p w:rsidR="002E217F" w:rsidRPr="001F1572" w:rsidRDefault="002E217F" w:rsidP="002E217F">
      <w:pPr>
        <w:pStyle w:val="Sinespaciado"/>
        <w:rPr>
          <w:b/>
          <w:color w:val="C00000"/>
        </w:rPr>
      </w:pPr>
      <w:r w:rsidRPr="001F1572">
        <w:rPr>
          <w:b/>
          <w:color w:val="C00000"/>
        </w:rPr>
        <w:t>CONCLUSIÓN</w:t>
      </w:r>
    </w:p>
    <w:p w:rsidR="002E217F" w:rsidRDefault="002E217F" w:rsidP="002E217F">
      <w:pPr>
        <w:pStyle w:val="Sinespaciado"/>
        <w:ind w:firstLine="708"/>
      </w:pPr>
      <w:r>
        <w:t>Ese es la clase de sacerdotes, de seguidores, de pueblo y de Humanidad que quiere Dios. Eso fue el ejemplo y el camino de Jesús: ser un Reino de fraternidad universal. Nos toca continuarlo individual y colectivamente… con la fuerza del Espíritu. Como Jesús somos sacerdotes de Dios y de nuestro Pueblo. Ese es el culto inaugurado con Jesús en la Nueva Alianza y ofrecido en la cruz. Somos los herederos dichosos de tal proyecto humano y divino a la vez. No se detendrá porque tiene la fuerza de Dios.</w:t>
      </w:r>
    </w:p>
    <w:p w:rsidR="002E217F" w:rsidRDefault="002E217F" w:rsidP="002E217F">
      <w:pPr>
        <w:pStyle w:val="Sinespaciado"/>
      </w:pPr>
    </w:p>
    <w:p w:rsidR="00BA1F55" w:rsidRDefault="00BA1F55" w:rsidP="00BA1F55">
      <w:pPr>
        <w:pStyle w:val="Sinespaciado"/>
      </w:pPr>
    </w:p>
    <w:sectPr w:rsidR="00BA1F55" w:rsidSect="00646264">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62472"/>
    <w:multiLevelType w:val="hybridMultilevel"/>
    <w:tmpl w:val="23EC6630"/>
    <w:lvl w:ilvl="0" w:tplc="6DB4EC36">
      <w:start w:val="2"/>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874003D"/>
    <w:multiLevelType w:val="hybridMultilevel"/>
    <w:tmpl w:val="5CA225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3DB74AE"/>
    <w:multiLevelType w:val="hybridMultilevel"/>
    <w:tmpl w:val="2C3A135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35937FD"/>
    <w:multiLevelType w:val="hybridMultilevel"/>
    <w:tmpl w:val="6194D492"/>
    <w:lvl w:ilvl="0" w:tplc="C3729896">
      <w:numFmt w:val="decimal"/>
      <w:lvlText w:val="%1."/>
      <w:lvlJc w:val="left"/>
      <w:pPr>
        <w:ind w:left="465" w:hanging="360"/>
      </w:pPr>
      <w:rPr>
        <w:rFonts w:hint="default"/>
      </w:rPr>
    </w:lvl>
    <w:lvl w:ilvl="1" w:tplc="0C0A0019" w:tentative="1">
      <w:start w:val="1"/>
      <w:numFmt w:val="lowerLetter"/>
      <w:lvlText w:val="%2."/>
      <w:lvlJc w:val="left"/>
      <w:pPr>
        <w:ind w:left="1185" w:hanging="360"/>
      </w:pPr>
    </w:lvl>
    <w:lvl w:ilvl="2" w:tplc="0C0A001B" w:tentative="1">
      <w:start w:val="1"/>
      <w:numFmt w:val="lowerRoman"/>
      <w:lvlText w:val="%3."/>
      <w:lvlJc w:val="right"/>
      <w:pPr>
        <w:ind w:left="1905" w:hanging="180"/>
      </w:pPr>
    </w:lvl>
    <w:lvl w:ilvl="3" w:tplc="0C0A000F" w:tentative="1">
      <w:start w:val="1"/>
      <w:numFmt w:val="decimal"/>
      <w:lvlText w:val="%4."/>
      <w:lvlJc w:val="left"/>
      <w:pPr>
        <w:ind w:left="2625" w:hanging="360"/>
      </w:pPr>
    </w:lvl>
    <w:lvl w:ilvl="4" w:tplc="0C0A0019" w:tentative="1">
      <w:start w:val="1"/>
      <w:numFmt w:val="lowerLetter"/>
      <w:lvlText w:val="%5."/>
      <w:lvlJc w:val="left"/>
      <w:pPr>
        <w:ind w:left="3345" w:hanging="360"/>
      </w:pPr>
    </w:lvl>
    <w:lvl w:ilvl="5" w:tplc="0C0A001B" w:tentative="1">
      <w:start w:val="1"/>
      <w:numFmt w:val="lowerRoman"/>
      <w:lvlText w:val="%6."/>
      <w:lvlJc w:val="right"/>
      <w:pPr>
        <w:ind w:left="4065" w:hanging="180"/>
      </w:pPr>
    </w:lvl>
    <w:lvl w:ilvl="6" w:tplc="0C0A000F" w:tentative="1">
      <w:start w:val="1"/>
      <w:numFmt w:val="decimal"/>
      <w:lvlText w:val="%7."/>
      <w:lvlJc w:val="left"/>
      <w:pPr>
        <w:ind w:left="4785" w:hanging="360"/>
      </w:pPr>
    </w:lvl>
    <w:lvl w:ilvl="7" w:tplc="0C0A0019" w:tentative="1">
      <w:start w:val="1"/>
      <w:numFmt w:val="lowerLetter"/>
      <w:lvlText w:val="%8."/>
      <w:lvlJc w:val="left"/>
      <w:pPr>
        <w:ind w:left="5505" w:hanging="360"/>
      </w:pPr>
    </w:lvl>
    <w:lvl w:ilvl="8" w:tplc="0C0A001B" w:tentative="1">
      <w:start w:val="1"/>
      <w:numFmt w:val="lowerRoman"/>
      <w:lvlText w:val="%9."/>
      <w:lvlJc w:val="right"/>
      <w:pPr>
        <w:ind w:left="6225" w:hanging="180"/>
      </w:pPr>
    </w:lvl>
  </w:abstractNum>
  <w:abstractNum w:abstractNumId="4" w15:restartNumberingAfterBreak="0">
    <w:nsid w:val="42032D83"/>
    <w:multiLevelType w:val="hybridMultilevel"/>
    <w:tmpl w:val="7B72611A"/>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5" w15:restartNumberingAfterBreak="0">
    <w:nsid w:val="46572F9B"/>
    <w:multiLevelType w:val="hybridMultilevel"/>
    <w:tmpl w:val="B5040870"/>
    <w:lvl w:ilvl="0" w:tplc="6DB4EC36">
      <w:start w:val="1"/>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B8A3CD0"/>
    <w:multiLevelType w:val="hybridMultilevel"/>
    <w:tmpl w:val="A12A2EF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5A70427"/>
    <w:multiLevelType w:val="hybridMultilevel"/>
    <w:tmpl w:val="1B82AAAA"/>
    <w:lvl w:ilvl="0" w:tplc="6DB4EC36">
      <w:start w:val="2"/>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31B249F"/>
    <w:multiLevelType w:val="hybridMultilevel"/>
    <w:tmpl w:val="7466073A"/>
    <w:lvl w:ilvl="0" w:tplc="FB5A3278">
      <w:numFmt w:val="decimal"/>
      <w:lvlText w:val="%1."/>
      <w:lvlJc w:val="left"/>
      <w:pPr>
        <w:ind w:left="480" w:hanging="360"/>
      </w:pPr>
      <w:rPr>
        <w:rFonts w:hint="default"/>
      </w:rPr>
    </w:lvl>
    <w:lvl w:ilvl="1" w:tplc="0C0A0019" w:tentative="1">
      <w:start w:val="1"/>
      <w:numFmt w:val="lowerLetter"/>
      <w:lvlText w:val="%2."/>
      <w:lvlJc w:val="left"/>
      <w:pPr>
        <w:ind w:left="1200" w:hanging="360"/>
      </w:pPr>
    </w:lvl>
    <w:lvl w:ilvl="2" w:tplc="0C0A001B" w:tentative="1">
      <w:start w:val="1"/>
      <w:numFmt w:val="lowerRoman"/>
      <w:lvlText w:val="%3."/>
      <w:lvlJc w:val="right"/>
      <w:pPr>
        <w:ind w:left="1920" w:hanging="180"/>
      </w:pPr>
    </w:lvl>
    <w:lvl w:ilvl="3" w:tplc="0C0A000F" w:tentative="1">
      <w:start w:val="1"/>
      <w:numFmt w:val="decimal"/>
      <w:lvlText w:val="%4."/>
      <w:lvlJc w:val="left"/>
      <w:pPr>
        <w:ind w:left="2640" w:hanging="360"/>
      </w:pPr>
    </w:lvl>
    <w:lvl w:ilvl="4" w:tplc="0C0A0019" w:tentative="1">
      <w:start w:val="1"/>
      <w:numFmt w:val="lowerLetter"/>
      <w:lvlText w:val="%5."/>
      <w:lvlJc w:val="left"/>
      <w:pPr>
        <w:ind w:left="3360" w:hanging="360"/>
      </w:pPr>
    </w:lvl>
    <w:lvl w:ilvl="5" w:tplc="0C0A001B" w:tentative="1">
      <w:start w:val="1"/>
      <w:numFmt w:val="lowerRoman"/>
      <w:lvlText w:val="%6."/>
      <w:lvlJc w:val="right"/>
      <w:pPr>
        <w:ind w:left="4080" w:hanging="180"/>
      </w:pPr>
    </w:lvl>
    <w:lvl w:ilvl="6" w:tplc="0C0A000F" w:tentative="1">
      <w:start w:val="1"/>
      <w:numFmt w:val="decimal"/>
      <w:lvlText w:val="%7."/>
      <w:lvlJc w:val="left"/>
      <w:pPr>
        <w:ind w:left="4800" w:hanging="360"/>
      </w:pPr>
    </w:lvl>
    <w:lvl w:ilvl="7" w:tplc="0C0A0019" w:tentative="1">
      <w:start w:val="1"/>
      <w:numFmt w:val="lowerLetter"/>
      <w:lvlText w:val="%8."/>
      <w:lvlJc w:val="left"/>
      <w:pPr>
        <w:ind w:left="5520" w:hanging="360"/>
      </w:pPr>
    </w:lvl>
    <w:lvl w:ilvl="8" w:tplc="0C0A001B" w:tentative="1">
      <w:start w:val="1"/>
      <w:numFmt w:val="lowerRoman"/>
      <w:lvlText w:val="%9."/>
      <w:lvlJc w:val="right"/>
      <w:pPr>
        <w:ind w:left="6240" w:hanging="180"/>
      </w:pPr>
    </w:lvl>
  </w:abstractNum>
  <w:abstractNum w:abstractNumId="9" w15:restartNumberingAfterBreak="0">
    <w:nsid w:val="7F536B8B"/>
    <w:multiLevelType w:val="hybridMultilevel"/>
    <w:tmpl w:val="10D87DE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3"/>
  </w:num>
  <w:num w:numId="2">
    <w:abstractNumId w:val="6"/>
  </w:num>
  <w:num w:numId="3">
    <w:abstractNumId w:val="1"/>
  </w:num>
  <w:num w:numId="4">
    <w:abstractNumId w:val="2"/>
  </w:num>
  <w:num w:numId="5">
    <w:abstractNumId w:val="9"/>
  </w:num>
  <w:num w:numId="6">
    <w:abstractNumId w:val="0"/>
  </w:num>
  <w:num w:numId="7">
    <w:abstractNumId w:val="7"/>
  </w:num>
  <w:num w:numId="8">
    <w:abstractNumId w:val="5"/>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F55"/>
    <w:rsid w:val="000A1245"/>
    <w:rsid w:val="002E217F"/>
    <w:rsid w:val="00472232"/>
    <w:rsid w:val="0047758F"/>
    <w:rsid w:val="004D2077"/>
    <w:rsid w:val="00646264"/>
    <w:rsid w:val="00656BCF"/>
    <w:rsid w:val="007C51A5"/>
    <w:rsid w:val="00BA1F55"/>
    <w:rsid w:val="00D6597E"/>
    <w:rsid w:val="00F02E3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724735-FFB6-4178-93FB-5BF8E9440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lang w:val="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BA1F55"/>
    <w:pPr>
      <w:spacing w:after="0" w:line="240" w:lineRule="auto"/>
    </w:pPr>
    <w:rPr>
      <w:lang w:val="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1332</Words>
  <Characters>7330</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pcpersonal</dc:creator>
  <cp:keywords/>
  <dc:description/>
  <cp:lastModifiedBy>Rosario Hermano</cp:lastModifiedBy>
  <cp:revision>2</cp:revision>
  <dcterms:created xsi:type="dcterms:W3CDTF">2017-04-24T11:06:00Z</dcterms:created>
  <dcterms:modified xsi:type="dcterms:W3CDTF">2017-04-24T11:06:00Z</dcterms:modified>
</cp:coreProperties>
</file>