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4CC" w:rsidRPr="009664CC" w:rsidRDefault="009664CC" w:rsidP="009664CC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2"/>
          <w:szCs w:val="12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2"/>
          <w:szCs w:val="12"/>
          <w:lang w:eastAsia="es-UY"/>
        </w:rPr>
        <w:drawing>
          <wp:inline distT="0" distB="0" distL="0" distR="0">
            <wp:extent cx="5330190" cy="2668270"/>
            <wp:effectExtent l="19050" t="0" r="3810" b="0"/>
            <wp:docPr id="1" name="Imagen 1" descr="http://www.periodistadigital.com/imagenes/2013/03/19/plaza-mayo-bergoglio-720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3/03/19/plaza-mayo-bergoglio-720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90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4CC" w:rsidRPr="009664CC" w:rsidRDefault="009664CC" w:rsidP="009664CC">
      <w:pPr>
        <w:shd w:val="clear" w:color="auto" w:fill="FFFFFF"/>
        <w:spacing w:before="41" w:after="104"/>
        <w:jc w:val="left"/>
        <w:textAlignment w:val="baseline"/>
        <w:rPr>
          <w:rFonts w:ascii="Arial" w:eastAsia="Times New Roman" w:hAnsi="Arial" w:cs="Arial"/>
          <w:color w:val="003366"/>
          <w:sz w:val="10"/>
          <w:szCs w:val="10"/>
          <w:lang w:eastAsia="es-UY"/>
        </w:rPr>
      </w:pPr>
      <w:r w:rsidRPr="009664CC">
        <w:rPr>
          <w:rFonts w:ascii="Arial" w:eastAsia="Times New Roman" w:hAnsi="Arial" w:cs="Arial"/>
          <w:color w:val="003366"/>
          <w:sz w:val="10"/>
          <w:szCs w:val="10"/>
          <w:lang w:eastAsia="es-UY"/>
        </w:rPr>
        <w:t xml:space="preserve">La Plaza de Mayo reza por </w:t>
      </w:r>
      <w:proofErr w:type="spellStart"/>
      <w:r w:rsidRPr="009664CC">
        <w:rPr>
          <w:rFonts w:ascii="Arial" w:eastAsia="Times New Roman" w:hAnsi="Arial" w:cs="Arial"/>
          <w:color w:val="003366"/>
          <w:sz w:val="10"/>
          <w:szCs w:val="10"/>
          <w:lang w:eastAsia="es-UY"/>
        </w:rPr>
        <w:t>Bergoglio</w:t>
      </w:r>
      <w:proofErr w:type="spellEnd"/>
    </w:p>
    <w:p w:rsidR="009664CC" w:rsidRPr="009664CC" w:rsidRDefault="009664CC" w:rsidP="009664CC">
      <w:pPr>
        <w:shd w:val="clear" w:color="auto" w:fill="FFFFFF"/>
        <w:spacing w:before="18" w:after="18" w:line="264" w:lineRule="atLeast"/>
        <w:jc w:val="lef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</w:pPr>
      <w:r w:rsidRPr="009664CC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 xml:space="preserve">Estela de </w:t>
      </w:r>
      <w:proofErr w:type="spellStart"/>
      <w:r w:rsidRPr="009664CC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Carlotto</w:t>
      </w:r>
      <w:proofErr w:type="spellEnd"/>
      <w:r w:rsidRPr="009664CC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: "Es un disparate, abre una brecha, más que cerrarla"</w:t>
      </w:r>
    </w:p>
    <w:p w:rsidR="009664CC" w:rsidRPr="009664CC" w:rsidRDefault="009664CC" w:rsidP="009664CC">
      <w:pPr>
        <w:shd w:val="clear" w:color="auto" w:fill="FFFFFF"/>
        <w:spacing w:before="91" w:after="91" w:line="264" w:lineRule="atLeast"/>
        <w:jc w:val="lef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</w:pPr>
      <w:r w:rsidRPr="009664CC"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  <w:t>Abuelas y Madres de Mayo rechazan el plan de reconciliación propuesto por la Iglesia argentina</w:t>
      </w:r>
    </w:p>
    <w:p w:rsidR="009664CC" w:rsidRPr="009664CC" w:rsidRDefault="009664CC" w:rsidP="009664CC">
      <w:pPr>
        <w:shd w:val="clear" w:color="auto" w:fill="FFFFFF"/>
        <w:spacing w:before="18" w:after="18" w:line="264" w:lineRule="atLeast"/>
        <w:jc w:val="lef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</w:pPr>
      <w:r>
        <w:rPr>
          <w:rFonts w:ascii="Trebuchet MS" w:eastAsia="Times New Roman" w:hAnsi="Trebuchet MS" w:cs="Times New Roman"/>
          <w:b/>
          <w:bCs/>
          <w:noProof/>
          <w:color w:val="666666"/>
          <w:sz w:val="30"/>
          <w:szCs w:val="30"/>
          <w:lang w:eastAsia="es-UY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162560</wp:posOffset>
            </wp:positionV>
            <wp:extent cx="2573655" cy="2378075"/>
            <wp:effectExtent l="19050" t="0" r="0" b="0"/>
            <wp:wrapTight wrapText="bothSides">
              <wp:wrapPolygon edited="0">
                <wp:start x="-160" y="0"/>
                <wp:lineTo x="-160" y="21456"/>
                <wp:lineTo x="21584" y="21456"/>
                <wp:lineTo x="21584" y="0"/>
                <wp:lineTo x="-160" y="0"/>
              </wp:wrapPolygon>
            </wp:wrapTight>
            <wp:docPr id="3" name="Imagen 3" descr="Las víctimas de la dictadura argentina exigen verdad y justi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s víctimas de la dictadura argentina exigen verdad y justici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37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64CC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"No hay diálogo posible con quienes secuestraron, torturaron y desaparecieron a nuestros hijos e hijas"</w:t>
      </w:r>
    </w:p>
    <w:p w:rsidR="009664CC" w:rsidRPr="009664CC" w:rsidRDefault="009664CC" w:rsidP="009664CC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2"/>
          <w:szCs w:val="12"/>
          <w:lang w:eastAsia="es-UY"/>
        </w:rPr>
      </w:pPr>
      <w:r w:rsidRPr="009664CC">
        <w:rPr>
          <w:rFonts w:ascii="Arial" w:eastAsia="Times New Roman" w:hAnsi="Arial" w:cs="Arial"/>
          <w:color w:val="ABABAB"/>
          <w:sz w:val="11"/>
          <w:lang w:eastAsia="es-UY"/>
        </w:rPr>
        <w:t>Redacción, 03 de mayo de 2017 a las 22:02</w:t>
      </w:r>
    </w:p>
    <w:p w:rsidR="009664CC" w:rsidRPr="009664CC" w:rsidRDefault="009664CC" w:rsidP="009664CC">
      <w:pPr>
        <w:shd w:val="clear" w:color="auto" w:fill="F5ECD0"/>
        <w:spacing w:line="336" w:lineRule="atLeast"/>
        <w:jc w:val="left"/>
        <w:textAlignment w:val="baseline"/>
        <w:rPr>
          <w:rFonts w:ascii="Trebuchet MS" w:eastAsia="Times New Roman" w:hAnsi="Trebuchet MS" w:cs="Arial"/>
          <w:color w:val="334455"/>
          <w:sz w:val="16"/>
          <w:szCs w:val="16"/>
          <w:lang w:eastAsia="es-UY"/>
        </w:rPr>
      </w:pPr>
      <w:r w:rsidRPr="009664CC">
        <w:rPr>
          <w:rFonts w:ascii="Trebuchet MS" w:eastAsia="Times New Roman" w:hAnsi="Trebuchet MS" w:cs="Arial"/>
          <w:color w:val="334455"/>
          <w:sz w:val="16"/>
          <w:szCs w:val="16"/>
          <w:lang w:eastAsia="es-UY"/>
        </w:rPr>
        <w:t>Tuvimos la paciencia de esperar 40 años. Se cometió un genocidio y se declaró delito de lesa humanidad. Hay que buscar la reparación por medio de la justicia y del respeto a la verdad</w:t>
      </w:r>
    </w:p>
    <w:p w:rsidR="009664CC" w:rsidRPr="009664CC" w:rsidRDefault="009664CC" w:rsidP="009664CC">
      <w:pPr>
        <w:shd w:val="clear" w:color="auto" w:fill="FFFFFF"/>
        <w:spacing w:before="240" w:after="240" w:line="252" w:lineRule="atLeast"/>
        <w:jc w:val="left"/>
        <w:textAlignment w:val="baseline"/>
        <w:outlineLvl w:val="1"/>
        <w:rPr>
          <w:rFonts w:ascii="Arial" w:eastAsia="Times New Roman" w:hAnsi="Arial" w:cs="Arial"/>
          <w:color w:val="FFFFFF"/>
          <w:sz w:val="12"/>
          <w:szCs w:val="12"/>
          <w:lang w:eastAsia="es-UY"/>
        </w:rPr>
      </w:pPr>
      <w:r w:rsidRPr="009664CC">
        <w:rPr>
          <w:rFonts w:ascii="Arial" w:eastAsia="Times New Roman" w:hAnsi="Arial" w:cs="Arial"/>
          <w:color w:val="FFFFFF"/>
          <w:sz w:val="12"/>
          <w:szCs w:val="12"/>
          <w:lang w:eastAsia="es-UY"/>
        </w:rPr>
        <w:t>Las víctimas de la dictadura argentina exigen verdad y justicia</w:t>
      </w:r>
    </w:p>
    <w:p w:rsidR="009664CC" w:rsidRPr="009664CC" w:rsidRDefault="009664CC" w:rsidP="009664CC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664CC">
        <w:rPr>
          <w:rFonts w:ascii="Arial" w:eastAsia="Times New Roman" w:hAnsi="Arial" w:cs="Arial"/>
          <w:color w:val="000000"/>
          <w:sz w:val="13"/>
          <w:szCs w:val="13"/>
          <w:lang w:eastAsia="es-UY"/>
        </w:rPr>
        <w:t xml:space="preserve"> (</w:t>
      </w:r>
      <w:r w:rsidRPr="009664C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Valores Religiosos/</w:t>
      </w:r>
      <w:proofErr w:type="spellStart"/>
      <w:r w:rsidRPr="009664C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Clarin</w:t>
      </w:r>
      <w:proofErr w:type="spellEnd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 El Episcopado busca acercar a </w:t>
      </w:r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familiares de víctimas de la dictadura</w:t>
      </w: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y de la guerrilla recibiendo testimonios de protagonistas. </w:t>
      </w:r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Estela de </w:t>
      </w:r>
      <w:proofErr w:type="spellStart"/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Carlotto</w:t>
      </w:r>
      <w:proofErr w:type="spellEnd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dijo que la idea "abre una brecha más que cerrarla". Para </w:t>
      </w:r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Nora </w:t>
      </w:r>
      <w:proofErr w:type="spellStart"/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Cortiñas</w:t>
      </w:r>
      <w:proofErr w:type="spellEnd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"quieren que borremos el pasado".</w:t>
      </w:r>
    </w:p>
    <w:p w:rsidR="009664CC" w:rsidRPr="009664CC" w:rsidRDefault="009664CC" w:rsidP="009664CC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"Un disparate"</w:t>
      </w: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De esa forma calificó Estela de </w:t>
      </w:r>
      <w:proofErr w:type="spellStart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Carlotto</w:t>
      </w:r>
      <w:proofErr w:type="spellEnd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el plan de la Iglesia para contribuir a la "reconciliación" nacional luego de la última dictadura militar; </w:t>
      </w: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proyecto en el que el Episcopado empezará a trabajar este miércoles cuando escuche los testimonios de familiares de desaparecidos y de víctimas de organizaciones guerrilleras de los 70'.</w:t>
      </w:r>
    </w:p>
    <w:p w:rsidR="009664CC" w:rsidRPr="009664CC" w:rsidRDefault="009664CC" w:rsidP="009664CC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A las críticas de la presidenta de Abuelas se sumó la de Nora </w:t>
      </w:r>
      <w:proofErr w:type="spellStart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Cortiñas</w:t>
      </w:r>
      <w:proofErr w:type="spellEnd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de Madres de Plaza de Mayo Línea Fundadora, que siempre se diferenció de las posiciones de Hebe de </w:t>
      </w:r>
      <w:proofErr w:type="spellStart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Bonafini</w:t>
      </w:r>
      <w:proofErr w:type="spellEnd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se mantuvo distante del </w:t>
      </w:r>
      <w:proofErr w:type="spellStart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kirchnerismo</w:t>
      </w:r>
      <w:proofErr w:type="spellEnd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"</w:t>
      </w:r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Esto es herir susceptibilidades, es abrir una brecha más que cerrarla</w:t>
      </w: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Acá no hay odio, no hay rencor, no le deseo el mal a nadie. Nosotros queremos justicia porque acá hubo un genocidio", declaró la presidenta de Abuelas de Plaza de Mayo.</w:t>
      </w:r>
    </w:p>
    <w:p w:rsidR="009664CC" w:rsidRPr="009664CC" w:rsidRDefault="009664CC" w:rsidP="009664CC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 primera asamblea plenaria de la Conferencia Episcopal comenzó el martes, pero a partir del miércoles los obispos escuchan los</w:t>
      </w:r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testimonios de familiares de desaparecidos y de militares</w:t>
      </w: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Entre las invitadas, según pudo saber Clarín, se encuentra Graciela Fernández </w:t>
      </w:r>
      <w:proofErr w:type="spellStart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Meijide</w:t>
      </w:r>
      <w:proofErr w:type="spellEnd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El plenario se extenderá hasta el sábado.</w:t>
      </w:r>
    </w:p>
    <w:p w:rsidR="009664CC" w:rsidRPr="009664CC" w:rsidRDefault="009664CC" w:rsidP="009664CC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Pero las agrupaciones de Derechos Humanos rápidamente salieron a criticar la idea. "</w:t>
      </w:r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No tenemos que reconciliarnos con nadie;</w:t>
      </w: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yo no agravié a nadie; fui agraviada con el asesinato de mi hija y el robo de mi nieto. Es un disparate", objetó </w:t>
      </w:r>
      <w:proofErr w:type="spellStart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Carlotto</w:t>
      </w:r>
      <w:proofErr w:type="spellEnd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quien cree que este proyecto seguramente "lo fomentarán algunas familias afectadas por la dictadura que están en un espacio equivocado, lamentable".</w:t>
      </w:r>
    </w:p>
    <w:p w:rsidR="009664CC" w:rsidRPr="009664CC" w:rsidRDefault="009664CC" w:rsidP="009664CC">
      <w:pPr>
        <w:shd w:val="clear" w:color="auto" w:fill="FFFFFF"/>
        <w:spacing w:before="91" w:after="91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 w:rsidRPr="009664CC">
        <w:rPr>
          <w:rFonts w:ascii="Arial" w:eastAsia="Times New Roman" w:hAnsi="Arial" w:cs="Arial"/>
          <w:color w:val="000000"/>
          <w:sz w:val="13"/>
          <w:szCs w:val="13"/>
          <w:lang w:eastAsia="es-UY"/>
        </w:rPr>
        <w:t> </w:t>
      </w:r>
    </w:p>
    <w:p w:rsidR="009664CC" w:rsidRPr="009664CC" w:rsidRDefault="009664CC" w:rsidP="009664CC">
      <w:pPr>
        <w:shd w:val="clear" w:color="auto" w:fill="FFFFFF"/>
        <w:spacing w:before="91" w:after="91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  <w:lang w:eastAsia="es-UY"/>
        </w:rPr>
        <w:lastRenderedPageBreak/>
        <w:drawing>
          <wp:inline distT="0" distB="0" distL="0" distR="0">
            <wp:extent cx="5330190" cy="3837305"/>
            <wp:effectExtent l="19050" t="0" r="3810" b="0"/>
            <wp:docPr id="34" name="Imagen 34" descr="http://www.periodistadigital.com/imagenes/2017/05/03/madres-de-ma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eriodistadigital.com/imagenes/2017/05/03/madres-de-may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90" cy="383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4CC" w:rsidRPr="009664CC" w:rsidRDefault="009664CC" w:rsidP="009664CC">
      <w:pPr>
        <w:shd w:val="clear" w:color="auto" w:fill="FFFFFF"/>
        <w:spacing w:before="91" w:after="9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664CC">
        <w:rPr>
          <w:rFonts w:ascii="Arial" w:eastAsia="Times New Roman" w:hAnsi="Arial" w:cs="Arial"/>
          <w:color w:val="000000"/>
          <w:sz w:val="13"/>
          <w:szCs w:val="13"/>
          <w:lang w:eastAsia="es-UY"/>
        </w:rPr>
        <w:t> </w:t>
      </w:r>
    </w:p>
    <w:p w:rsidR="009664CC" w:rsidRPr="009664CC" w:rsidRDefault="009664CC" w:rsidP="009664CC">
      <w:pPr>
        <w:shd w:val="clear" w:color="auto" w:fill="FFFFFF"/>
        <w:spacing w:before="91" w:after="9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Luego de aclarar que las Abuelas no tienen "odio, rencor, ni revancha", </w:t>
      </w:r>
      <w:proofErr w:type="spellStart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Carlotto</w:t>
      </w:r>
      <w:proofErr w:type="spellEnd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consideró que el ámbito para el tema es la Justicia: "Tuvimos la paciencia de esperar 40 años. Se cometió un genocidio y se declaró delito de lesa humanidad. Hay que buscar la reparación por medio de la justicia y del respeto a la verdad".</w:t>
      </w:r>
    </w:p>
    <w:p w:rsidR="009664CC" w:rsidRPr="009664CC" w:rsidRDefault="009664CC" w:rsidP="009664CC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 así que</w:t>
      </w:r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descartó la posibilidad de "reconciliación"</w:t>
      </w: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: "¿Cómo vamos a ir a dialogar? Lo que hay que hacer es cumplir con la democracia y con lo que pedimos de Verdad, Memoria y Justicia", concluyó.</w:t>
      </w:r>
    </w:p>
    <w:p w:rsidR="009664CC" w:rsidRPr="009664CC" w:rsidRDefault="009664CC" w:rsidP="009664CC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Más tarde, desde Abuelas emitieron un comunicado oficializando la postura. "N</w:t>
      </w:r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o hay diálogo posible con quienes secuestraron, torturaron y desaparecieron a nuestros hijos e hijas</w:t>
      </w: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", dice el documento, a la vez que acusa a la Iglesia de ser "cómplice de las desapariciones" y blanquear como "adopciones" las apropiaciones "de al menos dos nietas" a través del Movimiento Familiar Cristiano.</w:t>
      </w:r>
    </w:p>
    <w:p w:rsidR="009664CC" w:rsidRPr="009664CC" w:rsidRDefault="009664CC" w:rsidP="009664CC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Nora </w:t>
      </w:r>
      <w:proofErr w:type="spellStart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Cortiñas</w:t>
      </w:r>
      <w:proofErr w:type="spellEnd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de Madres de Plaza de Mayo Línea Fundadora, tampoco se quedó atrás, y además de criticar la medida, acusó directamente a la Iglesia. "</w:t>
      </w:r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Es una hipocresía lo que hace la Iglesia</w:t>
      </w: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fueron participes de la dictadura y ahora nos piden reconciliación", disparó. Además, señaló que "la Iglesia bendijo las armas con las que mataron a nuestros hijos" y consideró que </w:t>
      </w: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"debería pedir perdón y abrir de verdad los archivos, decir donde están los desaparecidos". "</w:t>
      </w:r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Estamos cansadas de tanto caminar</w:t>
      </w: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40 años cumplimos, ¿y este es el regalo que nos da el Papa, en vez de abrir de una vez por todas esos archivos?", remató.</w:t>
      </w:r>
    </w:p>
    <w:p w:rsidR="009664CC" w:rsidRPr="009664CC" w:rsidRDefault="009664CC" w:rsidP="009664CC">
      <w:pPr>
        <w:shd w:val="clear" w:color="auto" w:fill="FFFFFF"/>
        <w:spacing w:before="91" w:after="9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El plenario se desarrollará hasta el sábado en la casa de ejercicios espirituales El Cenáculo-La Montonera de Pilar, y es presidido por el arzobispo de Santa Fe, monseñor José María </w:t>
      </w:r>
      <w:proofErr w:type="spellStart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Arancedo</w:t>
      </w:r>
      <w:proofErr w:type="spellEnd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9664CC" w:rsidRPr="009664CC" w:rsidRDefault="009664CC" w:rsidP="009664CC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 ese marco, la Iglesia anunciará la aprobación de un </w:t>
      </w:r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protocolo para que víctimas y familiares directos de desaparecidos durante la última dictadura puedan consultar los archivos</w:t>
      </w:r>
      <w:r w:rsidRPr="009664C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que posee, tal como ya había sido anunciado en octubre del año pasado.</w:t>
      </w:r>
    </w:p>
    <w:p w:rsidR="009664CC" w:rsidRPr="009664CC" w:rsidRDefault="009664CC" w:rsidP="009664CC">
      <w:pPr>
        <w:shd w:val="clear" w:color="auto" w:fill="FFFFFF"/>
        <w:spacing w:before="91" w:after="9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Pero desde Abuelas advirtieron que "la información indica que sólo podrán solicitarlos las víctimas y familiares o los jueces y fiscales que los requieran durante la instrucción de las causas por delitos de lesa humanidad".</w:t>
      </w:r>
    </w:p>
    <w:p w:rsidR="009664CC" w:rsidRPr="009664CC" w:rsidRDefault="009664CC" w:rsidP="009664CC">
      <w:pPr>
        <w:shd w:val="clear" w:color="auto" w:fill="FFFFFF"/>
        <w:spacing w:before="91" w:after="9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En abril de 2015, luego de la visita de Estela de </w:t>
      </w:r>
      <w:proofErr w:type="spellStart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Carlotto</w:t>
      </w:r>
      <w:proofErr w:type="spellEnd"/>
      <w:r w:rsidRPr="009664CC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al Vaticano, el Papa Francisco ordenó la apertura de los archivos secretos de la Iglesia Católica: unas 3000 cartas y documentos.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04F39"/>
    <w:multiLevelType w:val="multilevel"/>
    <w:tmpl w:val="A1C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C64D4"/>
    <w:multiLevelType w:val="multilevel"/>
    <w:tmpl w:val="E3AE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9664CC"/>
    <w:rsid w:val="001B1238"/>
    <w:rsid w:val="00221703"/>
    <w:rsid w:val="0096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9664CC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9664CC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9664CC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664CC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9664CC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9664CC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piefoto">
    <w:name w:val="pie_foto"/>
    <w:basedOn w:val="Normal"/>
    <w:rsid w:val="009664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9664CC"/>
  </w:style>
  <w:style w:type="character" w:styleId="Hipervnculo">
    <w:name w:val="Hyperlink"/>
    <w:basedOn w:val="Fuentedeprrafopredeter"/>
    <w:uiPriority w:val="99"/>
    <w:semiHidden/>
    <w:unhideWhenUsed/>
    <w:rsid w:val="009664C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664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9664CC"/>
  </w:style>
  <w:style w:type="paragraph" w:styleId="Textodeglobo">
    <w:name w:val="Balloon Text"/>
    <w:basedOn w:val="Normal"/>
    <w:link w:val="TextodegloboCar"/>
    <w:uiPriority w:val="99"/>
    <w:semiHidden/>
    <w:unhideWhenUsed/>
    <w:rsid w:val="009664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1860">
          <w:marLeft w:val="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69889">
              <w:blockQuote w:val="1"/>
              <w:marLeft w:val="0"/>
              <w:marRight w:val="0"/>
              <w:marTop w:val="91"/>
              <w:marBottom w:val="91"/>
              <w:divBdr>
                <w:top w:val="double" w:sz="4" w:space="6" w:color="CC9900"/>
                <w:left w:val="none" w:sz="0" w:space="7" w:color="auto"/>
                <w:bottom w:val="single" w:sz="6" w:space="6" w:color="CC9900"/>
                <w:right w:val="none" w:sz="0" w:space="0" w:color="auto"/>
              </w:divBdr>
            </w:div>
            <w:div w:id="10118972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739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2017-05-04T12:51:00Z</dcterms:created>
  <dcterms:modified xsi:type="dcterms:W3CDTF">2017-05-04T12:55:00Z</dcterms:modified>
</cp:coreProperties>
</file>