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703" w:rsidRDefault="00B77C8F">
      <w:r>
        <w:rPr>
          <w:noProof/>
          <w:lang w:eastAsia="es-UY"/>
        </w:rPr>
        <w:drawing>
          <wp:inline distT="0" distB="0" distL="0" distR="0">
            <wp:extent cx="5400040" cy="1923240"/>
            <wp:effectExtent l="19050" t="0" r="0" b="0"/>
            <wp:docPr id="1" name="Imagen 1" descr="https://1.bp.blogspot.com/-jlXkFTbRXzs/WQg1fEaMh1I/AAAAAAAAHVM/2SNXCFxO9tQiqzNMDaeei-ntZvqSJGclgCLcB/s640/invitacion%2Bgesto_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jlXkFTbRXzs/WQg1fEaMh1I/AAAAAAAAHVM/2SNXCFxO9tQiqzNMDaeei-ntZvqSJGclgCLcB/s640/invitacion%2Bgesto_201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923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7C8F" w:rsidRDefault="00B77C8F"/>
    <w:p w:rsidR="00B77C8F" w:rsidRPr="00B77C8F" w:rsidRDefault="00B77C8F" w:rsidP="00B77C8F">
      <w:pPr>
        <w:shd w:val="clear" w:color="auto" w:fill="FFFFFF"/>
        <w:jc w:val="center"/>
        <w:rPr>
          <w:rFonts w:ascii="Bookman Old Style" w:eastAsia="Times New Roman" w:hAnsi="Bookman Old Style" w:cs="Arial"/>
          <w:color w:val="222222"/>
          <w:sz w:val="12"/>
          <w:szCs w:val="12"/>
          <w:lang w:eastAsia="es-UY"/>
        </w:rPr>
      </w:pPr>
    </w:p>
    <w:p w:rsidR="00B77C8F" w:rsidRPr="00B77C8F" w:rsidRDefault="00B77C8F" w:rsidP="00B77C8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UY"/>
        </w:rPr>
      </w:pPr>
      <w:hyperlink r:id="rId5" w:tgtFrame="_blank" w:history="1">
        <w:r w:rsidRPr="00B77C8F">
          <w:rPr>
            <w:rFonts w:ascii="Times New Roman" w:eastAsia="Times New Roman" w:hAnsi="Times New Roman" w:cs="Times New Roman"/>
            <w:b/>
            <w:bCs/>
            <w:i/>
            <w:iCs/>
            <w:color w:val="1155CC"/>
            <w:sz w:val="20"/>
            <w:u w:val="single"/>
            <w:lang w:eastAsia="es-UY"/>
          </w:rPr>
          <w:t>http://hoaccadizyceuta.blogspot.com.es/</w:t>
        </w:r>
      </w:hyperlink>
    </w:p>
    <w:p w:rsidR="00B77C8F" w:rsidRPr="00B77C8F" w:rsidRDefault="00B77C8F" w:rsidP="00B77C8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UY"/>
        </w:rPr>
      </w:pPr>
      <w:hyperlink r:id="rId6" w:tgtFrame="_blank" w:history="1">
        <w:r w:rsidRPr="00B77C8F">
          <w:rPr>
            <w:rFonts w:ascii="Times New Roman" w:eastAsia="Times New Roman" w:hAnsi="Times New Roman" w:cs="Times New Roman"/>
            <w:b/>
            <w:bCs/>
            <w:i/>
            <w:iCs/>
            <w:color w:val="1155CC"/>
            <w:sz w:val="20"/>
            <w:u w:val="single"/>
            <w:lang w:eastAsia="es-UY"/>
          </w:rPr>
          <w:t>http://www.hoac.es/</w:t>
        </w:r>
      </w:hyperlink>
    </w:p>
    <w:p w:rsidR="00B77C8F" w:rsidRPr="00B77C8F" w:rsidRDefault="00B77C8F" w:rsidP="00B77C8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UY"/>
        </w:rPr>
      </w:pPr>
    </w:p>
    <w:p w:rsidR="00B77C8F" w:rsidRPr="00B77C8F" w:rsidRDefault="00B77C8F" w:rsidP="00B77C8F">
      <w:pPr>
        <w:shd w:val="clear" w:color="auto" w:fill="FFFFFF"/>
        <w:jc w:val="center"/>
        <w:rPr>
          <w:rFonts w:ascii="Arial" w:eastAsia="Times New Roman" w:hAnsi="Arial" w:cs="Arial"/>
          <w:b/>
          <w:bCs/>
          <w:i/>
          <w:iCs/>
          <w:color w:val="222222"/>
          <w:sz w:val="12"/>
          <w:szCs w:val="12"/>
          <w:lang w:eastAsia="es-UY"/>
        </w:rPr>
      </w:pPr>
    </w:p>
    <w:p w:rsidR="00B77C8F" w:rsidRPr="00B77C8F" w:rsidRDefault="00B77C8F" w:rsidP="00B77C8F">
      <w:pPr>
        <w:shd w:val="clear" w:color="auto" w:fill="FFFFFF"/>
        <w:spacing w:after="240"/>
        <w:jc w:val="center"/>
        <w:rPr>
          <w:rFonts w:ascii="Arial" w:eastAsia="Times New Roman" w:hAnsi="Arial" w:cs="Arial"/>
          <w:color w:val="222222"/>
          <w:sz w:val="12"/>
          <w:szCs w:val="12"/>
          <w:lang w:eastAsia="es-UY"/>
        </w:rPr>
      </w:pPr>
      <w:r w:rsidRPr="00B77C8F">
        <w:rPr>
          <w:rFonts w:ascii="Arial Black" w:eastAsia="Times New Roman" w:hAnsi="Arial Black" w:cs="Arial"/>
          <w:color w:val="990000"/>
          <w:sz w:val="48"/>
          <w:szCs w:val="48"/>
          <w:lang w:eastAsia="es-UY"/>
        </w:rPr>
        <w:t>SÁBADO 13 DE MAYO: GESTO PÚBLICO</w:t>
      </w:r>
      <w:r w:rsidRPr="00B77C8F">
        <w:rPr>
          <w:rFonts w:ascii="Arial Black" w:eastAsia="Times New Roman" w:hAnsi="Arial Black" w:cs="Arial"/>
          <w:color w:val="990000"/>
          <w:sz w:val="48"/>
          <w:szCs w:val="48"/>
          <w:lang w:eastAsia="es-UY"/>
        </w:rPr>
        <w:br/>
      </w:r>
      <w:r w:rsidRPr="00B77C8F">
        <w:rPr>
          <w:rFonts w:ascii="Arial Black" w:eastAsia="Times New Roman" w:hAnsi="Arial Black" w:cs="Arial"/>
          <w:b/>
          <w:bCs/>
          <w:color w:val="990000"/>
          <w:sz w:val="48"/>
          <w:szCs w:val="48"/>
          <w:lang w:eastAsia="es-UY"/>
        </w:rPr>
        <w:t>«POR UN TRABAJO DIGNO</w:t>
      </w:r>
      <w:r w:rsidRPr="00B77C8F">
        <w:rPr>
          <w:rFonts w:ascii="Arial Black" w:eastAsia="Times New Roman" w:hAnsi="Arial Black" w:cs="Arial"/>
          <w:b/>
          <w:bCs/>
          <w:color w:val="990000"/>
          <w:sz w:val="48"/>
          <w:szCs w:val="48"/>
          <w:lang w:eastAsia="es-UY"/>
        </w:rPr>
        <w:br/>
        <w:t>Y UNA SOCIEDAD DECENTE»</w:t>
      </w:r>
      <w:r w:rsidRPr="00B77C8F">
        <w:rPr>
          <w:rFonts w:ascii="Arial Black" w:eastAsia="Times New Roman" w:hAnsi="Arial Black" w:cs="Arial"/>
          <w:color w:val="990000"/>
          <w:sz w:val="48"/>
          <w:szCs w:val="48"/>
          <w:lang w:eastAsia="es-UY"/>
        </w:rPr>
        <w:t>.</w:t>
      </w:r>
      <w:r w:rsidRPr="00B77C8F">
        <w:rPr>
          <w:rFonts w:ascii="Arial Black" w:eastAsia="Times New Roman" w:hAnsi="Arial Black" w:cs="Arial"/>
          <w:color w:val="990000"/>
          <w:sz w:val="48"/>
          <w:lang w:eastAsia="es-UY"/>
        </w:rPr>
        <w:t> </w:t>
      </w:r>
    </w:p>
    <w:p w:rsidR="00B77C8F" w:rsidRPr="00B77C8F" w:rsidRDefault="00B77C8F" w:rsidP="00B77C8F">
      <w:pPr>
        <w:shd w:val="clear" w:color="auto" w:fill="FFFFFF"/>
        <w:jc w:val="center"/>
        <w:rPr>
          <w:rFonts w:ascii="Arial" w:eastAsia="Times New Roman" w:hAnsi="Arial" w:cs="Arial"/>
          <w:color w:val="222222"/>
          <w:sz w:val="12"/>
          <w:szCs w:val="12"/>
          <w:lang w:eastAsia="es-UY"/>
        </w:rPr>
      </w:pPr>
      <w:r>
        <w:rPr>
          <w:rFonts w:ascii="Arial" w:eastAsia="Times New Roman" w:hAnsi="Arial" w:cs="Arial"/>
          <w:noProof/>
          <w:color w:val="222222"/>
          <w:sz w:val="12"/>
          <w:szCs w:val="12"/>
          <w:lang w:eastAsia="es-UY"/>
        </w:rPr>
        <w:drawing>
          <wp:inline distT="0" distB="0" distL="0" distR="0">
            <wp:extent cx="6094095" cy="4189730"/>
            <wp:effectExtent l="19050" t="0" r="1905" b="0"/>
            <wp:docPr id="4" name="Imagen 4" descr="https://2.bp.blogspot.com/-pxVijF01kMc/WQgx0y6MtfI/AAAAAAAAHVA/xtGgSCa8jds94HRSmfFeTy8Nk48sS2hDgCLcB/s640/TDSD_CartelDiaHOAC2017_ActoANDALUCIAenMala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2.bp.blogspot.com/-pxVijF01kMc/WQgx0y6MtfI/AAAAAAAAHVA/xtGgSCa8jds94HRSmfFeTy8Nk48sS2hDgCLcB/s640/TDSD_CartelDiaHOAC2017_ActoANDALUCIAenMalag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095" cy="4189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7C8F" w:rsidRPr="00B77C8F" w:rsidRDefault="00B77C8F" w:rsidP="00B77C8F">
      <w:pPr>
        <w:shd w:val="clear" w:color="auto" w:fill="FFFFFF"/>
        <w:jc w:val="left"/>
        <w:rPr>
          <w:rFonts w:ascii="Arial" w:eastAsia="Times New Roman" w:hAnsi="Arial" w:cs="Arial"/>
          <w:color w:val="222222"/>
          <w:sz w:val="12"/>
          <w:szCs w:val="12"/>
          <w:lang w:eastAsia="es-UY"/>
        </w:rPr>
      </w:pPr>
    </w:p>
    <w:p w:rsidR="00B77C8F" w:rsidRPr="00B77C8F" w:rsidRDefault="00B77C8F" w:rsidP="00B77C8F">
      <w:pPr>
        <w:shd w:val="clear" w:color="auto" w:fill="FFFFFF"/>
        <w:jc w:val="center"/>
        <w:rPr>
          <w:rFonts w:ascii="Arial" w:eastAsia="Times New Roman" w:hAnsi="Arial" w:cs="Arial"/>
          <w:color w:val="222222"/>
          <w:sz w:val="12"/>
          <w:szCs w:val="12"/>
          <w:lang w:eastAsia="es-UY"/>
        </w:rPr>
      </w:pPr>
    </w:p>
    <w:p w:rsidR="00B77C8F" w:rsidRPr="00B77C8F" w:rsidRDefault="00B77C8F" w:rsidP="00B77C8F">
      <w:pPr>
        <w:shd w:val="clear" w:color="auto" w:fill="FFFFFF"/>
        <w:jc w:val="center"/>
        <w:rPr>
          <w:rFonts w:ascii="Arial" w:eastAsia="Times New Roman" w:hAnsi="Arial" w:cs="Arial"/>
          <w:color w:val="222222"/>
          <w:sz w:val="12"/>
          <w:szCs w:val="12"/>
          <w:lang w:eastAsia="es-UY"/>
        </w:rPr>
      </w:pPr>
      <w:r w:rsidRPr="00B77C8F">
        <w:rPr>
          <w:rFonts w:ascii="Arial" w:eastAsia="Times New Roman" w:hAnsi="Arial" w:cs="Arial"/>
          <w:color w:val="222222"/>
          <w:sz w:val="12"/>
          <w:szCs w:val="12"/>
          <w:lang w:eastAsia="es-UY"/>
        </w:rPr>
        <w:pict>
          <v:rect id="_x0000_i1025" style="width:425.2pt;height:2.5pt" o:hralign="center" o:hrstd="t" o:hrnoshade="t" o:hr="t" fillcolor="red" stroked="f"/>
        </w:pict>
      </w:r>
    </w:p>
    <w:p w:rsidR="00B77C8F" w:rsidRPr="00B77C8F" w:rsidRDefault="00B77C8F" w:rsidP="00B77C8F">
      <w:pPr>
        <w:shd w:val="clear" w:color="auto" w:fill="FFFFFF"/>
        <w:jc w:val="left"/>
        <w:rPr>
          <w:rFonts w:ascii="Arial" w:eastAsia="Times New Roman" w:hAnsi="Arial" w:cs="Arial"/>
          <w:color w:val="222222"/>
          <w:sz w:val="12"/>
          <w:szCs w:val="12"/>
          <w:lang w:eastAsia="es-UY"/>
        </w:rPr>
      </w:pPr>
    </w:p>
    <w:p w:rsidR="00B77C8F" w:rsidRPr="00B77C8F" w:rsidRDefault="00B77C8F" w:rsidP="00B77C8F">
      <w:pPr>
        <w:shd w:val="clear" w:color="auto" w:fill="FFFFFF"/>
        <w:jc w:val="center"/>
        <w:rPr>
          <w:rFonts w:ascii="Arial" w:eastAsia="Times New Roman" w:hAnsi="Arial" w:cs="Arial"/>
          <w:color w:val="222222"/>
          <w:sz w:val="12"/>
          <w:szCs w:val="12"/>
          <w:lang w:eastAsia="es-UY"/>
        </w:rPr>
      </w:pPr>
      <w:r w:rsidRPr="00B77C8F">
        <w:rPr>
          <w:rFonts w:ascii="Verdana" w:eastAsia="Times New Roman" w:hAnsi="Verdana" w:cs="Arial"/>
          <w:b/>
          <w:bCs/>
          <w:i/>
          <w:iCs/>
          <w:color w:val="FF0000"/>
          <w:sz w:val="48"/>
          <w:szCs w:val="48"/>
          <w:lang w:eastAsia="es-UY"/>
        </w:rPr>
        <w:t>El acto central de la Campaña en Andalucía</w:t>
      </w:r>
      <w:r w:rsidRPr="00B77C8F">
        <w:rPr>
          <w:rFonts w:ascii="Verdana" w:eastAsia="Times New Roman" w:hAnsi="Verdana" w:cs="Arial"/>
          <w:b/>
          <w:bCs/>
          <w:i/>
          <w:iCs/>
          <w:color w:val="FF0000"/>
          <w:sz w:val="48"/>
          <w:szCs w:val="48"/>
          <w:lang w:eastAsia="es-UY"/>
        </w:rPr>
        <w:br/>
        <w:t>se va a celebrar en Málaga,</w:t>
      </w:r>
      <w:r w:rsidRPr="00B77C8F">
        <w:rPr>
          <w:rFonts w:ascii="Verdana" w:eastAsia="Times New Roman" w:hAnsi="Verdana" w:cs="Arial"/>
          <w:b/>
          <w:bCs/>
          <w:i/>
          <w:iCs/>
          <w:color w:val="FF0000"/>
          <w:sz w:val="48"/>
          <w:szCs w:val="48"/>
          <w:lang w:eastAsia="es-UY"/>
        </w:rPr>
        <w:br/>
        <w:t>el próximo sábado 13 de Mayo.</w:t>
      </w:r>
    </w:p>
    <w:p w:rsidR="00B77C8F" w:rsidRPr="00B77C8F" w:rsidRDefault="00B77C8F" w:rsidP="00B77C8F">
      <w:pPr>
        <w:shd w:val="clear" w:color="auto" w:fill="FFFFFF"/>
        <w:jc w:val="center"/>
        <w:rPr>
          <w:rFonts w:ascii="Arial" w:eastAsia="Times New Roman" w:hAnsi="Arial" w:cs="Arial"/>
          <w:color w:val="222222"/>
          <w:sz w:val="12"/>
          <w:szCs w:val="12"/>
          <w:lang w:eastAsia="es-UY"/>
        </w:rPr>
      </w:pPr>
    </w:p>
    <w:p w:rsidR="00B77C8F" w:rsidRPr="00B77C8F" w:rsidRDefault="00B77C8F" w:rsidP="00B77C8F">
      <w:pPr>
        <w:shd w:val="clear" w:color="auto" w:fill="FFFFFF"/>
        <w:jc w:val="center"/>
        <w:rPr>
          <w:rFonts w:ascii="Arial" w:eastAsia="Times New Roman" w:hAnsi="Arial" w:cs="Arial"/>
          <w:color w:val="222222"/>
          <w:sz w:val="12"/>
          <w:szCs w:val="12"/>
          <w:lang w:eastAsia="es-UY"/>
        </w:rPr>
      </w:pPr>
      <w:r w:rsidRPr="00B77C8F">
        <w:rPr>
          <w:rFonts w:ascii="Arial" w:eastAsia="Times New Roman" w:hAnsi="Arial" w:cs="Arial"/>
          <w:color w:val="222222"/>
          <w:sz w:val="12"/>
          <w:szCs w:val="12"/>
          <w:lang w:eastAsia="es-UY"/>
        </w:rPr>
        <w:pict>
          <v:rect id="_x0000_i1026" style="width:425.2pt;height:2.5pt" o:hralign="center" o:hrstd="t" o:hrnoshade="t" o:hr="t" fillcolor="red" stroked="f"/>
        </w:pict>
      </w:r>
    </w:p>
    <w:p w:rsidR="00B77C8F" w:rsidRPr="00B77C8F" w:rsidRDefault="00B77C8F" w:rsidP="00B77C8F">
      <w:pPr>
        <w:shd w:val="clear" w:color="auto" w:fill="FFFFFF"/>
        <w:jc w:val="left"/>
        <w:rPr>
          <w:rFonts w:ascii="Arial" w:eastAsia="Times New Roman" w:hAnsi="Arial" w:cs="Arial"/>
          <w:color w:val="222222"/>
          <w:sz w:val="12"/>
          <w:szCs w:val="12"/>
          <w:lang w:eastAsia="es-UY"/>
        </w:rPr>
      </w:pPr>
    </w:p>
    <w:p w:rsidR="00B77C8F" w:rsidRPr="00B77C8F" w:rsidRDefault="00B77C8F" w:rsidP="00B77C8F">
      <w:pPr>
        <w:shd w:val="clear" w:color="auto" w:fill="FFFFFF"/>
        <w:rPr>
          <w:rFonts w:ascii="Arial" w:eastAsia="Times New Roman" w:hAnsi="Arial" w:cs="Arial"/>
          <w:color w:val="222222"/>
          <w:sz w:val="12"/>
          <w:szCs w:val="12"/>
          <w:lang w:eastAsia="es-UY"/>
        </w:rPr>
      </w:pPr>
      <w:r w:rsidRPr="00B77C8F">
        <w:rPr>
          <w:rFonts w:ascii="Verdana" w:eastAsia="Times New Roman" w:hAnsi="Verdana" w:cs="Arial"/>
          <w:color w:val="0000FF"/>
          <w:sz w:val="27"/>
          <w:szCs w:val="27"/>
          <w:lang w:eastAsia="es-UY"/>
        </w:rPr>
        <w:t>La Hermandad Obrera de Acción Católica (HOAC) viene desarrollando durante estos dos últimos cursos la campaña “</w:t>
      </w:r>
      <w:r w:rsidRPr="00B77C8F">
        <w:rPr>
          <w:rFonts w:ascii="Verdana" w:eastAsia="Times New Roman" w:hAnsi="Verdana" w:cs="Arial"/>
          <w:b/>
          <w:bCs/>
          <w:i/>
          <w:iCs/>
          <w:color w:val="0000FF"/>
          <w:sz w:val="27"/>
          <w:szCs w:val="27"/>
          <w:lang w:eastAsia="es-UY"/>
        </w:rPr>
        <w:t>Trabajo digno para una sociedad decente</w:t>
      </w:r>
      <w:r w:rsidRPr="00B77C8F">
        <w:rPr>
          <w:rFonts w:ascii="Verdana" w:eastAsia="Times New Roman" w:hAnsi="Verdana" w:cs="Arial"/>
          <w:color w:val="0000FF"/>
          <w:sz w:val="27"/>
          <w:szCs w:val="27"/>
          <w:lang w:eastAsia="es-UY"/>
        </w:rPr>
        <w:t>”, para poner de manifiesto nuestra opción, como Iglesia, por un trabajo que respete la sagrada dignidad humana de los trabajadores y trabajadoras, poniendo a la persona en el centro y con salarios justos que permitan vivir con dignidad; por un trabajo seguro que posibilite el tiempo suficiente para el descanso y el desarrollo personal, familiar y espiritual; y para que, como nos dice el papa Francisco:</w:t>
      </w:r>
      <w:r w:rsidRPr="00B77C8F">
        <w:rPr>
          <w:rFonts w:ascii="Verdana" w:eastAsia="Times New Roman" w:hAnsi="Verdana" w:cs="Arial"/>
          <w:color w:val="0000FF"/>
          <w:sz w:val="27"/>
          <w:lang w:eastAsia="es-UY"/>
        </w:rPr>
        <w:t> </w:t>
      </w:r>
      <w:r w:rsidRPr="00B77C8F">
        <w:rPr>
          <w:rFonts w:ascii="Verdana" w:eastAsia="Times New Roman" w:hAnsi="Verdana" w:cs="Arial"/>
          <w:b/>
          <w:bCs/>
          <w:color w:val="0000FF"/>
          <w:sz w:val="27"/>
          <w:szCs w:val="27"/>
          <w:lang w:eastAsia="es-UY"/>
        </w:rPr>
        <w:t>«</w:t>
      </w:r>
      <w:r w:rsidRPr="00B77C8F">
        <w:rPr>
          <w:rFonts w:ascii="Verdana" w:eastAsia="Times New Roman" w:hAnsi="Verdana" w:cs="Arial"/>
          <w:b/>
          <w:bCs/>
          <w:i/>
          <w:iCs/>
          <w:color w:val="0000FF"/>
          <w:sz w:val="27"/>
          <w:szCs w:val="27"/>
          <w:lang w:eastAsia="es-UY"/>
        </w:rPr>
        <w:t>defendamos la dignidad que nos da el trabajo</w:t>
      </w:r>
      <w:r w:rsidRPr="00B77C8F">
        <w:rPr>
          <w:rFonts w:ascii="Verdana" w:eastAsia="Times New Roman" w:hAnsi="Verdana" w:cs="Arial"/>
          <w:b/>
          <w:bCs/>
          <w:color w:val="0000FF"/>
          <w:sz w:val="27"/>
          <w:szCs w:val="27"/>
          <w:lang w:eastAsia="es-UY"/>
        </w:rPr>
        <w:t>».</w:t>
      </w:r>
      <w:r w:rsidRPr="00B77C8F">
        <w:rPr>
          <w:rFonts w:ascii="Verdana" w:eastAsia="Times New Roman" w:hAnsi="Verdana" w:cs="Arial"/>
          <w:color w:val="0000FF"/>
          <w:sz w:val="27"/>
          <w:szCs w:val="27"/>
          <w:lang w:eastAsia="es-UY"/>
        </w:rPr>
        <w:t> </w:t>
      </w:r>
    </w:p>
    <w:p w:rsidR="00B77C8F" w:rsidRPr="00B77C8F" w:rsidRDefault="00B77C8F" w:rsidP="00B77C8F">
      <w:pPr>
        <w:shd w:val="clear" w:color="auto" w:fill="FFFFFF"/>
        <w:jc w:val="left"/>
        <w:rPr>
          <w:rFonts w:ascii="Arial" w:eastAsia="Times New Roman" w:hAnsi="Arial" w:cs="Arial"/>
          <w:color w:val="222222"/>
          <w:sz w:val="12"/>
          <w:szCs w:val="12"/>
          <w:lang w:eastAsia="es-UY"/>
        </w:rPr>
      </w:pPr>
    </w:p>
    <w:p w:rsidR="00B77C8F" w:rsidRPr="00B77C8F" w:rsidRDefault="00B77C8F" w:rsidP="00B77C8F">
      <w:pPr>
        <w:shd w:val="clear" w:color="auto" w:fill="FFFFFF"/>
        <w:rPr>
          <w:rFonts w:ascii="Arial" w:eastAsia="Times New Roman" w:hAnsi="Arial" w:cs="Arial"/>
          <w:color w:val="222222"/>
          <w:sz w:val="12"/>
          <w:szCs w:val="12"/>
          <w:lang w:eastAsia="es-UY"/>
        </w:rPr>
      </w:pPr>
    </w:p>
    <w:p w:rsidR="00B77C8F" w:rsidRPr="00B77C8F" w:rsidRDefault="00B77C8F" w:rsidP="00B77C8F">
      <w:pPr>
        <w:shd w:val="clear" w:color="auto" w:fill="FFFFFF"/>
        <w:jc w:val="left"/>
        <w:rPr>
          <w:rFonts w:ascii="Arial" w:eastAsia="Times New Roman" w:hAnsi="Arial" w:cs="Arial"/>
          <w:color w:val="222222"/>
          <w:sz w:val="12"/>
          <w:szCs w:val="12"/>
          <w:lang w:eastAsia="es-UY"/>
        </w:rPr>
      </w:pPr>
    </w:p>
    <w:p w:rsidR="00B77C8F" w:rsidRPr="00B77C8F" w:rsidRDefault="00B77C8F" w:rsidP="00B77C8F">
      <w:pPr>
        <w:shd w:val="clear" w:color="auto" w:fill="FFFFFF"/>
        <w:rPr>
          <w:rFonts w:ascii="Arial" w:eastAsia="Times New Roman" w:hAnsi="Arial" w:cs="Arial"/>
          <w:color w:val="222222"/>
          <w:sz w:val="12"/>
          <w:szCs w:val="12"/>
          <w:lang w:eastAsia="es-UY"/>
        </w:rPr>
      </w:pPr>
      <w:r w:rsidRPr="00B77C8F">
        <w:rPr>
          <w:rFonts w:ascii="Verdana" w:eastAsia="Times New Roman" w:hAnsi="Verdana" w:cs="Arial"/>
          <w:color w:val="0000FF"/>
          <w:sz w:val="27"/>
          <w:szCs w:val="27"/>
          <w:lang w:eastAsia="es-UY"/>
        </w:rPr>
        <w:t>Tras varios actos y reflexiones realizadas en toda España, el</w:t>
      </w:r>
      <w:r w:rsidRPr="00B77C8F">
        <w:rPr>
          <w:rFonts w:ascii="Verdana" w:eastAsia="Times New Roman" w:hAnsi="Verdana" w:cs="Arial"/>
          <w:color w:val="0000FF"/>
          <w:sz w:val="27"/>
          <w:lang w:eastAsia="es-UY"/>
        </w:rPr>
        <w:t> </w:t>
      </w:r>
      <w:r w:rsidRPr="00B77C8F">
        <w:rPr>
          <w:rFonts w:ascii="Verdana" w:eastAsia="Times New Roman" w:hAnsi="Verdana" w:cs="Arial"/>
          <w:b/>
          <w:bCs/>
          <w:color w:val="0000FF"/>
          <w:sz w:val="27"/>
          <w:szCs w:val="27"/>
          <w:lang w:eastAsia="es-UY"/>
        </w:rPr>
        <w:t>acto final de la Campaña en Andalucía se va a celebrar en Málaga, el próximo 13 de mayo,</w:t>
      </w:r>
      <w:r w:rsidRPr="00B77C8F">
        <w:rPr>
          <w:rFonts w:ascii="Verdana" w:eastAsia="Times New Roman" w:hAnsi="Verdana" w:cs="Arial"/>
          <w:color w:val="0000FF"/>
          <w:sz w:val="27"/>
          <w:lang w:eastAsia="es-UY"/>
        </w:rPr>
        <w:t> </w:t>
      </w:r>
      <w:r w:rsidRPr="00B77C8F">
        <w:rPr>
          <w:rFonts w:ascii="Verdana" w:eastAsia="Times New Roman" w:hAnsi="Verdana" w:cs="Arial"/>
          <w:color w:val="0000FF"/>
          <w:sz w:val="27"/>
          <w:szCs w:val="27"/>
          <w:lang w:eastAsia="es-UY"/>
        </w:rPr>
        <w:t>con la participación de personas venidas de las distintas diócesis andaluzas.</w:t>
      </w:r>
    </w:p>
    <w:p w:rsidR="00B77C8F" w:rsidRPr="00B77C8F" w:rsidRDefault="00B77C8F" w:rsidP="00B77C8F">
      <w:pPr>
        <w:shd w:val="clear" w:color="auto" w:fill="FFFFFF"/>
        <w:rPr>
          <w:rFonts w:ascii="Arial" w:eastAsia="Times New Roman" w:hAnsi="Arial" w:cs="Arial"/>
          <w:color w:val="222222"/>
          <w:sz w:val="12"/>
          <w:szCs w:val="12"/>
          <w:lang w:eastAsia="es-UY"/>
        </w:rPr>
      </w:pPr>
    </w:p>
    <w:p w:rsidR="00B77C8F" w:rsidRPr="00B77C8F" w:rsidRDefault="00B77C8F" w:rsidP="00B77C8F">
      <w:pPr>
        <w:shd w:val="clear" w:color="auto" w:fill="FFFFFF"/>
        <w:rPr>
          <w:rFonts w:ascii="Arial" w:eastAsia="Times New Roman" w:hAnsi="Arial" w:cs="Arial"/>
          <w:color w:val="222222"/>
          <w:sz w:val="12"/>
          <w:szCs w:val="12"/>
          <w:lang w:eastAsia="es-UY"/>
        </w:rPr>
      </w:pPr>
      <w:r w:rsidRPr="00B77C8F">
        <w:rPr>
          <w:rFonts w:ascii="Verdana" w:eastAsia="Times New Roman" w:hAnsi="Verdana" w:cs="Arial"/>
          <w:b/>
          <w:bCs/>
          <w:color w:val="0000FF"/>
          <w:sz w:val="27"/>
          <w:szCs w:val="27"/>
          <w:lang w:eastAsia="es-UY"/>
        </w:rPr>
        <w:t xml:space="preserve">Comenzará con una manifestación desde calle </w:t>
      </w:r>
      <w:proofErr w:type="spellStart"/>
      <w:r w:rsidRPr="00B77C8F">
        <w:rPr>
          <w:rFonts w:ascii="Verdana" w:eastAsia="Times New Roman" w:hAnsi="Verdana" w:cs="Arial"/>
          <w:b/>
          <w:bCs/>
          <w:color w:val="0000FF"/>
          <w:sz w:val="27"/>
          <w:szCs w:val="27"/>
          <w:lang w:eastAsia="es-UY"/>
        </w:rPr>
        <w:t>Larios</w:t>
      </w:r>
      <w:proofErr w:type="spellEnd"/>
      <w:r w:rsidRPr="00B77C8F">
        <w:rPr>
          <w:rFonts w:ascii="Verdana" w:eastAsia="Times New Roman" w:hAnsi="Verdana" w:cs="Arial"/>
          <w:b/>
          <w:bCs/>
          <w:color w:val="0000FF"/>
          <w:sz w:val="27"/>
          <w:szCs w:val="27"/>
          <w:lang w:eastAsia="es-UY"/>
        </w:rPr>
        <w:t xml:space="preserve"> a la Plaza de la Constitución, a partir de las 10.30 horas</w:t>
      </w:r>
      <w:r w:rsidRPr="00B77C8F">
        <w:rPr>
          <w:rFonts w:ascii="Verdana" w:eastAsia="Times New Roman" w:hAnsi="Verdana" w:cs="Arial"/>
          <w:color w:val="0000FF"/>
          <w:sz w:val="27"/>
          <w:szCs w:val="27"/>
          <w:lang w:eastAsia="es-UY"/>
        </w:rPr>
        <w:t>, donde se desarrollará un gesto público para denunciar la precariedad y visibilizar la centralidad que tiene el trabajo decente en la vida de las personas y las familias. </w:t>
      </w:r>
    </w:p>
    <w:p w:rsidR="00B77C8F" w:rsidRPr="00B77C8F" w:rsidRDefault="00B77C8F" w:rsidP="00B77C8F">
      <w:pPr>
        <w:shd w:val="clear" w:color="auto" w:fill="FFFFFF"/>
        <w:jc w:val="left"/>
        <w:rPr>
          <w:rFonts w:ascii="Arial" w:eastAsia="Times New Roman" w:hAnsi="Arial" w:cs="Arial"/>
          <w:color w:val="222222"/>
          <w:sz w:val="12"/>
          <w:szCs w:val="12"/>
          <w:lang w:eastAsia="es-UY"/>
        </w:rPr>
      </w:pPr>
    </w:p>
    <w:p w:rsidR="00B77C8F" w:rsidRPr="00B77C8F" w:rsidRDefault="00B77C8F" w:rsidP="00B77C8F">
      <w:pPr>
        <w:shd w:val="clear" w:color="auto" w:fill="FFFFFF"/>
        <w:rPr>
          <w:rFonts w:ascii="Arial" w:eastAsia="Times New Roman" w:hAnsi="Arial" w:cs="Arial"/>
          <w:color w:val="222222"/>
          <w:sz w:val="12"/>
          <w:szCs w:val="12"/>
          <w:lang w:eastAsia="es-UY"/>
        </w:rPr>
      </w:pPr>
    </w:p>
    <w:p w:rsidR="00B77C8F" w:rsidRPr="00B77C8F" w:rsidRDefault="00B77C8F" w:rsidP="00B77C8F">
      <w:pPr>
        <w:shd w:val="clear" w:color="auto" w:fill="FFFFFF"/>
        <w:jc w:val="left"/>
        <w:rPr>
          <w:rFonts w:ascii="Arial" w:eastAsia="Times New Roman" w:hAnsi="Arial" w:cs="Arial"/>
          <w:color w:val="222222"/>
          <w:sz w:val="12"/>
          <w:szCs w:val="12"/>
          <w:lang w:eastAsia="es-UY"/>
        </w:rPr>
      </w:pPr>
    </w:p>
    <w:p w:rsidR="00B77C8F" w:rsidRPr="00B77C8F" w:rsidRDefault="00B77C8F" w:rsidP="00B77C8F">
      <w:pPr>
        <w:shd w:val="clear" w:color="auto" w:fill="FFFFFF"/>
        <w:rPr>
          <w:rFonts w:ascii="Arial" w:eastAsia="Times New Roman" w:hAnsi="Arial" w:cs="Arial"/>
          <w:color w:val="222222"/>
          <w:sz w:val="12"/>
          <w:szCs w:val="12"/>
          <w:lang w:eastAsia="es-UY"/>
        </w:rPr>
      </w:pPr>
      <w:r w:rsidRPr="00B77C8F">
        <w:rPr>
          <w:rFonts w:ascii="Verdana" w:eastAsia="Times New Roman" w:hAnsi="Verdana" w:cs="Arial"/>
          <w:b/>
          <w:bCs/>
          <w:color w:val="0000FF"/>
          <w:sz w:val="27"/>
          <w:szCs w:val="27"/>
          <w:lang w:eastAsia="es-UY"/>
        </w:rPr>
        <w:t>A las 13.00 horas celebraremos la Eucaristía en la Catedral de Málaga</w:t>
      </w:r>
      <w:r w:rsidRPr="00B77C8F">
        <w:rPr>
          <w:rFonts w:ascii="Verdana" w:eastAsia="Times New Roman" w:hAnsi="Verdana" w:cs="Arial"/>
          <w:color w:val="0000FF"/>
          <w:sz w:val="27"/>
          <w:lang w:eastAsia="es-UY"/>
        </w:rPr>
        <w:t> </w:t>
      </w:r>
      <w:r w:rsidRPr="00B77C8F">
        <w:rPr>
          <w:rFonts w:ascii="Verdana" w:eastAsia="Times New Roman" w:hAnsi="Verdana" w:cs="Arial"/>
          <w:color w:val="0000FF"/>
          <w:sz w:val="27"/>
          <w:szCs w:val="27"/>
          <w:lang w:eastAsia="es-UY"/>
        </w:rPr>
        <w:t xml:space="preserve">y, posteriormente, compartiremos la comida en el colegio “Cardenal Herrera Oria”. Invitamos a todas las personas que piensen que es necesario luchar por </w:t>
      </w:r>
      <w:proofErr w:type="spellStart"/>
      <w:r w:rsidRPr="00B77C8F">
        <w:rPr>
          <w:rFonts w:ascii="Verdana" w:eastAsia="Times New Roman" w:hAnsi="Verdana" w:cs="Arial"/>
          <w:color w:val="0000FF"/>
          <w:sz w:val="27"/>
          <w:szCs w:val="27"/>
          <w:lang w:eastAsia="es-UY"/>
        </w:rPr>
        <w:t>un</w:t>
      </w:r>
      <w:r w:rsidRPr="00B77C8F">
        <w:rPr>
          <w:rFonts w:ascii="Verdana" w:eastAsia="Times New Roman" w:hAnsi="Verdana" w:cs="Arial"/>
          <w:b/>
          <w:bCs/>
          <w:i/>
          <w:iCs/>
          <w:color w:val="0000FF"/>
          <w:sz w:val="27"/>
          <w:szCs w:val="27"/>
          <w:lang w:eastAsia="es-UY"/>
        </w:rPr>
        <w:t>“trabajo</w:t>
      </w:r>
      <w:proofErr w:type="spellEnd"/>
      <w:r w:rsidRPr="00B77C8F">
        <w:rPr>
          <w:rFonts w:ascii="Verdana" w:eastAsia="Times New Roman" w:hAnsi="Verdana" w:cs="Arial"/>
          <w:b/>
          <w:bCs/>
          <w:i/>
          <w:iCs/>
          <w:color w:val="0000FF"/>
          <w:sz w:val="27"/>
          <w:szCs w:val="27"/>
          <w:lang w:eastAsia="es-UY"/>
        </w:rPr>
        <w:t xml:space="preserve"> digno para una sociedad decente”</w:t>
      </w:r>
      <w:r w:rsidRPr="00B77C8F">
        <w:rPr>
          <w:rFonts w:ascii="Verdana" w:eastAsia="Times New Roman" w:hAnsi="Verdana" w:cs="Arial"/>
          <w:color w:val="0000FF"/>
          <w:sz w:val="27"/>
          <w:szCs w:val="27"/>
          <w:lang w:eastAsia="es-UY"/>
        </w:rPr>
        <w:t>, a compartir esta jornada con nosotros y nosotras.</w:t>
      </w:r>
    </w:p>
    <w:p w:rsidR="00B77C8F" w:rsidRDefault="00B77C8F"/>
    <w:sectPr w:rsidR="00B77C8F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B77C8F"/>
    <w:rsid w:val="00221703"/>
    <w:rsid w:val="002B4C22"/>
    <w:rsid w:val="00B77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77C8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7C8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77C8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styleId="Hipervnculo">
    <w:name w:val="Hyperlink"/>
    <w:basedOn w:val="Fuentedeprrafopredeter"/>
    <w:uiPriority w:val="99"/>
    <w:semiHidden/>
    <w:unhideWhenUsed/>
    <w:rsid w:val="00B77C8F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B77C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73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0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14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61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96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523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110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7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387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836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3598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6229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0943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ac.es/" TargetMode="External"/><Relationship Id="rId5" Type="http://schemas.openxmlformats.org/officeDocument/2006/relationships/hyperlink" Target="http://hoaccadizyceuta.blogspot.com.es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2017-05-02T21:52:00Z</dcterms:created>
  <dcterms:modified xsi:type="dcterms:W3CDTF">2017-05-02T21:54:00Z</dcterms:modified>
</cp:coreProperties>
</file>