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857CE" w14:textId="528224AA" w:rsidR="009B5328" w:rsidRDefault="009B5328" w:rsidP="009B5328">
      <w:pPr>
        <w:widowControl w:val="0"/>
        <w:autoSpaceDE w:val="0"/>
        <w:autoSpaceDN w:val="0"/>
        <w:adjustRightInd w:val="0"/>
        <w:rPr>
          <w:rFonts w:ascii="Helvetica" w:hAnsi="Helvetica" w:cs="Helvetica"/>
          <w:b/>
          <w:bCs/>
          <w:color w:val="D6000C"/>
          <w:sz w:val="28"/>
          <w:szCs w:val="28"/>
        </w:rPr>
      </w:pPr>
      <w:r>
        <w:rPr>
          <w:rFonts w:ascii="Helvetica" w:hAnsi="Helvetica"/>
        </w:rPr>
        <w:fldChar w:fldCharType="begin"/>
      </w:r>
      <w:r>
        <w:rPr>
          <w:rFonts w:ascii="Helvetica" w:hAnsi="Helvetica"/>
        </w:rPr>
        <w:instrText>HYPERLINK "http://www.vidanuevadigital.com/categoria/mundo/america/colombia/"</w:instrText>
      </w:r>
      <w:r>
        <w:rPr>
          <w:rFonts w:ascii="Helvetica" w:hAnsi="Helvetica"/>
        </w:rPr>
        <w:fldChar w:fldCharType="separate"/>
      </w:r>
      <w:r w:rsidR="00CA4735">
        <w:rPr>
          <w:rFonts w:ascii="Helvetica" w:hAnsi="Helvetica" w:cs="Helvetica"/>
          <w:b/>
          <w:bCs/>
          <w:color w:val="D6000C"/>
          <w:sz w:val="28"/>
          <w:szCs w:val="28"/>
        </w:rPr>
        <w:t>AMÉRICA</w:t>
      </w:r>
      <w:r>
        <w:rPr>
          <w:rFonts w:ascii="Helvetica" w:hAnsi="Helvetica"/>
        </w:rPr>
        <w:fldChar w:fldCharType="end"/>
      </w:r>
    </w:p>
    <w:p w14:paraId="7C69DB3A" w14:textId="77777777" w:rsidR="00BC1430" w:rsidRPr="00BC1430" w:rsidRDefault="00BC1430" w:rsidP="00BC1430">
      <w:pPr>
        <w:widowControl w:val="0"/>
        <w:autoSpaceDE w:val="0"/>
        <w:autoSpaceDN w:val="0"/>
        <w:adjustRightInd w:val="0"/>
        <w:jc w:val="center"/>
        <w:rPr>
          <w:rFonts w:ascii="Helvetica" w:hAnsi="Helvetica" w:cs="Helvetica"/>
          <w:b/>
          <w:bCs/>
          <w:color w:val="262626"/>
          <w:sz w:val="40"/>
          <w:szCs w:val="40"/>
        </w:rPr>
      </w:pPr>
      <w:r w:rsidRPr="00BC1430">
        <w:rPr>
          <w:rFonts w:ascii="Helvetica" w:hAnsi="Helvetica" w:cs="Helvetica"/>
          <w:b/>
          <w:bCs/>
          <w:color w:val="262626"/>
          <w:sz w:val="40"/>
          <w:szCs w:val="40"/>
        </w:rPr>
        <w:t>Los obispos brasileños: “¡Ningún trabajador sin derechos!”</w:t>
      </w:r>
    </w:p>
    <w:p w14:paraId="537069C0" w14:textId="77777777" w:rsidR="00BC1430" w:rsidRPr="00BC1430" w:rsidRDefault="00BC1430" w:rsidP="00BC1430">
      <w:pPr>
        <w:rPr>
          <w:rFonts w:ascii="Times New Roman" w:eastAsia="Times New Roman" w:hAnsi="Times New Roman" w:cs="Times New Roman"/>
          <w:lang w:eastAsia="es-ES_tradnl"/>
        </w:rPr>
      </w:pPr>
      <w:r w:rsidRPr="00BC1430">
        <w:rPr>
          <w:rFonts w:ascii="Helvetica" w:eastAsia="Times New Roman" w:hAnsi="Helvetica" w:cs="Times New Roman"/>
          <w:color w:val="000000"/>
          <w:sz w:val="27"/>
          <w:szCs w:val="27"/>
          <w:shd w:val="clear" w:color="auto" w:fill="FFFFFF"/>
          <w:lang w:eastAsia="es-ES_tradnl"/>
        </w:rPr>
        <w:t>El episcopado de Brasil defiende la justa remuneración tras apoyar la huelga del 28 de abril en oposición a la flexibilización de las leyes laborales</w:t>
      </w:r>
    </w:p>
    <w:p w14:paraId="2996A765" w14:textId="77777777" w:rsidR="00BC1430" w:rsidRDefault="00BC1430" w:rsidP="00BC1430">
      <w:pPr>
        <w:widowControl w:val="0"/>
        <w:autoSpaceDE w:val="0"/>
        <w:autoSpaceDN w:val="0"/>
        <w:adjustRightInd w:val="0"/>
        <w:rPr>
          <w:rFonts w:ascii="Helvetica" w:hAnsi="Helvetica" w:cs="Helvetica"/>
          <w:sz w:val="35"/>
          <w:szCs w:val="35"/>
        </w:rPr>
      </w:pPr>
    </w:p>
    <w:p w14:paraId="13A09BD8" w14:textId="4C3E2881" w:rsidR="00BC1430" w:rsidRDefault="00BC1430" w:rsidP="00BC1430">
      <w:pPr>
        <w:widowControl w:val="0"/>
        <w:autoSpaceDE w:val="0"/>
        <w:autoSpaceDN w:val="0"/>
        <w:adjustRightInd w:val="0"/>
        <w:rPr>
          <w:rFonts w:ascii="Helvetica" w:hAnsi="Helvetica" w:cs="Helvetica"/>
          <w:color w:val="262626"/>
          <w:sz w:val="32"/>
          <w:szCs w:val="32"/>
        </w:rPr>
      </w:pPr>
      <w:bookmarkStart w:id="0" w:name="_GoBack"/>
      <w:bookmarkEnd w:id="0"/>
      <w:r>
        <w:rPr>
          <w:rFonts w:ascii="Helvetica" w:hAnsi="Helvetica" w:cs="Helvetica"/>
          <w:noProof/>
          <w:color w:val="262626"/>
          <w:sz w:val="32"/>
          <w:szCs w:val="32"/>
          <w:lang w:eastAsia="es-ES_tradnl"/>
        </w:rPr>
        <w:drawing>
          <wp:inline distT="0" distB="0" distL="0" distR="0" wp14:anchorId="7C462216" wp14:editId="563A3814">
            <wp:extent cx="5522287" cy="20167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31722" cy="2020206"/>
                    </a:xfrm>
                    <a:prstGeom prst="rect">
                      <a:avLst/>
                    </a:prstGeom>
                    <a:noFill/>
                    <a:ln>
                      <a:noFill/>
                    </a:ln>
                  </pic:spPr>
                </pic:pic>
              </a:graphicData>
            </a:graphic>
          </wp:inline>
        </w:drawing>
      </w:r>
    </w:p>
    <w:p w14:paraId="1172363B" w14:textId="77777777" w:rsidR="00CA4735" w:rsidRDefault="00CA4735" w:rsidP="00CA4735">
      <w:pPr>
        <w:rPr>
          <w:rFonts w:ascii="Helvetica" w:eastAsia="Times New Roman" w:hAnsi="Helvetica" w:cs="Times New Roman"/>
          <w:b/>
          <w:bCs/>
          <w:color w:val="E00109"/>
          <w:sz w:val="21"/>
          <w:szCs w:val="21"/>
          <w:lang w:eastAsia="es-ES_tradnl"/>
        </w:rPr>
      </w:pPr>
    </w:p>
    <w:p w14:paraId="33083139" w14:textId="65E7D225" w:rsidR="00CA4735" w:rsidRPr="003E3050" w:rsidRDefault="00BC1430" w:rsidP="00CA4735">
      <w:pPr>
        <w:rPr>
          <w:rFonts w:ascii="Helvetica" w:eastAsia="Times New Roman" w:hAnsi="Helvetica" w:cs="Times New Roman"/>
          <w:color w:val="000000"/>
          <w:sz w:val="21"/>
          <w:szCs w:val="21"/>
          <w:lang w:eastAsia="es-ES_tradnl"/>
        </w:rPr>
      </w:pPr>
      <w:r>
        <w:rPr>
          <w:rFonts w:ascii="Helvetica" w:eastAsia="Times New Roman" w:hAnsi="Helvetica" w:cs="Times New Roman"/>
          <w:b/>
          <w:bCs/>
          <w:color w:val="E00109"/>
          <w:sz w:val="21"/>
          <w:szCs w:val="21"/>
          <w:lang w:eastAsia="es-ES_tradnl"/>
        </w:rPr>
        <w:t>02</w:t>
      </w:r>
      <w:r w:rsidR="00CA4735">
        <w:rPr>
          <w:rFonts w:ascii="Helvetica" w:eastAsia="Times New Roman" w:hAnsi="Helvetica" w:cs="Times New Roman"/>
          <w:b/>
          <w:bCs/>
          <w:color w:val="E00109"/>
          <w:sz w:val="21"/>
          <w:szCs w:val="21"/>
          <w:lang w:eastAsia="es-ES_tradnl"/>
        </w:rPr>
        <w:t>/05</w:t>
      </w:r>
      <w:r w:rsidR="00CA4735" w:rsidRPr="003E3050">
        <w:rPr>
          <w:rFonts w:ascii="Helvetica" w:eastAsia="Times New Roman" w:hAnsi="Helvetica" w:cs="Times New Roman"/>
          <w:b/>
          <w:bCs/>
          <w:color w:val="E00109"/>
          <w:sz w:val="21"/>
          <w:szCs w:val="21"/>
          <w:lang w:eastAsia="es-ES_tradnl"/>
        </w:rPr>
        <w:t>/2017</w:t>
      </w:r>
    </w:p>
    <w:p w14:paraId="5C5527A7" w14:textId="77777777" w:rsidR="00CA4735" w:rsidRDefault="00CA4735" w:rsidP="00CA4735">
      <w:pPr>
        <w:widowControl w:val="0"/>
        <w:autoSpaceDE w:val="0"/>
        <w:autoSpaceDN w:val="0"/>
        <w:adjustRightInd w:val="0"/>
        <w:rPr>
          <w:rFonts w:ascii="Helvetica" w:hAnsi="Helvetica" w:cs="Helvetica"/>
          <w:color w:val="262626"/>
        </w:rPr>
      </w:pPr>
      <w:hyperlink r:id="rId6" w:history="1">
        <w:r w:rsidRPr="003E3050">
          <w:rPr>
            <w:rFonts w:ascii="Helvetica" w:eastAsia="Times New Roman" w:hAnsi="Helvetica" w:cs="Times New Roman"/>
            <w:b/>
            <w:bCs/>
            <w:caps/>
            <w:color w:val="E00109"/>
            <w:lang w:eastAsia="es-ES_tradnl"/>
          </w:rPr>
          <w:t>ÓSCAR ELIZALDE PRADA</w:t>
        </w:r>
      </w:hyperlink>
      <w:r>
        <w:rPr>
          <w:rFonts w:ascii="Helvetica" w:eastAsia="Times New Roman" w:hAnsi="Helvetica" w:cs="Times New Roman"/>
          <w:b/>
          <w:bCs/>
          <w:caps/>
          <w:color w:val="E00109"/>
          <w:lang w:eastAsia="es-ES_tradnl"/>
        </w:rPr>
        <w:t xml:space="preserve"> | vida nueva digital</w:t>
      </w:r>
    </w:p>
    <w:p w14:paraId="49DF2A9A" w14:textId="77777777" w:rsidR="00CA4735" w:rsidRDefault="00CA4735" w:rsidP="00CA4735">
      <w:pPr>
        <w:widowControl w:val="0"/>
        <w:autoSpaceDE w:val="0"/>
        <w:autoSpaceDN w:val="0"/>
        <w:adjustRightInd w:val="0"/>
        <w:rPr>
          <w:rFonts w:ascii="Helvetica" w:hAnsi="Helvetica" w:cs="Helvetica"/>
          <w:color w:val="262626"/>
        </w:rPr>
      </w:pPr>
    </w:p>
    <w:p w14:paraId="5C95785F"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Desde el Santuario Nacional de Nuestra Señora de Aparecida, donde se encuentra reunida la Conferencia Nacional de Obispos de Brasil (CNBB) desde el pasado 26 de abril, en su</w:t>
      </w:r>
      <w:r>
        <w:rPr>
          <w:rStyle w:val="apple-converted-space"/>
          <w:rFonts w:ascii="Helvetica" w:hAnsi="Helvetica"/>
          <w:color w:val="333333"/>
          <w:sz w:val="28"/>
          <w:szCs w:val="28"/>
        </w:rPr>
        <w:t> </w:t>
      </w:r>
      <w:hyperlink r:id="rId7" w:history="1">
        <w:r>
          <w:rPr>
            <w:rStyle w:val="Hipervnculo"/>
            <w:rFonts w:ascii="Helvetica" w:hAnsi="Helvetica"/>
            <w:color w:val="E00109"/>
            <w:sz w:val="28"/>
            <w:szCs w:val="28"/>
          </w:rPr>
          <w:t>55ª Asamblea General Ordinaria</w:t>
        </w:r>
      </w:hyperlink>
      <w:r>
        <w:rPr>
          <w:rFonts w:ascii="Helvetica" w:hAnsi="Helvetica"/>
          <w:color w:val="333333"/>
          <w:sz w:val="28"/>
          <w:szCs w:val="28"/>
        </w:rPr>
        <w:t>, los obispos han enviado un mensaje “a los trabajadores y trabajadoras de Brasil”.</w:t>
      </w:r>
    </w:p>
    <w:p w14:paraId="6D37B551"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“Brota de nuestro corazón de pastores un grito de solidaridad en defensa de sus derechos, particularmente de los</w:t>
      </w:r>
      <w:r>
        <w:rPr>
          <w:rStyle w:val="apple-converted-space"/>
          <w:rFonts w:ascii="Helvetica" w:hAnsi="Helvetica"/>
          <w:color w:val="333333"/>
          <w:sz w:val="28"/>
          <w:szCs w:val="28"/>
        </w:rPr>
        <w:t> </w:t>
      </w:r>
      <w:r>
        <w:rPr>
          <w:rStyle w:val="Textoennegrita"/>
          <w:rFonts w:ascii="Helvetica" w:hAnsi="Helvetica"/>
          <w:color w:val="535353"/>
          <w:sz w:val="28"/>
          <w:szCs w:val="28"/>
        </w:rPr>
        <w:t>13 millones de desempleados</w:t>
      </w:r>
      <w:r>
        <w:rPr>
          <w:rFonts w:ascii="Helvetica" w:hAnsi="Helvetica"/>
          <w:color w:val="333333"/>
          <w:sz w:val="28"/>
          <w:szCs w:val="28"/>
        </w:rPr>
        <w:t xml:space="preserve">”, ha dicho el cardenal </w:t>
      </w:r>
      <w:proofErr w:type="spellStart"/>
      <w:r>
        <w:rPr>
          <w:rFonts w:ascii="Helvetica" w:hAnsi="Helvetica"/>
          <w:color w:val="333333"/>
          <w:sz w:val="28"/>
          <w:szCs w:val="28"/>
        </w:rPr>
        <w:t>Sérgio</w:t>
      </w:r>
      <w:proofErr w:type="spellEnd"/>
      <w:r>
        <w:rPr>
          <w:rFonts w:ascii="Helvetica" w:hAnsi="Helvetica"/>
          <w:color w:val="333333"/>
          <w:sz w:val="28"/>
          <w:szCs w:val="28"/>
        </w:rPr>
        <w:t xml:space="preserve"> da Rocha, presidente de la CNBB, con ocasión del Día Internacional de Trabajo, el 1º de mayo.</w:t>
      </w:r>
    </w:p>
    <w:p w14:paraId="0D33D858"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Al recordar que “</w:t>
      </w:r>
      <w:r>
        <w:rPr>
          <w:rStyle w:val="Textoennegrita"/>
          <w:rFonts w:ascii="Helvetica" w:hAnsi="Helvetica"/>
          <w:color w:val="535353"/>
          <w:sz w:val="28"/>
          <w:szCs w:val="28"/>
        </w:rPr>
        <w:t>el trabajo es fundamental para la dignidad de la persona humana</w:t>
      </w:r>
      <w:r>
        <w:rPr>
          <w:rFonts w:ascii="Helvetica" w:hAnsi="Helvetica"/>
          <w:color w:val="333333"/>
          <w:sz w:val="28"/>
          <w:szCs w:val="28"/>
        </w:rPr>
        <w:t xml:space="preserve">” y “contribuye en la construcción de una sociedad justa”, los obispos han </w:t>
      </w:r>
      <w:proofErr w:type="spellStart"/>
      <w:r>
        <w:rPr>
          <w:rFonts w:ascii="Helvetica" w:hAnsi="Helvetica"/>
          <w:color w:val="333333"/>
          <w:sz w:val="28"/>
          <w:szCs w:val="28"/>
        </w:rPr>
        <w:t>rechazadola</w:t>
      </w:r>
      <w:proofErr w:type="spellEnd"/>
      <w:r>
        <w:rPr>
          <w:rFonts w:ascii="Helvetica" w:hAnsi="Helvetica"/>
          <w:color w:val="333333"/>
          <w:sz w:val="28"/>
          <w:szCs w:val="28"/>
        </w:rPr>
        <w:t xml:space="preserve"> mercantilización de los trabajadores del país, ante la actual crisis política, económica y ética “que tanto sufrimiento ha causado al pueblo brasileño”.</w:t>
      </w:r>
    </w:p>
    <w:p w14:paraId="18FF5B72"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lastRenderedPageBreak/>
        <w:t>“El día del trabajador y de la trabajadora es celebrado, este año 2017, en medio de un ataque sistemático y ostensivo a los derechos conquistados, precarizando las condiciones de vida, debilitando el Estado y absolutizando el Mercado”, subrayan.</w:t>
      </w:r>
    </w:p>
    <w:p w14:paraId="1763F617" w14:textId="77777777" w:rsidR="00BC1430" w:rsidRDefault="00BC1430" w:rsidP="00BC1430">
      <w:pPr>
        <w:pStyle w:val="Ttulo3"/>
        <w:spacing w:before="0" w:beforeAutospacing="0" w:after="480" w:afterAutospacing="0"/>
        <w:rPr>
          <w:rFonts w:ascii="Helvetica" w:eastAsia="Times New Roman" w:hAnsi="Helvetica"/>
          <w:color w:val="DD0000"/>
          <w:sz w:val="36"/>
          <w:szCs w:val="36"/>
        </w:rPr>
      </w:pPr>
      <w:r>
        <w:rPr>
          <w:rFonts w:ascii="Helvetica" w:eastAsia="Times New Roman" w:hAnsi="Helvetica"/>
          <w:color w:val="DD0000"/>
          <w:sz w:val="36"/>
          <w:szCs w:val="36"/>
        </w:rPr>
        <w:t>El trabajador no es mercancía</w:t>
      </w:r>
    </w:p>
    <w:p w14:paraId="70E48361"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Oponiéndose al concepto economicista de la sociedad, que procura el lucro por fuera de los parámetros de la justicia social –como lo hiciera el papa Francisco en la audiencia general del 1º de mayo de 2013–, la CNBB ha enfatizado que “el trabajador no es mercancía, por eso, no puede ser cosificado”, agregando que “él es sujeto y tiene derecho a la justa remuneración, que no se mide solamente por el costo de la fuerza de trabajo, sino también por el</w:t>
      </w:r>
      <w:r>
        <w:rPr>
          <w:rStyle w:val="apple-converted-space"/>
          <w:rFonts w:ascii="Helvetica" w:hAnsi="Helvetica"/>
          <w:color w:val="333333"/>
          <w:sz w:val="28"/>
          <w:szCs w:val="28"/>
        </w:rPr>
        <w:t> </w:t>
      </w:r>
      <w:r>
        <w:rPr>
          <w:rStyle w:val="Textoennegrita"/>
          <w:rFonts w:ascii="Helvetica" w:hAnsi="Helvetica"/>
          <w:color w:val="535353"/>
          <w:sz w:val="28"/>
          <w:szCs w:val="28"/>
        </w:rPr>
        <w:t>derecho a la calidad de vida digna</w:t>
      </w:r>
      <w:r>
        <w:rPr>
          <w:rFonts w:ascii="Helvetica" w:hAnsi="Helvetica"/>
          <w:color w:val="333333"/>
          <w:sz w:val="28"/>
          <w:szCs w:val="28"/>
        </w:rPr>
        <w:t>”.</w:t>
      </w:r>
    </w:p>
    <w:p w14:paraId="099114D5"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Concretamente, al referirse a los proyectos de ley de ‘tercerización’ (4302/98), reforma laboral (6787/16) y a la Propuesta de Enmienda Constitucional para la reforma de la Seguridad Social (287/16), los obispos han denunciado que “en esta lógica perversa del mercado, los poderes Ejecutivo y Legislativo reducen el deber del Estado de mediar la relación entre capital y trabajo, y de garantizar la protección social”.</w:t>
      </w:r>
    </w:p>
    <w:p w14:paraId="1DD8D4C5"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Ante esta realidad, el episcopado brasileño ha exigido, una vez más, la necesidad de entablar un diálogo abierto con la sociedad, en defensa de los derechos conquistados: “es inaceptable que decisiones de tamaña incidencia en la vida de las personas y que retiran los derechos ya conquistados, sean aprobadas en el Congreso Nacional, sin un amplio diálogo con la sociedad”.</w:t>
      </w:r>
    </w:p>
    <w:p w14:paraId="2267558C" w14:textId="77777777" w:rsidR="00BC1430" w:rsidRPr="00BC1430" w:rsidRDefault="00BC1430" w:rsidP="00BC1430">
      <w:pPr>
        <w:pStyle w:val="NormalWeb"/>
        <w:spacing w:before="0" w:beforeAutospacing="0" w:after="480" w:afterAutospacing="0"/>
        <w:rPr>
          <w:rFonts w:ascii="Helvetica" w:hAnsi="Helvetica"/>
          <w:b/>
          <w:color w:val="FF0000"/>
          <w:sz w:val="28"/>
          <w:szCs w:val="28"/>
        </w:rPr>
      </w:pPr>
      <w:r w:rsidRPr="00BC1430">
        <w:rPr>
          <w:rFonts w:ascii="Helvetica" w:hAnsi="Helvetica"/>
          <w:b/>
          <w:color w:val="FF0000"/>
          <w:sz w:val="28"/>
          <w:szCs w:val="28"/>
        </w:rPr>
        <w:t>El diálogo como imperativo</w:t>
      </w:r>
    </w:p>
    <w:p w14:paraId="71499660" w14:textId="77777777" w:rsidR="00BC1430" w:rsidRDefault="00BC1430" w:rsidP="00BC1430">
      <w:pPr>
        <w:pStyle w:val="NormalWeb"/>
        <w:spacing w:before="0" w:beforeAutospacing="0" w:after="480" w:afterAutospacing="0"/>
        <w:rPr>
          <w:rFonts w:ascii="Helvetica" w:hAnsi="Helvetica"/>
          <w:color w:val="333333"/>
          <w:sz w:val="28"/>
          <w:szCs w:val="28"/>
        </w:rPr>
      </w:pPr>
      <w:hyperlink r:id="rId8" w:history="1">
        <w:r>
          <w:rPr>
            <w:rStyle w:val="Hipervnculo"/>
            <w:rFonts w:ascii="Helvetica" w:hAnsi="Helvetica"/>
            <w:color w:val="E00109"/>
            <w:sz w:val="28"/>
            <w:szCs w:val="28"/>
          </w:rPr>
          <w:t>La huelga general del pasado 28 de abril</w:t>
        </w:r>
      </w:hyperlink>
      <w:r>
        <w:rPr>
          <w:rStyle w:val="apple-converted-space"/>
          <w:rFonts w:ascii="Helvetica" w:hAnsi="Helvetica"/>
          <w:color w:val="333333"/>
          <w:sz w:val="28"/>
          <w:szCs w:val="28"/>
        </w:rPr>
        <w:t> </w:t>
      </w:r>
      <w:r>
        <w:rPr>
          <w:rFonts w:ascii="Helvetica" w:hAnsi="Helvetica"/>
          <w:color w:val="333333"/>
          <w:sz w:val="28"/>
          <w:szCs w:val="28"/>
        </w:rPr>
        <w:t xml:space="preserve">–apoyada por varios obispos y por la propia CNBB– ha puesto en evidencia el imperativo del diálogo nacional ante la precarización y flexibilización de las leyes </w:t>
      </w:r>
      <w:r>
        <w:rPr>
          <w:rFonts w:ascii="Helvetica" w:hAnsi="Helvetica"/>
          <w:color w:val="333333"/>
          <w:sz w:val="28"/>
          <w:szCs w:val="28"/>
        </w:rPr>
        <w:lastRenderedPageBreak/>
        <w:t>laborales y de otras “pérdidas oriundas de las reformas” lideradas por el gobierno de Michel Temer.</w:t>
      </w:r>
    </w:p>
    <w:p w14:paraId="2F1ADBC2" w14:textId="77777777" w:rsidR="00BC1430" w:rsidRDefault="00BC1430" w:rsidP="00BC1430">
      <w:pPr>
        <w:pStyle w:val="NormalWeb"/>
        <w:spacing w:before="0" w:beforeAutospacing="0" w:after="480" w:afterAutospacing="0"/>
        <w:rPr>
          <w:rFonts w:ascii="Helvetica" w:hAnsi="Helvetica"/>
          <w:color w:val="333333"/>
          <w:sz w:val="28"/>
          <w:szCs w:val="28"/>
        </w:rPr>
      </w:pPr>
      <w:r>
        <w:rPr>
          <w:rFonts w:ascii="Helvetica" w:hAnsi="Helvetica"/>
          <w:color w:val="333333"/>
          <w:sz w:val="28"/>
          <w:szCs w:val="28"/>
        </w:rPr>
        <w:t>Con esperanza y fe, la voz de los obispos hace eco a la palabra profética del papa Francisco durante su alocución a los movimientos populares el 9 de julio de 2015: “¡Ningún trabajador sin derechos! Juntamente con la Tierra y el Techo,</w:t>
      </w:r>
      <w:r>
        <w:rPr>
          <w:rStyle w:val="apple-converted-space"/>
          <w:rFonts w:ascii="Helvetica" w:hAnsi="Helvetica"/>
          <w:color w:val="333333"/>
          <w:sz w:val="28"/>
          <w:szCs w:val="28"/>
        </w:rPr>
        <w:t> </w:t>
      </w:r>
      <w:r>
        <w:rPr>
          <w:rStyle w:val="Textoennegrita"/>
          <w:rFonts w:ascii="Helvetica" w:hAnsi="Helvetica"/>
          <w:color w:val="535353"/>
          <w:sz w:val="28"/>
          <w:szCs w:val="28"/>
        </w:rPr>
        <w:t>el Trabajo es un derecho sagrado, por el cual vale la pena luchar</w:t>
      </w:r>
      <w:r>
        <w:rPr>
          <w:rFonts w:ascii="Helvetica" w:hAnsi="Helvetica"/>
          <w:color w:val="333333"/>
          <w:sz w:val="28"/>
          <w:szCs w:val="28"/>
        </w:rPr>
        <w:t>”.</w:t>
      </w:r>
    </w:p>
    <w:p w14:paraId="346D771F" w14:textId="77777777" w:rsidR="00BC1430" w:rsidRDefault="00BC1430" w:rsidP="00BC1430">
      <w:pPr>
        <w:pStyle w:val="NormalWeb"/>
        <w:spacing w:before="0" w:beforeAutospacing="0" w:after="0" w:afterAutospacing="0"/>
        <w:rPr>
          <w:rFonts w:ascii="Helvetica" w:hAnsi="Helvetica"/>
          <w:color w:val="333333"/>
          <w:sz w:val="28"/>
          <w:szCs w:val="28"/>
        </w:rPr>
      </w:pPr>
      <w:r>
        <w:rPr>
          <w:rFonts w:ascii="Helvetica" w:hAnsi="Helvetica"/>
          <w:color w:val="333333"/>
          <w:sz w:val="28"/>
          <w:szCs w:val="28"/>
        </w:rPr>
        <w:t>Concluye el mensaje de la CNBB con una invitación a la democracia y a las movilizaciones pacíficas “en defensa de la dignidad y de los derechos de todos los trabajadores y trabajadoras, con especial atención a los más pobres”.</w:t>
      </w:r>
    </w:p>
    <w:p w14:paraId="73C11E52" w14:textId="553B3CB9" w:rsidR="008412C8" w:rsidRPr="00CA4735" w:rsidRDefault="008412C8" w:rsidP="00CA4735">
      <w:pPr>
        <w:widowControl w:val="0"/>
        <w:autoSpaceDE w:val="0"/>
        <w:autoSpaceDN w:val="0"/>
        <w:adjustRightInd w:val="0"/>
        <w:jc w:val="both"/>
        <w:rPr>
          <w:rFonts w:ascii="Times New Roman" w:hAnsi="Times New Roman" w:cs="Times New Roman"/>
          <w:lang w:val="es-ES"/>
        </w:rPr>
      </w:pPr>
    </w:p>
    <w:sectPr w:rsidR="008412C8" w:rsidRPr="00CA4735"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tling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E6C77B7"/>
    <w:multiLevelType w:val="hybridMultilevel"/>
    <w:tmpl w:val="3808031A"/>
    <w:lvl w:ilvl="0" w:tplc="BCACA284">
      <w:start w:val="18"/>
      <w:numFmt w:val="bullet"/>
      <w:lvlText w:val="-"/>
      <w:lvlJc w:val="left"/>
      <w:pPr>
        <w:ind w:left="360" w:hanging="360"/>
      </w:pPr>
      <w:rPr>
        <w:rFonts w:ascii="Times New Roman" w:eastAsiaTheme="minorHAns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4FC46028"/>
    <w:multiLevelType w:val="multilevel"/>
    <w:tmpl w:val="B25CFA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ADD"/>
    <w:rsid w:val="0000340D"/>
    <w:rsid w:val="00016EB8"/>
    <w:rsid w:val="00021A57"/>
    <w:rsid w:val="0003743A"/>
    <w:rsid w:val="000531AE"/>
    <w:rsid w:val="00073FB0"/>
    <w:rsid w:val="0009147C"/>
    <w:rsid w:val="0009615B"/>
    <w:rsid w:val="000A3292"/>
    <w:rsid w:val="000A5558"/>
    <w:rsid w:val="000A5A88"/>
    <w:rsid w:val="000A6502"/>
    <w:rsid w:val="000D136E"/>
    <w:rsid w:val="000D1BD6"/>
    <w:rsid w:val="000E57F1"/>
    <w:rsid w:val="000F2B97"/>
    <w:rsid w:val="001031F9"/>
    <w:rsid w:val="00105535"/>
    <w:rsid w:val="00105551"/>
    <w:rsid w:val="00145744"/>
    <w:rsid w:val="00176BAD"/>
    <w:rsid w:val="001A1705"/>
    <w:rsid w:val="001A4034"/>
    <w:rsid w:val="001D1E02"/>
    <w:rsid w:val="001F01EE"/>
    <w:rsid w:val="001F393A"/>
    <w:rsid w:val="00202D4D"/>
    <w:rsid w:val="00203190"/>
    <w:rsid w:val="002172A7"/>
    <w:rsid w:val="00232AF3"/>
    <w:rsid w:val="0028799A"/>
    <w:rsid w:val="00297076"/>
    <w:rsid w:val="002B562D"/>
    <w:rsid w:val="002C2BE4"/>
    <w:rsid w:val="002C3F13"/>
    <w:rsid w:val="002F32DB"/>
    <w:rsid w:val="002F565B"/>
    <w:rsid w:val="002F5CEE"/>
    <w:rsid w:val="003077B6"/>
    <w:rsid w:val="00314EC4"/>
    <w:rsid w:val="00326FEE"/>
    <w:rsid w:val="003462CE"/>
    <w:rsid w:val="00346362"/>
    <w:rsid w:val="00347928"/>
    <w:rsid w:val="003672C3"/>
    <w:rsid w:val="0037414B"/>
    <w:rsid w:val="00385100"/>
    <w:rsid w:val="00387074"/>
    <w:rsid w:val="003A265A"/>
    <w:rsid w:val="003A5D6F"/>
    <w:rsid w:val="003B5DCB"/>
    <w:rsid w:val="003C1D48"/>
    <w:rsid w:val="003C4FF4"/>
    <w:rsid w:val="003C66E9"/>
    <w:rsid w:val="003D099F"/>
    <w:rsid w:val="003D0DC9"/>
    <w:rsid w:val="003D45A7"/>
    <w:rsid w:val="003F1124"/>
    <w:rsid w:val="0040343D"/>
    <w:rsid w:val="00405D9E"/>
    <w:rsid w:val="00440894"/>
    <w:rsid w:val="0044130F"/>
    <w:rsid w:val="00446DB8"/>
    <w:rsid w:val="00455963"/>
    <w:rsid w:val="00455FEC"/>
    <w:rsid w:val="004576CE"/>
    <w:rsid w:val="00461229"/>
    <w:rsid w:val="00466A1E"/>
    <w:rsid w:val="004677A3"/>
    <w:rsid w:val="00492445"/>
    <w:rsid w:val="00493666"/>
    <w:rsid w:val="00493CC6"/>
    <w:rsid w:val="004A76A5"/>
    <w:rsid w:val="004C3681"/>
    <w:rsid w:val="004F0C76"/>
    <w:rsid w:val="00500EC9"/>
    <w:rsid w:val="005055A1"/>
    <w:rsid w:val="00513BED"/>
    <w:rsid w:val="00517006"/>
    <w:rsid w:val="0052152C"/>
    <w:rsid w:val="00527811"/>
    <w:rsid w:val="00534639"/>
    <w:rsid w:val="00537A80"/>
    <w:rsid w:val="00544B55"/>
    <w:rsid w:val="00572073"/>
    <w:rsid w:val="005801D2"/>
    <w:rsid w:val="00581F81"/>
    <w:rsid w:val="00595625"/>
    <w:rsid w:val="005A046C"/>
    <w:rsid w:val="005A0921"/>
    <w:rsid w:val="005A1536"/>
    <w:rsid w:val="005A35E0"/>
    <w:rsid w:val="005C2737"/>
    <w:rsid w:val="005C2DD6"/>
    <w:rsid w:val="005D1C15"/>
    <w:rsid w:val="005D549B"/>
    <w:rsid w:val="005D6C47"/>
    <w:rsid w:val="005D6F00"/>
    <w:rsid w:val="005F1057"/>
    <w:rsid w:val="00601059"/>
    <w:rsid w:val="00621AB8"/>
    <w:rsid w:val="0062541B"/>
    <w:rsid w:val="00630C20"/>
    <w:rsid w:val="006464CE"/>
    <w:rsid w:val="00652981"/>
    <w:rsid w:val="0066486D"/>
    <w:rsid w:val="00672FBC"/>
    <w:rsid w:val="00675B14"/>
    <w:rsid w:val="0067758B"/>
    <w:rsid w:val="006776D4"/>
    <w:rsid w:val="00677D0E"/>
    <w:rsid w:val="00682939"/>
    <w:rsid w:val="00697D20"/>
    <w:rsid w:val="006A1ABA"/>
    <w:rsid w:val="006A2131"/>
    <w:rsid w:val="006B4708"/>
    <w:rsid w:val="006C0A0B"/>
    <w:rsid w:val="006C58A4"/>
    <w:rsid w:val="006D052C"/>
    <w:rsid w:val="006E3D62"/>
    <w:rsid w:val="007005F0"/>
    <w:rsid w:val="007230E7"/>
    <w:rsid w:val="0075056F"/>
    <w:rsid w:val="00750F4A"/>
    <w:rsid w:val="0075719E"/>
    <w:rsid w:val="0076182C"/>
    <w:rsid w:val="00761D8B"/>
    <w:rsid w:val="00774A6F"/>
    <w:rsid w:val="0078190D"/>
    <w:rsid w:val="00781AA7"/>
    <w:rsid w:val="00783A08"/>
    <w:rsid w:val="007869C3"/>
    <w:rsid w:val="007A67C4"/>
    <w:rsid w:val="007C589B"/>
    <w:rsid w:val="007D09B7"/>
    <w:rsid w:val="007D2E0F"/>
    <w:rsid w:val="007E7960"/>
    <w:rsid w:val="007F027C"/>
    <w:rsid w:val="007F263D"/>
    <w:rsid w:val="00806B90"/>
    <w:rsid w:val="008412C8"/>
    <w:rsid w:val="008574F6"/>
    <w:rsid w:val="00873DF6"/>
    <w:rsid w:val="00880846"/>
    <w:rsid w:val="00894BEC"/>
    <w:rsid w:val="00895CF8"/>
    <w:rsid w:val="008A7293"/>
    <w:rsid w:val="008B6D70"/>
    <w:rsid w:val="008C3D93"/>
    <w:rsid w:val="008E0A7B"/>
    <w:rsid w:val="008E2EAE"/>
    <w:rsid w:val="008E4B2C"/>
    <w:rsid w:val="008F1619"/>
    <w:rsid w:val="00907668"/>
    <w:rsid w:val="0091358D"/>
    <w:rsid w:val="00917759"/>
    <w:rsid w:val="009612BB"/>
    <w:rsid w:val="00967B52"/>
    <w:rsid w:val="009751B8"/>
    <w:rsid w:val="00980E0A"/>
    <w:rsid w:val="00984DDF"/>
    <w:rsid w:val="0098543D"/>
    <w:rsid w:val="00987F47"/>
    <w:rsid w:val="00995DC5"/>
    <w:rsid w:val="009B5328"/>
    <w:rsid w:val="009D22DC"/>
    <w:rsid w:val="009D45DA"/>
    <w:rsid w:val="009E459F"/>
    <w:rsid w:val="00A129FD"/>
    <w:rsid w:val="00A214FC"/>
    <w:rsid w:val="00A444CD"/>
    <w:rsid w:val="00A76522"/>
    <w:rsid w:val="00A81AE5"/>
    <w:rsid w:val="00AE67B6"/>
    <w:rsid w:val="00AE777A"/>
    <w:rsid w:val="00AF7D63"/>
    <w:rsid w:val="00B10B09"/>
    <w:rsid w:val="00B1450B"/>
    <w:rsid w:val="00B20FF2"/>
    <w:rsid w:val="00B35932"/>
    <w:rsid w:val="00B42657"/>
    <w:rsid w:val="00B43D2C"/>
    <w:rsid w:val="00B578EC"/>
    <w:rsid w:val="00B704AF"/>
    <w:rsid w:val="00B73D0F"/>
    <w:rsid w:val="00B85C86"/>
    <w:rsid w:val="00BB556D"/>
    <w:rsid w:val="00BC1430"/>
    <w:rsid w:val="00BD5E1A"/>
    <w:rsid w:val="00BE0774"/>
    <w:rsid w:val="00BF5109"/>
    <w:rsid w:val="00C1412B"/>
    <w:rsid w:val="00C27C9F"/>
    <w:rsid w:val="00C35669"/>
    <w:rsid w:val="00C42FED"/>
    <w:rsid w:val="00C43337"/>
    <w:rsid w:val="00C47A85"/>
    <w:rsid w:val="00C7218C"/>
    <w:rsid w:val="00C722CF"/>
    <w:rsid w:val="00C81FC2"/>
    <w:rsid w:val="00C83A40"/>
    <w:rsid w:val="00C87BB5"/>
    <w:rsid w:val="00C90E75"/>
    <w:rsid w:val="00C91A87"/>
    <w:rsid w:val="00C95A58"/>
    <w:rsid w:val="00CA4735"/>
    <w:rsid w:val="00CB18EB"/>
    <w:rsid w:val="00CB5AD4"/>
    <w:rsid w:val="00CC5558"/>
    <w:rsid w:val="00CE1D83"/>
    <w:rsid w:val="00CE5B61"/>
    <w:rsid w:val="00CF2855"/>
    <w:rsid w:val="00D01909"/>
    <w:rsid w:val="00D33419"/>
    <w:rsid w:val="00D47FCE"/>
    <w:rsid w:val="00D55D5A"/>
    <w:rsid w:val="00D57782"/>
    <w:rsid w:val="00D62644"/>
    <w:rsid w:val="00D97FEB"/>
    <w:rsid w:val="00DB59C2"/>
    <w:rsid w:val="00DB7C40"/>
    <w:rsid w:val="00DC2F94"/>
    <w:rsid w:val="00DD0EC1"/>
    <w:rsid w:val="00DD4B37"/>
    <w:rsid w:val="00DE27B8"/>
    <w:rsid w:val="00DE2C06"/>
    <w:rsid w:val="00DF1747"/>
    <w:rsid w:val="00E029C9"/>
    <w:rsid w:val="00E11A37"/>
    <w:rsid w:val="00E1509F"/>
    <w:rsid w:val="00E21CFC"/>
    <w:rsid w:val="00E258FD"/>
    <w:rsid w:val="00E46087"/>
    <w:rsid w:val="00E60A29"/>
    <w:rsid w:val="00E64A66"/>
    <w:rsid w:val="00E70B91"/>
    <w:rsid w:val="00E7405A"/>
    <w:rsid w:val="00E77748"/>
    <w:rsid w:val="00E86EB0"/>
    <w:rsid w:val="00E93AC2"/>
    <w:rsid w:val="00EA5BD6"/>
    <w:rsid w:val="00EA7119"/>
    <w:rsid w:val="00ED1850"/>
    <w:rsid w:val="00EE2DB1"/>
    <w:rsid w:val="00EE5E46"/>
    <w:rsid w:val="00EF1AEC"/>
    <w:rsid w:val="00F01612"/>
    <w:rsid w:val="00F01C17"/>
    <w:rsid w:val="00F01F6A"/>
    <w:rsid w:val="00F27378"/>
    <w:rsid w:val="00F454D2"/>
    <w:rsid w:val="00F458B1"/>
    <w:rsid w:val="00F474BF"/>
    <w:rsid w:val="00F70A6F"/>
    <w:rsid w:val="00F73F81"/>
    <w:rsid w:val="00F83654"/>
    <w:rsid w:val="00F87C77"/>
    <w:rsid w:val="00FB37CA"/>
    <w:rsid w:val="00FC0F97"/>
    <w:rsid w:val="00FC5C95"/>
    <w:rsid w:val="00FC6ADD"/>
    <w:rsid w:val="00FF589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7984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9"/>
    <w:qFormat/>
    <w:rsid w:val="00BC1430"/>
    <w:pPr>
      <w:spacing w:before="100" w:beforeAutospacing="1" w:after="100" w:afterAutospacing="1"/>
      <w:outlineLvl w:val="2"/>
    </w:pPr>
    <w:rPr>
      <w:rFonts w:ascii="Times New Roman" w:hAnsi="Times New Roman" w:cs="Times New Roman"/>
      <w:b/>
      <w:bCs/>
      <w:sz w:val="27"/>
      <w:szCs w:val="27"/>
      <w:lang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A66"/>
    <w:pPr>
      <w:ind w:left="720"/>
      <w:contextualSpacing/>
    </w:pPr>
    <w:rPr>
      <w:rFonts w:eastAsiaTheme="minorHAnsi"/>
      <w:lang w:eastAsia="en-US"/>
    </w:rPr>
  </w:style>
  <w:style w:type="character" w:styleId="Hipervnculo">
    <w:name w:val="Hyperlink"/>
    <w:basedOn w:val="Fuentedeprrafopredeter"/>
    <w:uiPriority w:val="99"/>
    <w:unhideWhenUsed/>
    <w:rsid w:val="002F32DB"/>
    <w:rPr>
      <w:color w:val="0000FF" w:themeColor="hyperlink"/>
      <w:u w:val="single"/>
    </w:rPr>
  </w:style>
  <w:style w:type="character" w:styleId="Hipervnculovisitado">
    <w:name w:val="FollowedHyperlink"/>
    <w:basedOn w:val="Fuentedeprrafopredeter"/>
    <w:uiPriority w:val="99"/>
    <w:semiHidden/>
    <w:unhideWhenUsed/>
    <w:rsid w:val="0076182C"/>
    <w:rPr>
      <w:color w:val="800080" w:themeColor="followedHyperlink"/>
      <w:u w:val="single"/>
    </w:rPr>
  </w:style>
  <w:style w:type="character" w:customStyle="1" w:styleId="Ttulo3Car">
    <w:name w:val="Título 3 Car"/>
    <w:basedOn w:val="Fuentedeprrafopredeter"/>
    <w:link w:val="Ttulo3"/>
    <w:uiPriority w:val="9"/>
    <w:rsid w:val="00BC1430"/>
    <w:rPr>
      <w:rFonts w:ascii="Times New Roman" w:hAnsi="Times New Roman" w:cs="Times New Roman"/>
      <w:b/>
      <w:bCs/>
      <w:sz w:val="27"/>
      <w:szCs w:val="27"/>
      <w:lang w:eastAsia="es-ES_tradnl"/>
    </w:rPr>
  </w:style>
  <w:style w:type="paragraph" w:styleId="NormalWeb">
    <w:name w:val="Normal (Web)"/>
    <w:basedOn w:val="Normal"/>
    <w:uiPriority w:val="99"/>
    <w:semiHidden/>
    <w:unhideWhenUsed/>
    <w:rsid w:val="00BC1430"/>
    <w:pPr>
      <w:spacing w:before="100" w:beforeAutospacing="1" w:after="100" w:afterAutospacing="1"/>
    </w:pPr>
    <w:rPr>
      <w:rFonts w:ascii="Times New Roman" w:hAnsi="Times New Roman" w:cs="Times New Roman"/>
      <w:lang w:eastAsia="es-ES_tradnl"/>
    </w:rPr>
  </w:style>
  <w:style w:type="character" w:customStyle="1" w:styleId="apple-converted-space">
    <w:name w:val="apple-converted-space"/>
    <w:basedOn w:val="Fuentedeprrafopredeter"/>
    <w:rsid w:val="00BC1430"/>
  </w:style>
  <w:style w:type="character" w:styleId="Textoennegrita">
    <w:name w:val="Strong"/>
    <w:basedOn w:val="Fuentedeprrafopredeter"/>
    <w:uiPriority w:val="22"/>
    <w:qFormat/>
    <w:rsid w:val="00BC1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429">
      <w:bodyDiv w:val="1"/>
      <w:marLeft w:val="0"/>
      <w:marRight w:val="0"/>
      <w:marTop w:val="0"/>
      <w:marBottom w:val="0"/>
      <w:divBdr>
        <w:top w:val="none" w:sz="0" w:space="0" w:color="auto"/>
        <w:left w:val="none" w:sz="0" w:space="0" w:color="auto"/>
        <w:bottom w:val="none" w:sz="0" w:space="0" w:color="auto"/>
        <w:right w:val="none" w:sz="0" w:space="0" w:color="auto"/>
      </w:divBdr>
    </w:div>
    <w:div w:id="531649679">
      <w:bodyDiv w:val="1"/>
      <w:marLeft w:val="0"/>
      <w:marRight w:val="0"/>
      <w:marTop w:val="0"/>
      <w:marBottom w:val="0"/>
      <w:divBdr>
        <w:top w:val="none" w:sz="0" w:space="0" w:color="auto"/>
        <w:left w:val="none" w:sz="0" w:space="0" w:color="auto"/>
        <w:bottom w:val="none" w:sz="0" w:space="0" w:color="auto"/>
        <w:right w:val="none" w:sz="0" w:space="0" w:color="auto"/>
      </w:divBdr>
    </w:div>
    <w:div w:id="742334979">
      <w:bodyDiv w:val="1"/>
      <w:marLeft w:val="0"/>
      <w:marRight w:val="0"/>
      <w:marTop w:val="0"/>
      <w:marBottom w:val="0"/>
      <w:divBdr>
        <w:top w:val="none" w:sz="0" w:space="0" w:color="auto"/>
        <w:left w:val="none" w:sz="0" w:space="0" w:color="auto"/>
        <w:bottom w:val="none" w:sz="0" w:space="0" w:color="auto"/>
        <w:right w:val="none" w:sz="0" w:space="0" w:color="auto"/>
      </w:divBdr>
    </w:div>
    <w:div w:id="824123946">
      <w:bodyDiv w:val="1"/>
      <w:marLeft w:val="0"/>
      <w:marRight w:val="0"/>
      <w:marTop w:val="0"/>
      <w:marBottom w:val="0"/>
      <w:divBdr>
        <w:top w:val="none" w:sz="0" w:space="0" w:color="auto"/>
        <w:left w:val="none" w:sz="0" w:space="0" w:color="auto"/>
        <w:bottom w:val="none" w:sz="0" w:space="0" w:color="auto"/>
        <w:right w:val="none" w:sz="0" w:space="0" w:color="auto"/>
      </w:divBdr>
    </w:div>
    <w:div w:id="968125988">
      <w:bodyDiv w:val="1"/>
      <w:marLeft w:val="0"/>
      <w:marRight w:val="0"/>
      <w:marTop w:val="0"/>
      <w:marBottom w:val="0"/>
      <w:divBdr>
        <w:top w:val="none" w:sz="0" w:space="0" w:color="auto"/>
        <w:left w:val="none" w:sz="0" w:space="0" w:color="auto"/>
        <w:bottom w:val="none" w:sz="0" w:space="0" w:color="auto"/>
        <w:right w:val="none" w:sz="0" w:space="0" w:color="auto"/>
      </w:divBdr>
    </w:div>
    <w:div w:id="1315529591">
      <w:bodyDiv w:val="1"/>
      <w:marLeft w:val="0"/>
      <w:marRight w:val="0"/>
      <w:marTop w:val="0"/>
      <w:marBottom w:val="0"/>
      <w:divBdr>
        <w:top w:val="none" w:sz="0" w:space="0" w:color="auto"/>
        <w:left w:val="none" w:sz="0" w:space="0" w:color="auto"/>
        <w:bottom w:val="none" w:sz="0" w:space="0" w:color="auto"/>
        <w:right w:val="none" w:sz="0" w:space="0" w:color="auto"/>
      </w:divBdr>
    </w:div>
    <w:div w:id="1604611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vidanuevadigital.com/autor/oscar-elizalde-prada/" TargetMode="External"/><Relationship Id="rId7" Type="http://schemas.openxmlformats.org/officeDocument/2006/relationships/hyperlink" Target="http://www.vidanuevadigital.com/2017/04/26/los-obispos-brasilenos-reflexionan-sobre-la-iniciacion-a-la-vida-cristiana-55-cnbb/" TargetMode="External"/><Relationship Id="rId8" Type="http://schemas.openxmlformats.org/officeDocument/2006/relationships/hyperlink" Target="http://www.vidanuevadigital.com/2017/04/27/varios-obispos-brasilenos-se-suman-a-apoyar-la-huelga-general-del-28-de-abri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3392</Characters>
  <Application>Microsoft Macintosh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AUGUSTO ELIZALDE PRADA</cp:lastModifiedBy>
  <cp:revision>3</cp:revision>
  <dcterms:created xsi:type="dcterms:W3CDTF">2017-05-04T23:13:00Z</dcterms:created>
  <dcterms:modified xsi:type="dcterms:W3CDTF">2017-05-04T23:15:00Z</dcterms:modified>
</cp:coreProperties>
</file>