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DF" w:rsidRPr="009350DF" w:rsidRDefault="009350DF" w:rsidP="009350DF">
      <w:pPr>
        <w:rPr>
          <w:rFonts w:ascii="Verdana" w:eastAsia="Times New Roman" w:hAnsi="Verdana" w:cs="Times New Roman"/>
          <w:color w:val="000000"/>
          <w:sz w:val="32"/>
          <w:szCs w:val="32"/>
          <w:lang w:eastAsia="es-UY"/>
        </w:rPr>
      </w:pPr>
      <w:r w:rsidRPr="009350DF">
        <w:rPr>
          <w:rFonts w:ascii="Helvetica" w:eastAsia="Times New Roman" w:hAnsi="Helvetica" w:cs="Helvetica"/>
          <w:color w:val="440062"/>
          <w:sz w:val="24"/>
          <w:szCs w:val="24"/>
          <w:lang w:eastAsia="es-UY"/>
        </w:rPr>
        <w:t>Estimados compañeros y compañeras, </w:t>
      </w:r>
      <w:r w:rsidRPr="009350DF">
        <w:rPr>
          <w:rFonts w:ascii="Helvetica" w:eastAsia="Times New Roman" w:hAnsi="Helvetica" w:cs="Helvetica"/>
          <w:b/>
          <w:bCs/>
          <w:color w:val="440062"/>
          <w:sz w:val="24"/>
          <w:szCs w:val="24"/>
          <w:lang w:eastAsia="es-UY"/>
        </w:rPr>
        <w:t xml:space="preserve">la </w:t>
      </w:r>
      <w:r w:rsidRPr="009350DF">
        <w:rPr>
          <w:rFonts w:ascii="Helvetica" w:eastAsia="Times New Roman" w:hAnsi="Helvetica" w:cs="Helvetica"/>
          <w:b/>
          <w:bCs/>
          <w:color w:val="440062"/>
          <w:sz w:val="28"/>
          <w:szCs w:val="28"/>
          <w:lang w:eastAsia="es-UY"/>
        </w:rPr>
        <w:t>Maestría de Teología Latinoamericana de La UCA y Amerindia de El Salvador,</w:t>
      </w:r>
      <w:r w:rsidRPr="009350DF">
        <w:rPr>
          <w:rFonts w:ascii="Helvetica" w:eastAsia="Times New Roman" w:hAnsi="Helvetica" w:cs="Helvetica"/>
          <w:b/>
          <w:bCs/>
          <w:color w:val="440062"/>
          <w:sz w:val="24"/>
          <w:szCs w:val="24"/>
          <w:lang w:eastAsia="es-UY"/>
        </w:rPr>
        <w:t> </w:t>
      </w:r>
      <w:r w:rsidRPr="009350DF">
        <w:rPr>
          <w:rFonts w:ascii="Helvetica" w:eastAsia="Times New Roman" w:hAnsi="Helvetica" w:cs="Helvetica"/>
          <w:color w:val="440062"/>
          <w:sz w:val="24"/>
          <w:szCs w:val="24"/>
          <w:lang w:eastAsia="es-UY"/>
        </w:rPr>
        <w:t>les invitamos cordialmente a la Conferencia</w:t>
      </w:r>
      <w:proofErr w:type="gramStart"/>
      <w:r w:rsidRPr="009350DF">
        <w:rPr>
          <w:rFonts w:ascii="Helvetica" w:eastAsia="Times New Roman" w:hAnsi="Helvetica" w:cs="Helvetica"/>
          <w:color w:val="440062"/>
          <w:sz w:val="24"/>
          <w:szCs w:val="24"/>
          <w:lang w:eastAsia="es-UY"/>
        </w:rPr>
        <w:t>:  </w:t>
      </w:r>
      <w:r w:rsidRPr="009350DF">
        <w:rPr>
          <w:rFonts w:ascii="Helvetica" w:eastAsia="Times New Roman" w:hAnsi="Helvetica" w:cs="Helvetica"/>
          <w:b/>
          <w:bCs/>
          <w:color w:val="440062"/>
          <w:sz w:val="32"/>
          <w:szCs w:val="32"/>
          <w:lang w:eastAsia="es-UY"/>
        </w:rPr>
        <w:t>Análisis</w:t>
      </w:r>
      <w:proofErr w:type="gramEnd"/>
      <w:r w:rsidRPr="009350DF">
        <w:rPr>
          <w:rFonts w:ascii="Helvetica" w:eastAsia="Times New Roman" w:hAnsi="Helvetica" w:cs="Helvetica"/>
          <w:b/>
          <w:bCs/>
          <w:color w:val="440062"/>
          <w:sz w:val="32"/>
          <w:szCs w:val="32"/>
          <w:lang w:eastAsia="es-UY"/>
        </w:rPr>
        <w:t xml:space="preserve"> Teológico de la Realidad Económica de El Salvador </w:t>
      </w:r>
    </w:p>
    <w:p w:rsidR="009350DF" w:rsidRPr="009350DF" w:rsidRDefault="009350DF" w:rsidP="009350DF">
      <w:pPr>
        <w:rPr>
          <w:rFonts w:ascii="Helvetica" w:eastAsia="Times New Roman" w:hAnsi="Helvetica" w:cs="Helvetica"/>
          <w:color w:val="000000"/>
          <w:sz w:val="16"/>
          <w:szCs w:val="16"/>
          <w:lang w:eastAsia="es-UY"/>
        </w:rPr>
      </w:pPr>
    </w:p>
    <w:p w:rsidR="009350DF" w:rsidRDefault="009350DF" w:rsidP="009350DF">
      <w:pPr>
        <w:rPr>
          <w:rFonts w:ascii="Helvetica" w:eastAsia="Times New Roman" w:hAnsi="Helvetica" w:cs="Helvetica"/>
          <w:color w:val="000000"/>
          <w:sz w:val="16"/>
          <w:szCs w:val="16"/>
          <w:lang w:val="es-CO" w:eastAsia="es-UY"/>
        </w:rPr>
      </w:pPr>
      <w:r w:rsidRPr="009350DF">
        <w:rPr>
          <w:rFonts w:ascii="Helvetica" w:eastAsia="Times New Roman" w:hAnsi="Helvetica" w:cs="Helvetica"/>
          <w:color w:val="000000"/>
          <w:sz w:val="16"/>
          <w:szCs w:val="16"/>
          <w:lang w:val="es-CO" w:eastAsia="es-UY"/>
        </w:rPr>
        <w:br/>
        <w:t>​</w:t>
      </w:r>
      <w:r>
        <w:rPr>
          <w:rFonts w:ascii="Helvetica" w:eastAsia="Times New Roman" w:hAnsi="Helvetica" w:cs="Helvetica"/>
          <w:noProof/>
          <w:color w:val="000000"/>
          <w:sz w:val="16"/>
          <w:szCs w:val="16"/>
          <w:lang w:eastAsia="es-UY"/>
        </w:rPr>
        <w:drawing>
          <wp:inline distT="0" distB="0" distL="0" distR="0">
            <wp:extent cx="5807880" cy="2606170"/>
            <wp:effectExtent l="19050" t="0" r="2370" b="0"/>
            <wp:docPr id="2" name="1 Imagen" descr="Analisis teologico de la Re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lisis teologico de la Realidad.jpg"/>
                    <pic:cNvPicPr/>
                  </pic:nvPicPr>
                  <pic:blipFill>
                    <a:blip r:embed="rId4"/>
                    <a:stretch>
                      <a:fillRect/>
                    </a:stretch>
                  </pic:blipFill>
                  <pic:spPr>
                    <a:xfrm>
                      <a:off x="0" y="0"/>
                      <a:ext cx="5810613" cy="2607396"/>
                    </a:xfrm>
                    <a:prstGeom prst="rect">
                      <a:avLst/>
                    </a:prstGeom>
                  </pic:spPr>
                </pic:pic>
              </a:graphicData>
            </a:graphic>
          </wp:inline>
        </w:drawing>
      </w:r>
    </w:p>
    <w:p w:rsidR="009350DF" w:rsidRDefault="009350DF" w:rsidP="009350DF">
      <w:pPr>
        <w:rPr>
          <w:rFonts w:ascii="Helvetica" w:eastAsia="Times New Roman" w:hAnsi="Helvetica" w:cs="Helvetica"/>
          <w:color w:val="000000"/>
          <w:sz w:val="16"/>
          <w:szCs w:val="16"/>
          <w:lang w:val="es-CO" w:eastAsia="es-UY"/>
        </w:rPr>
      </w:pPr>
    </w:p>
    <w:p w:rsidR="009350DF" w:rsidRDefault="009350DF" w:rsidP="009350DF">
      <w:pPr>
        <w:rPr>
          <w:rFonts w:ascii="Helvetica" w:eastAsia="Times New Roman" w:hAnsi="Helvetica" w:cs="Helvetica"/>
          <w:color w:val="000000"/>
          <w:sz w:val="16"/>
          <w:szCs w:val="16"/>
          <w:lang w:val="es-CO" w:eastAsia="es-UY"/>
        </w:rPr>
      </w:pPr>
    </w:p>
    <w:p w:rsidR="009350DF" w:rsidRDefault="009350DF" w:rsidP="009350DF">
      <w:pPr>
        <w:rPr>
          <w:rFonts w:ascii="Helvetica" w:eastAsia="Times New Roman" w:hAnsi="Helvetica" w:cs="Helvetica"/>
          <w:color w:val="000000"/>
          <w:sz w:val="16"/>
          <w:szCs w:val="16"/>
          <w:lang w:val="es-CO" w:eastAsia="es-UY"/>
        </w:rPr>
      </w:pPr>
    </w:p>
    <w:p w:rsidR="009350DF" w:rsidRDefault="009350DF" w:rsidP="009350DF">
      <w:pPr>
        <w:rPr>
          <w:rFonts w:ascii="Helvetica" w:eastAsia="Times New Roman" w:hAnsi="Helvetica" w:cs="Helvetica"/>
          <w:color w:val="000000"/>
          <w:sz w:val="16"/>
          <w:szCs w:val="16"/>
          <w:lang w:val="es-CO" w:eastAsia="es-UY"/>
        </w:rPr>
      </w:pPr>
    </w:p>
    <w:p w:rsidR="009350DF" w:rsidRPr="009350DF" w:rsidRDefault="009350DF" w:rsidP="009350DF">
      <w:pPr>
        <w:rPr>
          <w:rFonts w:ascii="Helvetica" w:eastAsia="Times New Roman" w:hAnsi="Helvetica" w:cs="Helvetica"/>
          <w:color w:val="000000"/>
          <w:sz w:val="20"/>
          <w:szCs w:val="20"/>
          <w:lang w:eastAsia="es-UY"/>
        </w:rPr>
      </w:pPr>
      <w:r w:rsidRPr="009350DF">
        <w:rPr>
          <w:rFonts w:ascii="Helvetica" w:eastAsia="Times New Roman" w:hAnsi="Helvetica" w:cs="Helvetica"/>
          <w:b/>
          <w:bCs/>
          <w:color w:val="440062"/>
          <w:sz w:val="20"/>
          <w:szCs w:val="20"/>
          <w:lang w:val="es-CO" w:eastAsia="es-UY"/>
        </w:rPr>
        <w:t>Carlos Abarca </w:t>
      </w:r>
      <w:r w:rsidRPr="009350DF">
        <w:rPr>
          <w:rFonts w:ascii="Helvetica" w:eastAsia="Times New Roman" w:hAnsi="Helvetica" w:cs="Helvetica"/>
          <w:color w:val="440062"/>
          <w:sz w:val="20"/>
          <w:szCs w:val="20"/>
          <w:lang w:val="es-CO" w:eastAsia="es-UY"/>
        </w:rPr>
        <w:t>es licenciado en Ciencias Políticas, Administración de Empresas y Contaduría Pública, Maestría en Dirección de Empresas de la UCA y en Administración de Empresas en París y Chile. Además tiene un curso pre doctoral en Macroeconomía.</w:t>
      </w:r>
    </w:p>
    <w:p w:rsidR="009350DF" w:rsidRPr="009350DF" w:rsidRDefault="009350DF" w:rsidP="009350DF">
      <w:pPr>
        <w:rPr>
          <w:rFonts w:ascii="Helvetica" w:eastAsia="Times New Roman" w:hAnsi="Helvetica" w:cs="Helvetica"/>
          <w:color w:val="000000"/>
          <w:sz w:val="20"/>
          <w:szCs w:val="20"/>
          <w:lang w:eastAsia="es-UY"/>
        </w:rPr>
      </w:pPr>
      <w:r w:rsidRPr="009350DF">
        <w:rPr>
          <w:rFonts w:ascii="Helvetica" w:eastAsia="Times New Roman" w:hAnsi="Helvetica" w:cs="Helvetica"/>
          <w:color w:val="440062"/>
          <w:sz w:val="20"/>
          <w:szCs w:val="20"/>
          <w:lang w:val="es-CO" w:eastAsia="es-UY"/>
        </w:rPr>
        <w:t>Fue Secretario General del Colegio de Economistas y socio fundador  de ASPAE. Decano de la Facultad de Ciencias Económicas de la Universidad de El Salvador. Carlos funge como Asesor de Asuntos Financieros de la Titularidad del Ministerio de Relaciones Exteriores, y como Director General y Presidente del recién formado Instituto Especializado de Educación Superior para la Formación Diplomática en la Cancillería de El Salvador.</w:t>
      </w:r>
    </w:p>
    <w:p w:rsidR="009350DF" w:rsidRPr="009350DF" w:rsidRDefault="009350DF" w:rsidP="009350DF">
      <w:pPr>
        <w:rPr>
          <w:rFonts w:ascii="Helvetica" w:eastAsia="Times New Roman" w:hAnsi="Helvetica" w:cs="Helvetica"/>
          <w:color w:val="000000"/>
          <w:sz w:val="20"/>
          <w:szCs w:val="20"/>
          <w:lang w:eastAsia="es-UY"/>
        </w:rPr>
      </w:pPr>
      <w:r w:rsidRPr="009350DF">
        <w:rPr>
          <w:rFonts w:ascii="Helvetica" w:eastAsia="Times New Roman" w:hAnsi="Helvetica" w:cs="Helvetica"/>
          <w:noProof/>
          <w:color w:val="440062"/>
          <w:sz w:val="20"/>
          <w:szCs w:val="20"/>
          <w:lang w:eastAsia="es-UY"/>
        </w:rPr>
        <w:drawing>
          <wp:inline distT="0" distB="0" distL="0" distR="0">
            <wp:extent cx="6350" cy="6350"/>
            <wp:effectExtent l="0" t="0" r="0" b="0"/>
            <wp:docPr id="1" name="m_-230645664096945618yui_3_16_0_ym19_1_1495061117741_95601" descr="https://ci6.googleusercontent.com/proxy/RnNZfQn2o2xpggJQqefCOervMbPIci5mujDPJnvl43kv6Rtxjyh5gHN_JKVzeU-aaGz3pePFgxfoAAtZJZNx8mveVTc-11j98EfuAJVcumUenA=s0-d-e1-ft#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30645664096945618yui_3_16_0_ym19_1_1495061117741_95601" descr="https://ci6.googleusercontent.com/proxy/RnNZfQn2o2xpggJQqefCOervMbPIci5mujDPJnvl43kv6Rtxjyh5gHN_JKVzeU-aaGz3pePFgxfoAAtZJZNx8mveVTc-11j98EfuAJVcumUenA=s0-d-e1-ft#https://ssl.gstatic.com/ui/v1/icons/mail/images/cleardot.gif"/>
                    <pic:cNvPicPr>
                      <a:picLocks noChangeAspect="1" noChangeArrowheads="1"/>
                    </pic:cNvPicPr>
                  </pic:nvPicPr>
                  <pic:blipFill>
                    <a:blip r:embed="rId5"/>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9350DF" w:rsidRPr="009350DF" w:rsidRDefault="009350DF" w:rsidP="009350DF">
      <w:pPr>
        <w:spacing w:after="240"/>
        <w:rPr>
          <w:rFonts w:ascii="Helvetica" w:eastAsia="Times New Roman" w:hAnsi="Helvetica" w:cs="Helvetica"/>
          <w:color w:val="000000"/>
          <w:sz w:val="20"/>
          <w:szCs w:val="20"/>
          <w:lang w:eastAsia="es-UY"/>
        </w:rPr>
      </w:pPr>
      <w:r w:rsidRPr="009350DF">
        <w:rPr>
          <w:rFonts w:ascii="Helvetica" w:eastAsia="Times New Roman" w:hAnsi="Helvetica" w:cs="Helvetica"/>
          <w:color w:val="440062"/>
          <w:sz w:val="20"/>
          <w:szCs w:val="20"/>
          <w:lang w:eastAsia="es-UY"/>
        </w:rPr>
        <w:t>Esperamos no puedan acompañar a este evento de análisis socio-económico de la realidad nacional. </w:t>
      </w:r>
    </w:p>
    <w:p w:rsidR="009350DF" w:rsidRPr="009350DF" w:rsidRDefault="009350DF" w:rsidP="009350DF">
      <w:pPr>
        <w:rPr>
          <w:rFonts w:ascii="Helvetica" w:eastAsia="Times New Roman" w:hAnsi="Helvetica" w:cs="Helvetica"/>
          <w:color w:val="000000"/>
          <w:sz w:val="20"/>
          <w:szCs w:val="20"/>
          <w:lang w:eastAsia="es-UY"/>
        </w:rPr>
      </w:pPr>
      <w:r w:rsidRPr="009350DF">
        <w:rPr>
          <w:rFonts w:ascii="Helvetica" w:eastAsia="Times New Roman" w:hAnsi="Helvetica" w:cs="Helvetica"/>
          <w:color w:val="440062"/>
          <w:sz w:val="20"/>
          <w:szCs w:val="20"/>
          <w:lang w:eastAsia="es-UY"/>
        </w:rPr>
        <w:t>Saludos fraternos </w:t>
      </w:r>
    </w:p>
    <w:p w:rsidR="009350DF" w:rsidRPr="009350DF" w:rsidRDefault="009350DF" w:rsidP="009350DF">
      <w:pPr>
        <w:rPr>
          <w:rFonts w:ascii="Helvetica" w:eastAsia="Times New Roman" w:hAnsi="Helvetica" w:cs="Helvetica"/>
          <w:color w:val="000000"/>
          <w:sz w:val="20"/>
          <w:szCs w:val="20"/>
          <w:lang w:eastAsia="es-UY"/>
        </w:rPr>
      </w:pPr>
      <w:proofErr w:type="spellStart"/>
      <w:r w:rsidRPr="009350DF">
        <w:rPr>
          <w:rFonts w:ascii="Helvetica" w:eastAsia="Times New Roman" w:hAnsi="Helvetica" w:cs="Helvetica"/>
          <w:color w:val="440062"/>
          <w:sz w:val="20"/>
          <w:szCs w:val="20"/>
          <w:lang w:eastAsia="es-UY"/>
        </w:rPr>
        <w:t>Nilcer</w:t>
      </w:r>
      <w:proofErr w:type="spellEnd"/>
      <w:r w:rsidRPr="009350DF">
        <w:rPr>
          <w:rFonts w:ascii="Helvetica" w:eastAsia="Times New Roman" w:hAnsi="Helvetica" w:cs="Helvetica"/>
          <w:color w:val="440062"/>
          <w:sz w:val="20"/>
          <w:szCs w:val="20"/>
          <w:lang w:eastAsia="es-UY"/>
        </w:rPr>
        <w:t xml:space="preserve"> Melgar</w:t>
      </w:r>
    </w:p>
    <w:p w:rsidR="00221703" w:rsidRPr="009350DF" w:rsidRDefault="00221703" w:rsidP="009350DF">
      <w:pPr>
        <w:rPr>
          <w:sz w:val="24"/>
          <w:szCs w:val="24"/>
        </w:rPr>
      </w:pPr>
    </w:p>
    <w:sectPr w:rsidR="00221703" w:rsidRPr="009350DF"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350DF"/>
    <w:rsid w:val="00221703"/>
    <w:rsid w:val="008E6D73"/>
    <w:rsid w:val="009350D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350DF"/>
  </w:style>
  <w:style w:type="paragraph" w:styleId="Textodeglobo">
    <w:name w:val="Balloon Text"/>
    <w:basedOn w:val="Normal"/>
    <w:link w:val="TextodegloboCar"/>
    <w:uiPriority w:val="99"/>
    <w:semiHidden/>
    <w:unhideWhenUsed/>
    <w:rsid w:val="009350DF"/>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0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0609723">
      <w:bodyDiv w:val="1"/>
      <w:marLeft w:val="0"/>
      <w:marRight w:val="0"/>
      <w:marTop w:val="0"/>
      <w:marBottom w:val="0"/>
      <w:divBdr>
        <w:top w:val="none" w:sz="0" w:space="0" w:color="auto"/>
        <w:left w:val="none" w:sz="0" w:space="0" w:color="auto"/>
        <w:bottom w:val="none" w:sz="0" w:space="0" w:color="auto"/>
        <w:right w:val="none" w:sz="0" w:space="0" w:color="auto"/>
      </w:divBdr>
      <w:divsChild>
        <w:div w:id="1464882564">
          <w:marLeft w:val="0"/>
          <w:marRight w:val="0"/>
          <w:marTop w:val="0"/>
          <w:marBottom w:val="0"/>
          <w:divBdr>
            <w:top w:val="none" w:sz="0" w:space="0" w:color="auto"/>
            <w:left w:val="none" w:sz="0" w:space="0" w:color="auto"/>
            <w:bottom w:val="none" w:sz="0" w:space="0" w:color="auto"/>
            <w:right w:val="none" w:sz="0" w:space="0" w:color="auto"/>
          </w:divBdr>
          <w:divsChild>
            <w:div w:id="786311577">
              <w:marLeft w:val="0"/>
              <w:marRight w:val="0"/>
              <w:marTop w:val="0"/>
              <w:marBottom w:val="0"/>
              <w:divBdr>
                <w:top w:val="none" w:sz="0" w:space="0" w:color="auto"/>
                <w:left w:val="none" w:sz="0" w:space="0" w:color="auto"/>
                <w:bottom w:val="none" w:sz="0" w:space="0" w:color="auto"/>
                <w:right w:val="none" w:sz="0" w:space="0" w:color="auto"/>
              </w:divBdr>
            </w:div>
          </w:divsChild>
        </w:div>
        <w:div w:id="1509103645">
          <w:marLeft w:val="0"/>
          <w:marRight w:val="0"/>
          <w:marTop w:val="0"/>
          <w:marBottom w:val="0"/>
          <w:divBdr>
            <w:top w:val="none" w:sz="0" w:space="0" w:color="auto"/>
            <w:left w:val="none" w:sz="0" w:space="0" w:color="auto"/>
            <w:bottom w:val="none" w:sz="0" w:space="0" w:color="auto"/>
            <w:right w:val="none" w:sz="0" w:space="0" w:color="auto"/>
          </w:divBdr>
          <w:divsChild>
            <w:div w:id="1326516087">
              <w:marLeft w:val="0"/>
              <w:marRight w:val="0"/>
              <w:marTop w:val="0"/>
              <w:marBottom w:val="0"/>
              <w:divBdr>
                <w:top w:val="none" w:sz="0" w:space="0" w:color="auto"/>
                <w:left w:val="none" w:sz="0" w:space="0" w:color="auto"/>
                <w:bottom w:val="none" w:sz="0" w:space="0" w:color="auto"/>
                <w:right w:val="none" w:sz="0" w:space="0" w:color="auto"/>
              </w:divBdr>
              <w:divsChild>
                <w:div w:id="562106598">
                  <w:marLeft w:val="0"/>
                  <w:marRight w:val="0"/>
                  <w:marTop w:val="0"/>
                  <w:marBottom w:val="0"/>
                  <w:divBdr>
                    <w:top w:val="none" w:sz="0" w:space="0" w:color="auto"/>
                    <w:left w:val="none" w:sz="0" w:space="0" w:color="auto"/>
                    <w:bottom w:val="none" w:sz="0" w:space="0" w:color="auto"/>
                    <w:right w:val="none" w:sz="0" w:space="0" w:color="auto"/>
                  </w:divBdr>
                  <w:divsChild>
                    <w:div w:id="225771597">
                      <w:marLeft w:val="0"/>
                      <w:marRight w:val="0"/>
                      <w:marTop w:val="0"/>
                      <w:marBottom w:val="0"/>
                      <w:divBdr>
                        <w:top w:val="none" w:sz="0" w:space="0" w:color="auto"/>
                        <w:left w:val="none" w:sz="0" w:space="0" w:color="auto"/>
                        <w:bottom w:val="none" w:sz="0" w:space="0" w:color="auto"/>
                        <w:right w:val="none" w:sz="0" w:space="0" w:color="auto"/>
                      </w:divBdr>
                      <w:divsChild>
                        <w:div w:id="1813281944">
                          <w:marLeft w:val="0"/>
                          <w:marRight w:val="0"/>
                          <w:marTop w:val="0"/>
                          <w:marBottom w:val="0"/>
                          <w:divBdr>
                            <w:top w:val="none" w:sz="0" w:space="0" w:color="auto"/>
                            <w:left w:val="none" w:sz="0" w:space="0" w:color="auto"/>
                            <w:bottom w:val="none" w:sz="0" w:space="0" w:color="auto"/>
                            <w:right w:val="none" w:sz="0" w:space="0" w:color="auto"/>
                          </w:divBdr>
                          <w:divsChild>
                            <w:div w:id="73748909">
                              <w:marLeft w:val="0"/>
                              <w:marRight w:val="0"/>
                              <w:marTop w:val="0"/>
                              <w:marBottom w:val="0"/>
                              <w:divBdr>
                                <w:top w:val="none" w:sz="0" w:space="0" w:color="auto"/>
                                <w:left w:val="none" w:sz="0" w:space="0" w:color="auto"/>
                                <w:bottom w:val="none" w:sz="0" w:space="0" w:color="auto"/>
                                <w:right w:val="none" w:sz="0" w:space="0" w:color="auto"/>
                              </w:divBdr>
                              <w:divsChild>
                                <w:div w:id="1480224457">
                                  <w:marLeft w:val="0"/>
                                  <w:marRight w:val="0"/>
                                  <w:marTop w:val="0"/>
                                  <w:marBottom w:val="0"/>
                                  <w:divBdr>
                                    <w:top w:val="none" w:sz="0" w:space="0" w:color="auto"/>
                                    <w:left w:val="none" w:sz="0" w:space="0" w:color="auto"/>
                                    <w:bottom w:val="none" w:sz="0" w:space="0" w:color="auto"/>
                                    <w:right w:val="none" w:sz="0" w:space="0" w:color="auto"/>
                                  </w:divBdr>
                                </w:div>
                                <w:div w:id="864756253">
                                  <w:marLeft w:val="0"/>
                                  <w:marRight w:val="0"/>
                                  <w:marTop w:val="0"/>
                                  <w:marBottom w:val="0"/>
                                  <w:divBdr>
                                    <w:top w:val="none" w:sz="0" w:space="0" w:color="auto"/>
                                    <w:left w:val="none" w:sz="0" w:space="0" w:color="auto"/>
                                    <w:bottom w:val="none" w:sz="0" w:space="0" w:color="auto"/>
                                    <w:right w:val="none" w:sz="0" w:space="0" w:color="auto"/>
                                  </w:divBdr>
                                </w:div>
                                <w:div w:id="1217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554351">
      <w:bodyDiv w:val="1"/>
      <w:marLeft w:val="0"/>
      <w:marRight w:val="0"/>
      <w:marTop w:val="0"/>
      <w:marBottom w:val="0"/>
      <w:divBdr>
        <w:top w:val="none" w:sz="0" w:space="0" w:color="auto"/>
        <w:left w:val="none" w:sz="0" w:space="0" w:color="auto"/>
        <w:bottom w:val="none" w:sz="0" w:space="0" w:color="auto"/>
        <w:right w:val="none" w:sz="0" w:space="0" w:color="auto"/>
      </w:divBdr>
      <w:divsChild>
        <w:div w:id="531307178">
          <w:marLeft w:val="0"/>
          <w:marRight w:val="0"/>
          <w:marTop w:val="0"/>
          <w:marBottom w:val="0"/>
          <w:divBdr>
            <w:top w:val="none" w:sz="0" w:space="0" w:color="auto"/>
            <w:left w:val="none" w:sz="0" w:space="0" w:color="auto"/>
            <w:bottom w:val="none" w:sz="0" w:space="0" w:color="auto"/>
            <w:right w:val="none" w:sz="0" w:space="0" w:color="auto"/>
          </w:divBdr>
          <w:divsChild>
            <w:div w:id="1412778634">
              <w:marLeft w:val="0"/>
              <w:marRight w:val="0"/>
              <w:marTop w:val="0"/>
              <w:marBottom w:val="0"/>
              <w:divBdr>
                <w:top w:val="none" w:sz="0" w:space="0" w:color="auto"/>
                <w:left w:val="none" w:sz="0" w:space="0" w:color="auto"/>
                <w:bottom w:val="none" w:sz="0" w:space="0" w:color="auto"/>
                <w:right w:val="none" w:sz="0" w:space="0" w:color="auto"/>
              </w:divBdr>
            </w:div>
          </w:divsChild>
        </w:div>
        <w:div w:id="1743678194">
          <w:marLeft w:val="0"/>
          <w:marRight w:val="0"/>
          <w:marTop w:val="0"/>
          <w:marBottom w:val="0"/>
          <w:divBdr>
            <w:top w:val="none" w:sz="0" w:space="0" w:color="auto"/>
            <w:left w:val="none" w:sz="0" w:space="0" w:color="auto"/>
            <w:bottom w:val="none" w:sz="0" w:space="0" w:color="auto"/>
            <w:right w:val="none" w:sz="0" w:space="0" w:color="auto"/>
          </w:divBdr>
          <w:divsChild>
            <w:div w:id="1527021339">
              <w:marLeft w:val="0"/>
              <w:marRight w:val="0"/>
              <w:marTop w:val="0"/>
              <w:marBottom w:val="0"/>
              <w:divBdr>
                <w:top w:val="none" w:sz="0" w:space="0" w:color="auto"/>
                <w:left w:val="none" w:sz="0" w:space="0" w:color="auto"/>
                <w:bottom w:val="none" w:sz="0" w:space="0" w:color="auto"/>
                <w:right w:val="none" w:sz="0" w:space="0" w:color="auto"/>
              </w:divBdr>
              <w:divsChild>
                <w:div w:id="1770811709">
                  <w:marLeft w:val="0"/>
                  <w:marRight w:val="0"/>
                  <w:marTop w:val="0"/>
                  <w:marBottom w:val="0"/>
                  <w:divBdr>
                    <w:top w:val="none" w:sz="0" w:space="0" w:color="auto"/>
                    <w:left w:val="none" w:sz="0" w:space="0" w:color="auto"/>
                    <w:bottom w:val="none" w:sz="0" w:space="0" w:color="auto"/>
                    <w:right w:val="none" w:sz="0" w:space="0" w:color="auto"/>
                  </w:divBdr>
                  <w:divsChild>
                    <w:div w:id="695809394">
                      <w:marLeft w:val="0"/>
                      <w:marRight w:val="0"/>
                      <w:marTop w:val="0"/>
                      <w:marBottom w:val="0"/>
                      <w:divBdr>
                        <w:top w:val="none" w:sz="0" w:space="0" w:color="auto"/>
                        <w:left w:val="none" w:sz="0" w:space="0" w:color="auto"/>
                        <w:bottom w:val="none" w:sz="0" w:space="0" w:color="auto"/>
                        <w:right w:val="none" w:sz="0" w:space="0" w:color="auto"/>
                      </w:divBdr>
                      <w:divsChild>
                        <w:div w:id="1417164538">
                          <w:marLeft w:val="0"/>
                          <w:marRight w:val="0"/>
                          <w:marTop w:val="0"/>
                          <w:marBottom w:val="0"/>
                          <w:divBdr>
                            <w:top w:val="none" w:sz="0" w:space="0" w:color="auto"/>
                            <w:left w:val="none" w:sz="0" w:space="0" w:color="auto"/>
                            <w:bottom w:val="none" w:sz="0" w:space="0" w:color="auto"/>
                            <w:right w:val="none" w:sz="0" w:space="0" w:color="auto"/>
                          </w:divBdr>
                          <w:divsChild>
                            <w:div w:id="483938328">
                              <w:marLeft w:val="0"/>
                              <w:marRight w:val="0"/>
                              <w:marTop w:val="0"/>
                              <w:marBottom w:val="0"/>
                              <w:divBdr>
                                <w:top w:val="none" w:sz="0" w:space="0" w:color="auto"/>
                                <w:left w:val="none" w:sz="0" w:space="0" w:color="auto"/>
                                <w:bottom w:val="none" w:sz="0" w:space="0" w:color="auto"/>
                                <w:right w:val="none" w:sz="0" w:space="0" w:color="auto"/>
                              </w:divBdr>
                              <w:divsChild>
                                <w:div w:id="75714450">
                                  <w:marLeft w:val="0"/>
                                  <w:marRight w:val="0"/>
                                  <w:marTop w:val="0"/>
                                  <w:marBottom w:val="0"/>
                                  <w:divBdr>
                                    <w:top w:val="none" w:sz="0" w:space="0" w:color="auto"/>
                                    <w:left w:val="none" w:sz="0" w:space="0" w:color="auto"/>
                                    <w:bottom w:val="none" w:sz="0" w:space="0" w:color="auto"/>
                                    <w:right w:val="none" w:sz="0" w:space="0" w:color="auto"/>
                                  </w:divBdr>
                                </w:div>
                                <w:div w:id="939026367">
                                  <w:marLeft w:val="0"/>
                                  <w:marRight w:val="0"/>
                                  <w:marTop w:val="0"/>
                                  <w:marBottom w:val="0"/>
                                  <w:divBdr>
                                    <w:top w:val="none" w:sz="0" w:space="0" w:color="auto"/>
                                    <w:left w:val="none" w:sz="0" w:space="0" w:color="auto"/>
                                    <w:bottom w:val="none" w:sz="0" w:space="0" w:color="auto"/>
                                    <w:right w:val="none" w:sz="0" w:space="0" w:color="auto"/>
                                  </w:divBdr>
                                </w:div>
                                <w:div w:id="9619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159</Words>
  <Characters>880</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2017-05-18T09:22:00Z</dcterms:created>
  <dcterms:modified xsi:type="dcterms:W3CDTF">2017-05-18T09:26:00Z</dcterms:modified>
</cp:coreProperties>
</file>